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1A9FC3" w14:textId="77777777" w:rsidR="00000000" w:rsidRDefault="002D32C6">
      <w:pPr>
        <w:spacing w:line="360" w:lineRule="auto"/>
        <w:jc w:val="center"/>
        <w:rPr>
          <w:sz w:val="36"/>
          <w:szCs w:val="36"/>
        </w:rPr>
      </w:pPr>
      <w:r>
        <w:rPr>
          <w:sz w:val="36"/>
          <w:szCs w:val="36"/>
        </w:rPr>
        <w:t>《石油化工高等学校学报》</w:t>
      </w:r>
      <w:r>
        <w:rPr>
          <w:sz w:val="36"/>
          <w:szCs w:val="36"/>
        </w:rPr>
        <w:t>2023</w:t>
      </w:r>
      <w:r>
        <w:rPr>
          <w:sz w:val="36"/>
          <w:szCs w:val="36"/>
        </w:rPr>
        <w:t>年至</w:t>
      </w:r>
      <w:r>
        <w:rPr>
          <w:sz w:val="36"/>
          <w:szCs w:val="36"/>
        </w:rPr>
        <w:t>20</w:t>
      </w:r>
      <w:r>
        <w:rPr>
          <w:rFonts w:hint="eastAsia"/>
          <w:sz w:val="36"/>
          <w:szCs w:val="36"/>
        </w:rPr>
        <w:t>2</w:t>
      </w:r>
      <w:r>
        <w:rPr>
          <w:sz w:val="36"/>
          <w:szCs w:val="36"/>
        </w:rPr>
        <w:t>6</w:t>
      </w:r>
      <w:r>
        <w:rPr>
          <w:sz w:val="36"/>
          <w:szCs w:val="36"/>
        </w:rPr>
        <w:t>年文献目录</w:t>
      </w:r>
    </w:p>
    <w:p w14:paraId="2E6FAB6C" w14:textId="77777777" w:rsidR="00000000" w:rsidRDefault="002D32C6">
      <w:pPr>
        <w:spacing w:line="360" w:lineRule="auto"/>
        <w:jc w:val="left"/>
        <w:rPr>
          <w:rFonts w:hint="eastAsia"/>
          <w:sz w:val="28"/>
          <w:szCs w:val="28"/>
        </w:rPr>
      </w:pPr>
      <w:r>
        <w:rPr>
          <w:sz w:val="28"/>
          <w:szCs w:val="28"/>
        </w:rPr>
        <w:t>《石油化工高等学校学报》引用方法：</w:t>
      </w:r>
      <w:r>
        <w:rPr>
          <w:rFonts w:hint="eastAsia"/>
          <w:sz w:val="28"/>
          <w:szCs w:val="28"/>
        </w:rPr>
        <w:t>查找相关文献直接复制粘贴</w:t>
      </w:r>
      <w:r>
        <w:rPr>
          <w:sz w:val="28"/>
          <w:szCs w:val="28"/>
        </w:rPr>
        <w:t>。</w:t>
      </w:r>
    </w:p>
    <w:p w14:paraId="0D100ED3" w14:textId="77777777" w:rsidR="00000000" w:rsidRDefault="002D32C6">
      <w:pPr>
        <w:spacing w:line="360" w:lineRule="auto"/>
        <w:jc w:val="left"/>
        <w:rPr>
          <w:rFonts w:hint="eastAsia"/>
          <w:sz w:val="28"/>
          <w:szCs w:val="28"/>
        </w:rPr>
      </w:pPr>
      <w:r>
        <w:rPr>
          <w:rFonts w:hint="eastAsia"/>
          <w:sz w:val="28"/>
          <w:szCs w:val="28"/>
        </w:rPr>
        <w:t>注：期刊英文名称为</w:t>
      </w:r>
      <w:r>
        <w:rPr>
          <w:sz w:val="28"/>
          <w:szCs w:val="28"/>
        </w:rPr>
        <w:t>Journal of Petrochemical Universities</w:t>
      </w:r>
      <w:r>
        <w:rPr>
          <w:rFonts w:hint="eastAsia"/>
          <w:sz w:val="28"/>
          <w:szCs w:val="28"/>
        </w:rPr>
        <w:t>《石油化工高等学校学报》，英文简称为：</w:t>
      </w:r>
      <w:r>
        <w:rPr>
          <w:sz w:val="28"/>
          <w:szCs w:val="28"/>
        </w:rPr>
        <w:t>J PETROCHEM UNIV</w:t>
      </w:r>
      <w:r>
        <w:rPr>
          <w:rFonts w:hint="eastAsia"/>
          <w:sz w:val="28"/>
          <w:szCs w:val="28"/>
        </w:rPr>
        <w:t>.</w:t>
      </w:r>
    </w:p>
    <w:p w14:paraId="3C157E28" w14:textId="77777777" w:rsidR="00000000" w:rsidRDefault="002D32C6">
      <w:pPr>
        <w:spacing w:line="360" w:lineRule="auto"/>
        <w:jc w:val="center"/>
        <w:rPr>
          <w:b/>
          <w:sz w:val="28"/>
          <w:szCs w:val="28"/>
        </w:rPr>
      </w:pPr>
      <w:r>
        <w:rPr>
          <w:b/>
          <w:sz w:val="28"/>
          <w:szCs w:val="28"/>
        </w:rPr>
        <w:t>2026</w:t>
      </w:r>
      <w:r>
        <w:rPr>
          <w:b/>
          <w:sz w:val="28"/>
          <w:szCs w:val="28"/>
        </w:rPr>
        <w:t>年</w:t>
      </w:r>
      <w:r>
        <w:rPr>
          <w:b/>
          <w:sz w:val="28"/>
          <w:szCs w:val="28"/>
        </w:rPr>
        <w:t>39</w:t>
      </w:r>
      <w:r>
        <w:rPr>
          <w:b/>
          <w:sz w:val="28"/>
          <w:szCs w:val="28"/>
        </w:rPr>
        <w:t>卷</w:t>
      </w:r>
      <w:r>
        <w:rPr>
          <w:rFonts w:hint="eastAsia"/>
          <w:b/>
          <w:sz w:val="28"/>
          <w:szCs w:val="28"/>
        </w:rPr>
        <w:t>第</w:t>
      </w:r>
      <w:r>
        <w:rPr>
          <w:rFonts w:hint="eastAsia"/>
          <w:b/>
          <w:sz w:val="28"/>
          <w:szCs w:val="28"/>
        </w:rPr>
        <w:t>4</w:t>
      </w:r>
      <w:r>
        <w:rPr>
          <w:b/>
          <w:sz w:val="28"/>
          <w:szCs w:val="28"/>
        </w:rPr>
        <w:t>期</w:t>
      </w:r>
    </w:p>
    <w:p w14:paraId="1F95A5A4" w14:textId="77777777" w:rsidR="00000000" w:rsidRDefault="002D32C6">
      <w:pPr>
        <w:pStyle w:val="ab"/>
        <w:numPr>
          <w:ilvl w:val="0"/>
          <w:numId w:val="1"/>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孔妍妍</w:t>
      </w:r>
      <w:r>
        <w:rPr>
          <w:rFonts w:ascii="微软雅黑" w:hAnsi="微软雅黑" w:hint="eastAsia"/>
          <w:color w:val="333333"/>
          <w:sz w:val="21"/>
          <w:szCs w:val="21"/>
        </w:rPr>
        <w:t xml:space="preserve">, </w:t>
      </w:r>
      <w:proofErr w:type="gramStart"/>
      <w:r>
        <w:rPr>
          <w:rFonts w:ascii="微软雅黑" w:hAnsi="微软雅黑" w:hint="eastAsia"/>
          <w:color w:val="333333"/>
          <w:sz w:val="21"/>
          <w:szCs w:val="21"/>
        </w:rPr>
        <w:t>刘贺强</w:t>
      </w:r>
      <w:proofErr w:type="gramEnd"/>
      <w:r>
        <w:rPr>
          <w:rFonts w:ascii="微软雅黑" w:hAnsi="微软雅黑" w:hint="eastAsia"/>
          <w:color w:val="333333"/>
          <w:sz w:val="21"/>
          <w:szCs w:val="21"/>
        </w:rPr>
        <w:t xml:space="preserve">, </w:t>
      </w:r>
      <w:r>
        <w:rPr>
          <w:rFonts w:ascii="微软雅黑" w:hAnsi="微软雅黑" w:hint="eastAsia"/>
          <w:color w:val="333333"/>
          <w:sz w:val="21"/>
          <w:szCs w:val="21"/>
        </w:rPr>
        <w:t>徐建伟</w:t>
      </w:r>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hint="eastAsia"/>
          <w:color w:val="333333"/>
          <w:sz w:val="21"/>
          <w:szCs w:val="21"/>
        </w:rPr>
        <w:t xml:space="preserve">. </w:t>
      </w:r>
      <w:r>
        <w:rPr>
          <w:rFonts w:ascii="微软雅黑" w:hAnsi="微软雅黑" w:hint="eastAsia"/>
          <w:color w:val="333333"/>
          <w:sz w:val="21"/>
          <w:szCs w:val="21"/>
        </w:rPr>
        <w:t>导电添加剂在锂离子电容器中的应用进展</w:t>
      </w:r>
      <w:r>
        <w:rPr>
          <w:rFonts w:ascii="微软雅黑" w:hAnsi="微软雅黑" w:hint="eastAsia"/>
          <w:color w:val="333333"/>
          <w:sz w:val="21"/>
          <w:szCs w:val="21"/>
        </w:rPr>
        <w:t xml:space="preserve">[J]. </w:t>
      </w:r>
      <w:r>
        <w:rPr>
          <w:rFonts w:ascii="微软雅黑" w:hAnsi="微软雅黑" w:hint="eastAsia"/>
          <w:color w:val="333333"/>
          <w:sz w:val="21"/>
          <w:szCs w:val="21"/>
        </w:rPr>
        <w:t>石油化工高等学校学报</w:t>
      </w:r>
      <w:r>
        <w:rPr>
          <w:rFonts w:ascii="微软雅黑" w:hAnsi="微软雅黑" w:hint="eastAsia"/>
          <w:color w:val="333333"/>
          <w:sz w:val="21"/>
          <w:szCs w:val="21"/>
        </w:rPr>
        <w:t>, 2026, 39(4): 1-12.</w:t>
      </w:r>
    </w:p>
    <w:p w14:paraId="4B0047A3" w14:textId="77777777" w:rsidR="00000000" w:rsidRDefault="002D32C6">
      <w:pPr>
        <w:pStyle w:val="ab"/>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KONG</w:t>
      </w:r>
      <w:r>
        <w:rPr>
          <w:rFonts w:ascii="微软雅黑" w:hAnsi="微软雅黑" w:hint="eastAsia"/>
          <w:color w:val="333333"/>
          <w:sz w:val="21"/>
          <w:szCs w:val="21"/>
        </w:rPr>
        <w:t xml:space="preserve"> </w:t>
      </w:r>
      <w:proofErr w:type="spellStart"/>
      <w:proofErr w:type="gramStart"/>
      <w:r>
        <w:rPr>
          <w:rFonts w:ascii="微软雅黑" w:hAnsi="微软雅黑" w:hint="eastAsia"/>
          <w:color w:val="333333"/>
          <w:sz w:val="21"/>
          <w:szCs w:val="21"/>
        </w:rPr>
        <w:t>Yanyan,LIU</w:t>
      </w:r>
      <w:proofErr w:type="spellEnd"/>
      <w:proofErr w:type="gramEnd"/>
      <w:r>
        <w:rPr>
          <w:rFonts w:ascii="微软雅黑" w:hAnsi="微软雅黑" w:hint="eastAsia"/>
          <w:color w:val="333333"/>
          <w:sz w:val="21"/>
          <w:szCs w:val="21"/>
        </w:rPr>
        <w:t xml:space="preserve"> </w:t>
      </w:r>
      <w:proofErr w:type="spellStart"/>
      <w:r>
        <w:rPr>
          <w:rFonts w:ascii="微软雅黑" w:hAnsi="微软雅黑" w:hint="eastAsia"/>
          <w:color w:val="333333"/>
          <w:sz w:val="21"/>
          <w:szCs w:val="21"/>
        </w:rPr>
        <w:t>Heqiang,XU</w:t>
      </w:r>
      <w:proofErr w:type="spellEnd"/>
      <w:r>
        <w:rPr>
          <w:rFonts w:ascii="微软雅黑" w:hAnsi="微软雅黑" w:hint="eastAsia"/>
          <w:color w:val="333333"/>
          <w:sz w:val="21"/>
          <w:szCs w:val="21"/>
        </w:rPr>
        <w:t xml:space="preserve"> </w:t>
      </w:r>
      <w:proofErr w:type="spellStart"/>
      <w:r>
        <w:rPr>
          <w:rFonts w:ascii="微软雅黑" w:hAnsi="微软雅黑" w:hint="eastAsia"/>
          <w:color w:val="333333"/>
          <w:sz w:val="21"/>
          <w:szCs w:val="21"/>
        </w:rPr>
        <w:t>Jia</w:t>
      </w:r>
      <w:r>
        <w:rPr>
          <w:rFonts w:ascii="微软雅黑" w:hAnsi="微软雅黑" w:hint="eastAsia"/>
          <w:color w:val="333333"/>
          <w:sz w:val="21"/>
          <w:szCs w:val="21"/>
        </w:rPr>
        <w:t>nwei</w:t>
      </w:r>
      <w:proofErr w:type="spellEnd"/>
      <w:r>
        <w:rPr>
          <w:rFonts w:ascii="微软雅黑" w:hAnsi="微软雅黑" w:hint="eastAsia"/>
          <w:color w:val="333333"/>
          <w:sz w:val="21"/>
          <w:szCs w:val="21"/>
        </w:rPr>
        <w:t xml:space="preserve">, </w:t>
      </w:r>
      <w:r>
        <w:rPr>
          <w:rFonts w:ascii="微软雅黑" w:hAnsi="微软雅黑"/>
          <w:color w:val="333333"/>
          <w:sz w:val="21"/>
          <w:szCs w:val="21"/>
        </w:rPr>
        <w:t>et al</w:t>
      </w:r>
      <w:r>
        <w:rPr>
          <w:rFonts w:ascii="微软雅黑" w:hAnsi="微软雅黑" w:hint="eastAsia"/>
          <w:color w:val="333333"/>
          <w:sz w:val="21"/>
          <w:szCs w:val="21"/>
        </w:rPr>
        <w:t>. Progress in the Application of Conductive Additives in Lithium-Ion Capacitors[J]. Journal of Petrochemical Universities, 2026, 39(4): 1-12.</w:t>
      </w:r>
    </w:p>
    <w:p w14:paraId="64C927DB" w14:textId="77777777" w:rsidR="00000000" w:rsidRDefault="002D32C6">
      <w:pPr>
        <w:pStyle w:val="ab"/>
        <w:numPr>
          <w:ilvl w:val="0"/>
          <w:numId w:val="1"/>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曹艺茹</w:t>
      </w:r>
      <w:r>
        <w:rPr>
          <w:rFonts w:ascii="微软雅黑" w:hAnsi="微软雅黑" w:hint="eastAsia"/>
          <w:color w:val="333333"/>
          <w:sz w:val="21"/>
          <w:szCs w:val="21"/>
        </w:rPr>
        <w:t xml:space="preserve">, </w:t>
      </w:r>
      <w:proofErr w:type="gramStart"/>
      <w:r>
        <w:rPr>
          <w:rFonts w:ascii="微软雅黑" w:hAnsi="微软雅黑" w:hint="eastAsia"/>
          <w:color w:val="333333"/>
          <w:sz w:val="21"/>
          <w:szCs w:val="21"/>
        </w:rPr>
        <w:t>许慧琳</w:t>
      </w:r>
      <w:proofErr w:type="gramEnd"/>
      <w:r>
        <w:rPr>
          <w:rFonts w:ascii="微软雅黑" w:hAnsi="微软雅黑" w:hint="eastAsia"/>
          <w:color w:val="333333"/>
          <w:sz w:val="21"/>
          <w:szCs w:val="21"/>
        </w:rPr>
        <w:t xml:space="preserve">, </w:t>
      </w:r>
      <w:proofErr w:type="gramStart"/>
      <w:r>
        <w:rPr>
          <w:rFonts w:ascii="微软雅黑" w:hAnsi="微软雅黑" w:hint="eastAsia"/>
          <w:color w:val="333333"/>
          <w:sz w:val="21"/>
          <w:szCs w:val="21"/>
        </w:rPr>
        <w:t>李建宇</w:t>
      </w:r>
      <w:proofErr w:type="gramEnd"/>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hint="eastAsia"/>
          <w:color w:val="333333"/>
          <w:sz w:val="21"/>
          <w:szCs w:val="21"/>
        </w:rPr>
        <w:t>. Y</w:t>
      </w:r>
      <w:r>
        <w:rPr>
          <w:rFonts w:ascii="微软雅黑" w:hAnsi="微软雅黑" w:hint="eastAsia"/>
          <w:color w:val="333333"/>
          <w:sz w:val="21"/>
          <w:szCs w:val="21"/>
          <w:vertAlign w:val="subscript"/>
        </w:rPr>
        <w:t>2</w:t>
      </w:r>
      <w:r>
        <w:rPr>
          <w:rFonts w:ascii="微软雅黑" w:hAnsi="微软雅黑" w:hint="eastAsia"/>
          <w:color w:val="333333"/>
          <w:sz w:val="21"/>
          <w:szCs w:val="21"/>
        </w:rPr>
        <w:t>O</w:t>
      </w:r>
      <w:r>
        <w:rPr>
          <w:rFonts w:ascii="微软雅黑" w:hAnsi="微软雅黑" w:hint="eastAsia"/>
          <w:color w:val="333333"/>
          <w:sz w:val="21"/>
          <w:szCs w:val="21"/>
          <w:vertAlign w:val="subscript"/>
        </w:rPr>
        <w:t>3</w:t>
      </w:r>
      <w:r>
        <w:rPr>
          <w:rFonts w:ascii="微软雅黑" w:hAnsi="微软雅黑" w:hint="eastAsia"/>
          <w:color w:val="333333"/>
          <w:sz w:val="21"/>
          <w:szCs w:val="21"/>
        </w:rPr>
        <w:t>与</w:t>
      </w:r>
      <w:r>
        <w:rPr>
          <w:rFonts w:ascii="微软雅黑" w:hAnsi="微软雅黑" w:hint="eastAsia"/>
          <w:color w:val="333333"/>
          <w:sz w:val="21"/>
          <w:szCs w:val="21"/>
        </w:rPr>
        <w:t>Al</w:t>
      </w:r>
      <w:r>
        <w:rPr>
          <w:rFonts w:ascii="微软雅黑" w:hAnsi="微软雅黑" w:hint="eastAsia"/>
          <w:color w:val="333333"/>
          <w:sz w:val="21"/>
          <w:szCs w:val="21"/>
          <w:vertAlign w:val="subscript"/>
        </w:rPr>
        <w:t>2</w:t>
      </w:r>
      <w:r>
        <w:rPr>
          <w:rFonts w:ascii="微软雅黑" w:hAnsi="微软雅黑" w:hint="eastAsia"/>
          <w:color w:val="333333"/>
          <w:sz w:val="21"/>
          <w:szCs w:val="21"/>
        </w:rPr>
        <w:t>O</w:t>
      </w:r>
      <w:r>
        <w:rPr>
          <w:rFonts w:ascii="微软雅黑" w:hAnsi="微软雅黑" w:hint="eastAsia"/>
          <w:color w:val="333333"/>
          <w:sz w:val="21"/>
          <w:szCs w:val="21"/>
          <w:vertAlign w:val="subscript"/>
        </w:rPr>
        <w:t>3</w:t>
      </w:r>
      <w:r>
        <w:rPr>
          <w:rFonts w:ascii="微软雅黑" w:hAnsi="微软雅黑" w:hint="eastAsia"/>
          <w:color w:val="333333"/>
          <w:sz w:val="21"/>
          <w:szCs w:val="21"/>
        </w:rPr>
        <w:t>负载</w:t>
      </w:r>
      <w:proofErr w:type="gramStart"/>
      <w:r>
        <w:rPr>
          <w:rFonts w:ascii="微软雅黑" w:hAnsi="微软雅黑" w:hint="eastAsia"/>
          <w:color w:val="333333"/>
          <w:sz w:val="21"/>
          <w:szCs w:val="21"/>
        </w:rPr>
        <w:t>钴</w:t>
      </w:r>
      <w:proofErr w:type="gramEnd"/>
      <w:r>
        <w:rPr>
          <w:rFonts w:ascii="微软雅黑" w:hAnsi="微软雅黑" w:hint="eastAsia"/>
          <w:color w:val="333333"/>
          <w:sz w:val="21"/>
          <w:szCs w:val="21"/>
        </w:rPr>
        <w:t>催化剂的氨分解性能差异机理研究</w:t>
      </w:r>
      <w:r>
        <w:rPr>
          <w:rFonts w:ascii="微软雅黑" w:hAnsi="微软雅黑" w:hint="eastAsia"/>
          <w:color w:val="333333"/>
          <w:sz w:val="21"/>
          <w:szCs w:val="21"/>
        </w:rPr>
        <w:t xml:space="preserve">[J]. </w:t>
      </w:r>
      <w:r>
        <w:rPr>
          <w:rFonts w:ascii="微软雅黑" w:hAnsi="微软雅黑" w:hint="eastAsia"/>
          <w:color w:val="333333"/>
          <w:sz w:val="21"/>
          <w:szCs w:val="21"/>
        </w:rPr>
        <w:t>石油化工高等学校学报</w:t>
      </w:r>
      <w:r>
        <w:rPr>
          <w:rFonts w:ascii="微软雅黑" w:hAnsi="微软雅黑" w:hint="eastAsia"/>
          <w:color w:val="333333"/>
          <w:sz w:val="21"/>
          <w:szCs w:val="21"/>
        </w:rPr>
        <w:t>, 2026, 39(4): 13-21.</w:t>
      </w:r>
    </w:p>
    <w:p w14:paraId="140AEF21" w14:textId="77777777" w:rsidR="00000000" w:rsidRDefault="002D32C6">
      <w:pPr>
        <w:pStyle w:val="ab"/>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CAO</w:t>
      </w:r>
      <w:r>
        <w:rPr>
          <w:rFonts w:ascii="微软雅黑" w:hAnsi="微软雅黑" w:hint="eastAsia"/>
          <w:color w:val="333333"/>
          <w:sz w:val="21"/>
          <w:szCs w:val="21"/>
        </w:rPr>
        <w:t xml:space="preserve"> </w:t>
      </w:r>
      <w:proofErr w:type="spellStart"/>
      <w:proofErr w:type="gramStart"/>
      <w:r>
        <w:rPr>
          <w:rFonts w:ascii="微软雅黑" w:hAnsi="微软雅黑" w:hint="eastAsia"/>
          <w:color w:val="333333"/>
          <w:sz w:val="21"/>
          <w:szCs w:val="21"/>
        </w:rPr>
        <w:t>Yiru,XU</w:t>
      </w:r>
      <w:proofErr w:type="spellEnd"/>
      <w:proofErr w:type="gramEnd"/>
      <w:r>
        <w:rPr>
          <w:rFonts w:ascii="微软雅黑" w:hAnsi="微软雅黑" w:hint="eastAsia"/>
          <w:color w:val="333333"/>
          <w:sz w:val="21"/>
          <w:szCs w:val="21"/>
        </w:rPr>
        <w:t xml:space="preserve"> </w:t>
      </w:r>
      <w:proofErr w:type="spellStart"/>
      <w:r>
        <w:rPr>
          <w:rFonts w:ascii="微软雅黑" w:hAnsi="微软雅黑" w:hint="eastAsia"/>
          <w:color w:val="333333"/>
          <w:sz w:val="21"/>
          <w:szCs w:val="21"/>
        </w:rPr>
        <w:t>Huilin,L</w:t>
      </w:r>
      <w:r>
        <w:rPr>
          <w:rFonts w:ascii="微软雅黑" w:hAnsi="微软雅黑" w:hint="eastAsia"/>
          <w:color w:val="333333"/>
          <w:sz w:val="21"/>
          <w:szCs w:val="21"/>
        </w:rPr>
        <w:t>I</w:t>
      </w:r>
      <w:proofErr w:type="spellEnd"/>
      <w:r>
        <w:rPr>
          <w:rFonts w:ascii="微软雅黑" w:hAnsi="微软雅黑" w:hint="eastAsia"/>
          <w:color w:val="333333"/>
          <w:sz w:val="21"/>
          <w:szCs w:val="21"/>
        </w:rPr>
        <w:t xml:space="preserve"> </w:t>
      </w:r>
      <w:proofErr w:type="spellStart"/>
      <w:r>
        <w:rPr>
          <w:rFonts w:ascii="微软雅黑" w:hAnsi="微软雅黑" w:hint="eastAsia"/>
          <w:color w:val="333333"/>
          <w:sz w:val="21"/>
          <w:szCs w:val="21"/>
        </w:rPr>
        <w:t>Jianyu</w:t>
      </w:r>
      <w:proofErr w:type="spellEnd"/>
      <w:r>
        <w:rPr>
          <w:rFonts w:ascii="微软雅黑" w:hAnsi="微软雅黑" w:hint="eastAsia"/>
          <w:color w:val="333333"/>
          <w:sz w:val="21"/>
          <w:szCs w:val="21"/>
        </w:rPr>
        <w:t xml:space="preserve">, </w:t>
      </w:r>
      <w:r>
        <w:rPr>
          <w:rFonts w:ascii="微软雅黑" w:hAnsi="微软雅黑"/>
          <w:color w:val="333333"/>
          <w:sz w:val="21"/>
          <w:szCs w:val="21"/>
        </w:rPr>
        <w:t>et al</w:t>
      </w:r>
      <w:r>
        <w:rPr>
          <w:rFonts w:ascii="微软雅黑" w:hAnsi="微软雅黑" w:hint="eastAsia"/>
          <w:color w:val="333333"/>
          <w:sz w:val="21"/>
          <w:szCs w:val="21"/>
        </w:rPr>
        <w:t>. Mechanism Study on the Difference in Ammonia Decomposition Performance between Co Catalysts Supported on Y</w:t>
      </w:r>
      <w:r>
        <w:rPr>
          <w:rFonts w:ascii="微软雅黑" w:hAnsi="微软雅黑" w:hint="eastAsia"/>
          <w:color w:val="333333"/>
          <w:sz w:val="21"/>
          <w:szCs w:val="21"/>
          <w:vertAlign w:val="subscript"/>
        </w:rPr>
        <w:t>2</w:t>
      </w:r>
      <w:r>
        <w:rPr>
          <w:rFonts w:ascii="微软雅黑" w:hAnsi="微软雅黑" w:hint="eastAsia"/>
          <w:color w:val="333333"/>
          <w:sz w:val="21"/>
          <w:szCs w:val="21"/>
        </w:rPr>
        <w:t>O</w:t>
      </w:r>
      <w:r>
        <w:rPr>
          <w:rFonts w:ascii="微软雅黑" w:hAnsi="微软雅黑" w:hint="eastAsia"/>
          <w:color w:val="333333"/>
          <w:sz w:val="21"/>
          <w:szCs w:val="21"/>
          <w:vertAlign w:val="subscript"/>
        </w:rPr>
        <w:t>3</w:t>
      </w:r>
      <w:r>
        <w:rPr>
          <w:rFonts w:ascii="微软雅黑" w:hAnsi="微软雅黑" w:hint="eastAsia"/>
          <w:color w:val="333333"/>
          <w:sz w:val="21"/>
          <w:szCs w:val="21"/>
        </w:rPr>
        <w:t> and Al</w:t>
      </w:r>
      <w:r>
        <w:rPr>
          <w:rFonts w:ascii="微软雅黑" w:hAnsi="微软雅黑" w:hint="eastAsia"/>
          <w:color w:val="333333"/>
          <w:sz w:val="21"/>
          <w:szCs w:val="21"/>
          <w:vertAlign w:val="subscript"/>
        </w:rPr>
        <w:t>2</w:t>
      </w:r>
      <w:r>
        <w:rPr>
          <w:rFonts w:ascii="微软雅黑" w:hAnsi="微软雅黑" w:hint="eastAsia"/>
          <w:color w:val="333333"/>
          <w:sz w:val="21"/>
          <w:szCs w:val="21"/>
        </w:rPr>
        <w:t>O</w:t>
      </w:r>
      <w:r>
        <w:rPr>
          <w:rFonts w:ascii="微软雅黑" w:hAnsi="微软雅黑" w:hint="eastAsia"/>
          <w:color w:val="333333"/>
          <w:sz w:val="21"/>
          <w:szCs w:val="21"/>
          <w:vertAlign w:val="subscript"/>
        </w:rPr>
        <w:t>3</w:t>
      </w:r>
      <w:r>
        <w:rPr>
          <w:rFonts w:ascii="微软雅黑" w:hAnsi="微软雅黑" w:hint="eastAsia"/>
          <w:color w:val="333333"/>
          <w:sz w:val="21"/>
          <w:szCs w:val="21"/>
        </w:rPr>
        <w:t>[J]. Journal of Petrochemical Universities, 2026, 39(4): 13-21.</w:t>
      </w:r>
    </w:p>
    <w:p w14:paraId="02846E0E" w14:textId="77777777" w:rsidR="00000000" w:rsidRDefault="002D32C6">
      <w:pPr>
        <w:pStyle w:val="ab"/>
        <w:numPr>
          <w:ilvl w:val="0"/>
          <w:numId w:val="1"/>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罗佳庆</w:t>
      </w:r>
      <w:r>
        <w:rPr>
          <w:rFonts w:ascii="微软雅黑" w:hAnsi="微软雅黑" w:hint="eastAsia"/>
          <w:color w:val="333333"/>
          <w:sz w:val="21"/>
          <w:szCs w:val="21"/>
        </w:rPr>
        <w:t xml:space="preserve">, </w:t>
      </w:r>
      <w:r>
        <w:rPr>
          <w:rFonts w:ascii="微软雅黑" w:hAnsi="微软雅黑" w:hint="eastAsia"/>
          <w:color w:val="333333"/>
          <w:sz w:val="21"/>
          <w:szCs w:val="21"/>
        </w:rPr>
        <w:t>王振权</w:t>
      </w:r>
      <w:r>
        <w:rPr>
          <w:rFonts w:ascii="微软雅黑" w:hAnsi="微软雅黑" w:hint="eastAsia"/>
          <w:color w:val="333333"/>
          <w:sz w:val="21"/>
          <w:szCs w:val="21"/>
        </w:rPr>
        <w:t xml:space="preserve">, </w:t>
      </w:r>
      <w:proofErr w:type="gramStart"/>
      <w:r>
        <w:rPr>
          <w:rFonts w:ascii="微软雅黑" w:hAnsi="微软雅黑" w:hint="eastAsia"/>
          <w:color w:val="333333"/>
          <w:sz w:val="21"/>
          <w:szCs w:val="21"/>
        </w:rPr>
        <w:t>于天颖</w:t>
      </w:r>
      <w:proofErr w:type="gramEnd"/>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hint="eastAsia"/>
          <w:color w:val="333333"/>
          <w:sz w:val="21"/>
          <w:szCs w:val="21"/>
        </w:rPr>
        <w:t xml:space="preserve">. </w:t>
      </w:r>
      <w:r>
        <w:rPr>
          <w:rFonts w:ascii="微软雅黑" w:hAnsi="微软雅黑" w:hint="eastAsia"/>
          <w:color w:val="333333"/>
          <w:sz w:val="21"/>
          <w:szCs w:val="21"/>
        </w:rPr>
        <w:t>电催化析</w:t>
      </w:r>
      <w:proofErr w:type="gramStart"/>
      <w:r>
        <w:rPr>
          <w:rFonts w:ascii="微软雅黑" w:hAnsi="微软雅黑" w:hint="eastAsia"/>
          <w:color w:val="333333"/>
          <w:sz w:val="21"/>
          <w:szCs w:val="21"/>
        </w:rPr>
        <w:t>氢反应</w:t>
      </w:r>
      <w:proofErr w:type="gramEnd"/>
      <w:r>
        <w:rPr>
          <w:rFonts w:ascii="微软雅黑" w:hAnsi="微软雅黑" w:hint="eastAsia"/>
          <w:color w:val="333333"/>
          <w:sz w:val="21"/>
          <w:szCs w:val="21"/>
        </w:rPr>
        <w:t>催化剂的研究进展：从多维纳米结构到单原子调控</w:t>
      </w:r>
      <w:r>
        <w:rPr>
          <w:rFonts w:ascii="微软雅黑" w:hAnsi="微软雅黑" w:hint="eastAsia"/>
          <w:color w:val="333333"/>
          <w:sz w:val="21"/>
          <w:szCs w:val="21"/>
        </w:rPr>
        <w:t xml:space="preserve">[J]. </w:t>
      </w:r>
      <w:r>
        <w:rPr>
          <w:rFonts w:ascii="微软雅黑" w:hAnsi="微软雅黑" w:hint="eastAsia"/>
          <w:color w:val="333333"/>
          <w:sz w:val="21"/>
          <w:szCs w:val="21"/>
        </w:rPr>
        <w:t>石油化工</w:t>
      </w:r>
      <w:r>
        <w:rPr>
          <w:rFonts w:ascii="微软雅黑" w:hAnsi="微软雅黑" w:hint="eastAsia"/>
          <w:color w:val="333333"/>
          <w:sz w:val="21"/>
          <w:szCs w:val="21"/>
        </w:rPr>
        <w:t>高等学校学报</w:t>
      </w:r>
      <w:r>
        <w:rPr>
          <w:rFonts w:ascii="微软雅黑" w:hAnsi="微软雅黑" w:hint="eastAsia"/>
          <w:color w:val="333333"/>
          <w:sz w:val="21"/>
          <w:szCs w:val="21"/>
        </w:rPr>
        <w:t>, 2026, 39(4): 22-33.</w:t>
      </w:r>
    </w:p>
    <w:p w14:paraId="2D7EB0E1" w14:textId="77777777" w:rsidR="00000000" w:rsidRDefault="002D32C6">
      <w:pPr>
        <w:pStyle w:val="ab"/>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lastRenderedPageBreak/>
        <w:t>LUO</w:t>
      </w:r>
      <w:r>
        <w:rPr>
          <w:rFonts w:ascii="微软雅黑" w:hAnsi="微软雅黑" w:hint="eastAsia"/>
          <w:color w:val="333333"/>
          <w:sz w:val="21"/>
          <w:szCs w:val="21"/>
        </w:rPr>
        <w:t xml:space="preserve"> </w:t>
      </w:r>
      <w:proofErr w:type="spellStart"/>
      <w:proofErr w:type="gramStart"/>
      <w:r>
        <w:rPr>
          <w:rFonts w:ascii="微软雅黑" w:hAnsi="微软雅黑" w:hint="eastAsia"/>
          <w:color w:val="333333"/>
          <w:sz w:val="21"/>
          <w:szCs w:val="21"/>
        </w:rPr>
        <w:t>Jiaqing,WANG</w:t>
      </w:r>
      <w:proofErr w:type="spellEnd"/>
      <w:proofErr w:type="gramEnd"/>
      <w:r>
        <w:rPr>
          <w:rFonts w:ascii="微软雅黑" w:hAnsi="微软雅黑" w:hint="eastAsia"/>
          <w:color w:val="333333"/>
          <w:sz w:val="21"/>
          <w:szCs w:val="21"/>
        </w:rPr>
        <w:t xml:space="preserve"> </w:t>
      </w:r>
      <w:proofErr w:type="spellStart"/>
      <w:r>
        <w:rPr>
          <w:rFonts w:ascii="微软雅黑" w:hAnsi="微软雅黑" w:hint="eastAsia"/>
          <w:color w:val="333333"/>
          <w:sz w:val="21"/>
          <w:szCs w:val="21"/>
        </w:rPr>
        <w:t>Zhenquan,YU</w:t>
      </w:r>
      <w:proofErr w:type="spellEnd"/>
      <w:r>
        <w:rPr>
          <w:rFonts w:ascii="微软雅黑" w:hAnsi="微软雅黑" w:hint="eastAsia"/>
          <w:color w:val="333333"/>
          <w:sz w:val="21"/>
          <w:szCs w:val="21"/>
        </w:rPr>
        <w:t xml:space="preserve"> </w:t>
      </w:r>
      <w:proofErr w:type="spellStart"/>
      <w:r>
        <w:rPr>
          <w:rFonts w:ascii="微软雅黑" w:hAnsi="微软雅黑" w:hint="eastAsia"/>
          <w:color w:val="333333"/>
          <w:sz w:val="21"/>
          <w:szCs w:val="21"/>
        </w:rPr>
        <w:t>Tianying</w:t>
      </w:r>
      <w:proofErr w:type="spellEnd"/>
      <w:r>
        <w:rPr>
          <w:rFonts w:ascii="微软雅黑" w:hAnsi="微软雅黑" w:hint="eastAsia"/>
          <w:color w:val="333333"/>
          <w:sz w:val="21"/>
          <w:szCs w:val="21"/>
        </w:rPr>
        <w:t xml:space="preserve">, </w:t>
      </w:r>
      <w:r>
        <w:rPr>
          <w:rFonts w:ascii="微软雅黑" w:hAnsi="微软雅黑"/>
          <w:color w:val="333333"/>
          <w:sz w:val="21"/>
          <w:szCs w:val="21"/>
        </w:rPr>
        <w:t>et al</w:t>
      </w:r>
      <w:r>
        <w:rPr>
          <w:rFonts w:ascii="微软雅黑" w:hAnsi="微软雅黑" w:hint="eastAsia"/>
          <w:color w:val="333333"/>
          <w:sz w:val="21"/>
          <w:szCs w:val="21"/>
        </w:rPr>
        <w:t>. Research Progress in Electrocatalytic Hydrogen Evolution Reaction Catalysts: From Multidimensional Nanostructures to Single Atom Regulation[J]. Journal of Petrochemical Universities,</w:t>
      </w:r>
      <w:r>
        <w:rPr>
          <w:rFonts w:ascii="微软雅黑" w:hAnsi="微软雅黑" w:hint="eastAsia"/>
          <w:color w:val="333333"/>
          <w:sz w:val="21"/>
          <w:szCs w:val="21"/>
        </w:rPr>
        <w:t xml:space="preserve"> 2026, 39(4): 22-33.</w:t>
      </w:r>
    </w:p>
    <w:p w14:paraId="70547E81" w14:textId="77777777" w:rsidR="00000000" w:rsidRDefault="002D32C6">
      <w:pPr>
        <w:pStyle w:val="ab"/>
        <w:numPr>
          <w:ilvl w:val="0"/>
          <w:numId w:val="1"/>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朱文</w:t>
      </w:r>
      <w:proofErr w:type="gramStart"/>
      <w:r>
        <w:rPr>
          <w:rFonts w:ascii="微软雅黑" w:hAnsi="微软雅黑" w:hint="eastAsia"/>
          <w:color w:val="333333"/>
          <w:sz w:val="21"/>
          <w:szCs w:val="21"/>
        </w:rPr>
        <w:t>韬</w:t>
      </w:r>
      <w:proofErr w:type="gramEnd"/>
      <w:r>
        <w:rPr>
          <w:rFonts w:ascii="微软雅黑" w:hAnsi="微软雅黑" w:hint="eastAsia"/>
          <w:color w:val="333333"/>
          <w:sz w:val="21"/>
          <w:szCs w:val="21"/>
        </w:rPr>
        <w:t xml:space="preserve">, </w:t>
      </w:r>
      <w:r>
        <w:rPr>
          <w:rFonts w:ascii="微软雅黑" w:hAnsi="微软雅黑" w:hint="eastAsia"/>
          <w:color w:val="333333"/>
          <w:sz w:val="21"/>
          <w:szCs w:val="21"/>
        </w:rPr>
        <w:t>王欢</w:t>
      </w:r>
      <w:r>
        <w:rPr>
          <w:rFonts w:ascii="微软雅黑" w:hAnsi="微软雅黑" w:hint="eastAsia"/>
          <w:color w:val="333333"/>
          <w:sz w:val="21"/>
          <w:szCs w:val="21"/>
        </w:rPr>
        <w:t xml:space="preserve">. </w:t>
      </w:r>
      <w:r>
        <w:rPr>
          <w:rFonts w:ascii="微软雅黑" w:hAnsi="微软雅黑" w:hint="eastAsia"/>
          <w:color w:val="333333"/>
          <w:sz w:val="21"/>
          <w:szCs w:val="21"/>
        </w:rPr>
        <w:t>含氧塑料催化氢解的均相催化体系及产物调控研究进展</w:t>
      </w:r>
      <w:r>
        <w:rPr>
          <w:rFonts w:ascii="微软雅黑" w:hAnsi="微软雅黑" w:hint="eastAsia"/>
          <w:color w:val="333333"/>
          <w:sz w:val="21"/>
          <w:szCs w:val="21"/>
        </w:rPr>
        <w:t xml:space="preserve">[J]. </w:t>
      </w:r>
      <w:r>
        <w:rPr>
          <w:rFonts w:ascii="微软雅黑" w:hAnsi="微软雅黑" w:hint="eastAsia"/>
          <w:color w:val="333333"/>
          <w:sz w:val="21"/>
          <w:szCs w:val="21"/>
        </w:rPr>
        <w:t>石油化工高等学校学报</w:t>
      </w:r>
      <w:r>
        <w:rPr>
          <w:rFonts w:ascii="微软雅黑" w:hAnsi="微软雅黑" w:hint="eastAsia"/>
          <w:color w:val="333333"/>
          <w:sz w:val="21"/>
          <w:szCs w:val="21"/>
        </w:rPr>
        <w:t>, 2026, 39(4): 34-45.</w:t>
      </w:r>
    </w:p>
    <w:p w14:paraId="748618BD" w14:textId="77777777" w:rsidR="00000000" w:rsidRDefault="002D32C6">
      <w:pPr>
        <w:pStyle w:val="ab"/>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ZHU</w:t>
      </w:r>
      <w:r>
        <w:rPr>
          <w:rFonts w:ascii="微软雅黑" w:hAnsi="微软雅黑" w:hint="eastAsia"/>
          <w:color w:val="333333"/>
          <w:sz w:val="21"/>
          <w:szCs w:val="21"/>
        </w:rPr>
        <w:t xml:space="preserve"> </w:t>
      </w:r>
      <w:proofErr w:type="spellStart"/>
      <w:proofErr w:type="gramStart"/>
      <w:r>
        <w:rPr>
          <w:rFonts w:ascii="微软雅黑" w:hAnsi="微软雅黑" w:hint="eastAsia"/>
          <w:color w:val="333333"/>
          <w:sz w:val="21"/>
          <w:szCs w:val="21"/>
        </w:rPr>
        <w:t>Wentao,</w:t>
      </w:r>
      <w:r>
        <w:rPr>
          <w:rFonts w:ascii="微软雅黑" w:hAnsi="微软雅黑" w:hint="eastAsia"/>
          <w:color w:val="333333"/>
          <w:sz w:val="21"/>
          <w:szCs w:val="21"/>
        </w:rPr>
        <w:t>WANG</w:t>
      </w:r>
      <w:proofErr w:type="spellEnd"/>
      <w:proofErr w:type="gramEnd"/>
      <w:r>
        <w:rPr>
          <w:rFonts w:ascii="微软雅黑" w:hAnsi="微软雅黑" w:hint="eastAsia"/>
          <w:color w:val="333333"/>
          <w:sz w:val="21"/>
          <w:szCs w:val="21"/>
        </w:rPr>
        <w:t xml:space="preserve"> Huan. Research Progress on Homogeneous Catalytic Systems and Product Regulation in Oxygen-Containing Plastic Catalytic Hydrogenolysis[J]. Journal of </w:t>
      </w:r>
      <w:r>
        <w:rPr>
          <w:rFonts w:ascii="微软雅黑" w:hAnsi="微软雅黑" w:hint="eastAsia"/>
          <w:color w:val="333333"/>
          <w:sz w:val="21"/>
          <w:szCs w:val="21"/>
        </w:rPr>
        <w:t>Petrochemical Universities, 2026, 39(4): 34-45.</w:t>
      </w:r>
    </w:p>
    <w:p w14:paraId="577010DB" w14:textId="77777777" w:rsidR="00000000" w:rsidRDefault="002D32C6">
      <w:pPr>
        <w:pStyle w:val="ab"/>
        <w:numPr>
          <w:ilvl w:val="0"/>
          <w:numId w:val="1"/>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贺季平</w:t>
      </w:r>
      <w:r>
        <w:rPr>
          <w:rFonts w:ascii="微软雅黑" w:hAnsi="微软雅黑" w:hint="eastAsia"/>
          <w:color w:val="333333"/>
          <w:sz w:val="21"/>
          <w:szCs w:val="21"/>
        </w:rPr>
        <w:t xml:space="preserve">, </w:t>
      </w:r>
      <w:r>
        <w:rPr>
          <w:rFonts w:ascii="微软雅黑" w:hAnsi="微软雅黑" w:hint="eastAsia"/>
          <w:color w:val="333333"/>
          <w:sz w:val="21"/>
          <w:szCs w:val="21"/>
        </w:rPr>
        <w:t>张影</w:t>
      </w:r>
      <w:r>
        <w:rPr>
          <w:rFonts w:ascii="微软雅黑" w:hAnsi="微软雅黑" w:hint="eastAsia"/>
          <w:color w:val="333333"/>
          <w:sz w:val="21"/>
          <w:szCs w:val="21"/>
        </w:rPr>
        <w:t>. Pd</w:t>
      </w:r>
      <w:r>
        <w:rPr>
          <w:rFonts w:ascii="微软雅黑" w:hAnsi="微软雅黑" w:hint="eastAsia"/>
          <w:color w:val="333333"/>
          <w:sz w:val="21"/>
          <w:szCs w:val="21"/>
        </w:rPr>
        <w:t>和</w:t>
      </w:r>
      <w:proofErr w:type="spellStart"/>
      <w:r>
        <w:rPr>
          <w:rFonts w:ascii="微软雅黑" w:hAnsi="微软雅黑" w:hint="eastAsia"/>
          <w:color w:val="333333"/>
          <w:sz w:val="21"/>
          <w:szCs w:val="21"/>
        </w:rPr>
        <w:t>PdCu</w:t>
      </w:r>
      <w:proofErr w:type="spellEnd"/>
      <w:r>
        <w:rPr>
          <w:rFonts w:ascii="微软雅黑" w:hAnsi="微软雅黑" w:hint="eastAsia"/>
          <w:color w:val="333333"/>
          <w:sz w:val="21"/>
          <w:szCs w:val="21"/>
        </w:rPr>
        <w:t>纳米粒子修饰</w:t>
      </w:r>
      <w:proofErr w:type="spellStart"/>
      <w:r>
        <w:rPr>
          <w:rFonts w:ascii="微软雅黑" w:hAnsi="微软雅黑" w:hint="eastAsia"/>
          <w:color w:val="333333"/>
          <w:sz w:val="21"/>
          <w:szCs w:val="21"/>
        </w:rPr>
        <w:t>ZnO</w:t>
      </w:r>
      <w:proofErr w:type="spellEnd"/>
      <w:r>
        <w:rPr>
          <w:rFonts w:ascii="微软雅黑" w:hAnsi="微软雅黑" w:hint="eastAsia"/>
          <w:color w:val="333333"/>
          <w:sz w:val="21"/>
          <w:szCs w:val="21"/>
        </w:rPr>
        <w:t>光催化降解</w:t>
      </w:r>
      <w:proofErr w:type="spellStart"/>
      <w:r>
        <w:rPr>
          <w:rFonts w:ascii="微软雅黑" w:hAnsi="微软雅黑" w:hint="eastAsia"/>
          <w:color w:val="333333"/>
          <w:sz w:val="21"/>
          <w:szCs w:val="21"/>
        </w:rPr>
        <w:t>RhB</w:t>
      </w:r>
      <w:proofErr w:type="spellEnd"/>
      <w:r>
        <w:rPr>
          <w:rFonts w:ascii="微软雅黑" w:hAnsi="微软雅黑" w:hint="eastAsia"/>
          <w:color w:val="333333"/>
          <w:sz w:val="21"/>
          <w:szCs w:val="21"/>
        </w:rPr>
        <w:t>性能</w:t>
      </w:r>
      <w:r>
        <w:rPr>
          <w:rFonts w:ascii="微软雅黑" w:hAnsi="微软雅黑" w:hint="eastAsia"/>
          <w:color w:val="333333"/>
          <w:sz w:val="21"/>
          <w:szCs w:val="21"/>
        </w:rPr>
        <w:t xml:space="preserve">[J]. </w:t>
      </w:r>
      <w:r>
        <w:rPr>
          <w:rFonts w:ascii="微软雅黑" w:hAnsi="微软雅黑" w:hint="eastAsia"/>
          <w:color w:val="333333"/>
          <w:sz w:val="21"/>
          <w:szCs w:val="21"/>
        </w:rPr>
        <w:t>石油化工高等学校学报</w:t>
      </w:r>
      <w:r>
        <w:rPr>
          <w:rFonts w:ascii="微软雅黑" w:hAnsi="微软雅黑" w:hint="eastAsia"/>
          <w:color w:val="333333"/>
          <w:sz w:val="21"/>
          <w:szCs w:val="21"/>
        </w:rPr>
        <w:t>, 2026, 39(4): 46-53.</w:t>
      </w:r>
    </w:p>
    <w:p w14:paraId="014387B1" w14:textId="77777777" w:rsidR="00000000" w:rsidRDefault="002D32C6">
      <w:pPr>
        <w:pStyle w:val="ab"/>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HE</w:t>
      </w:r>
      <w:r>
        <w:rPr>
          <w:rFonts w:ascii="微软雅黑" w:hAnsi="微软雅黑" w:hint="eastAsia"/>
          <w:color w:val="333333"/>
          <w:sz w:val="21"/>
          <w:szCs w:val="21"/>
        </w:rPr>
        <w:t xml:space="preserve"> </w:t>
      </w:r>
      <w:proofErr w:type="spellStart"/>
      <w:proofErr w:type="gramStart"/>
      <w:r>
        <w:rPr>
          <w:rFonts w:ascii="微软雅黑" w:hAnsi="微软雅黑" w:hint="eastAsia"/>
          <w:color w:val="333333"/>
          <w:sz w:val="21"/>
          <w:szCs w:val="21"/>
        </w:rPr>
        <w:t>Jiping,ZHANG</w:t>
      </w:r>
      <w:proofErr w:type="spellEnd"/>
      <w:proofErr w:type="gramEnd"/>
      <w:r>
        <w:rPr>
          <w:rFonts w:ascii="微软雅黑" w:hAnsi="微软雅黑" w:hint="eastAsia"/>
          <w:color w:val="333333"/>
          <w:sz w:val="21"/>
          <w:szCs w:val="21"/>
        </w:rPr>
        <w:t xml:space="preserve"> Ying. Enhanced Photocatalytic Degradation of Rhodamine B by Pd and </w:t>
      </w:r>
      <w:proofErr w:type="spellStart"/>
      <w:r>
        <w:rPr>
          <w:rFonts w:ascii="微软雅黑" w:hAnsi="微软雅黑" w:hint="eastAsia"/>
          <w:color w:val="333333"/>
          <w:sz w:val="21"/>
          <w:szCs w:val="21"/>
        </w:rPr>
        <w:t>PdCu</w:t>
      </w:r>
      <w:proofErr w:type="spellEnd"/>
      <w:r>
        <w:rPr>
          <w:rFonts w:ascii="微软雅黑" w:hAnsi="微软雅黑" w:hint="eastAsia"/>
          <w:color w:val="333333"/>
          <w:sz w:val="21"/>
          <w:szCs w:val="21"/>
        </w:rPr>
        <w:t xml:space="preserve"> Nanoparticles-Decorated </w:t>
      </w:r>
      <w:proofErr w:type="spellStart"/>
      <w:r>
        <w:rPr>
          <w:rFonts w:ascii="微软雅黑" w:hAnsi="微软雅黑" w:hint="eastAsia"/>
          <w:color w:val="333333"/>
          <w:sz w:val="21"/>
          <w:szCs w:val="21"/>
        </w:rPr>
        <w:t>ZnO</w:t>
      </w:r>
      <w:proofErr w:type="spellEnd"/>
      <w:r>
        <w:rPr>
          <w:rFonts w:ascii="微软雅黑" w:hAnsi="微软雅黑" w:hint="eastAsia"/>
          <w:color w:val="333333"/>
          <w:sz w:val="21"/>
          <w:szCs w:val="21"/>
        </w:rPr>
        <w:t>[J]. Journal of Petro</w:t>
      </w:r>
      <w:r>
        <w:rPr>
          <w:rFonts w:ascii="微软雅黑" w:hAnsi="微软雅黑" w:hint="eastAsia"/>
          <w:color w:val="333333"/>
          <w:sz w:val="21"/>
          <w:szCs w:val="21"/>
        </w:rPr>
        <w:t>chemical Universities, 2026, 39(4): 46-53.</w:t>
      </w:r>
    </w:p>
    <w:p w14:paraId="16B93485" w14:textId="77777777" w:rsidR="00000000" w:rsidRDefault="002D32C6">
      <w:pPr>
        <w:pStyle w:val="ab"/>
        <w:numPr>
          <w:ilvl w:val="0"/>
          <w:numId w:val="1"/>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李治明</w:t>
      </w:r>
      <w:r>
        <w:rPr>
          <w:rFonts w:ascii="微软雅黑" w:hAnsi="微软雅黑" w:hint="eastAsia"/>
          <w:color w:val="333333"/>
          <w:sz w:val="21"/>
          <w:szCs w:val="21"/>
        </w:rPr>
        <w:t xml:space="preserve">, </w:t>
      </w:r>
      <w:proofErr w:type="gramStart"/>
      <w:r>
        <w:rPr>
          <w:rFonts w:ascii="微软雅黑" w:hAnsi="微软雅黑" w:hint="eastAsia"/>
          <w:color w:val="333333"/>
          <w:sz w:val="21"/>
          <w:szCs w:val="21"/>
        </w:rPr>
        <w:t>任锋江</w:t>
      </w:r>
      <w:proofErr w:type="gramEnd"/>
      <w:r>
        <w:rPr>
          <w:rFonts w:ascii="微软雅黑" w:hAnsi="微软雅黑" w:hint="eastAsia"/>
          <w:color w:val="333333"/>
          <w:sz w:val="21"/>
          <w:szCs w:val="21"/>
        </w:rPr>
        <w:t xml:space="preserve">, </w:t>
      </w:r>
      <w:r>
        <w:rPr>
          <w:rFonts w:ascii="微软雅黑" w:hAnsi="微软雅黑" w:hint="eastAsia"/>
          <w:color w:val="333333"/>
          <w:sz w:val="21"/>
          <w:szCs w:val="21"/>
        </w:rPr>
        <w:t>荣</w:t>
      </w:r>
      <w:proofErr w:type="gramStart"/>
      <w:r>
        <w:rPr>
          <w:rFonts w:ascii="微软雅黑" w:hAnsi="微软雅黑" w:hint="eastAsia"/>
          <w:color w:val="333333"/>
          <w:sz w:val="21"/>
          <w:szCs w:val="21"/>
        </w:rPr>
        <w:t>荣</w:t>
      </w:r>
      <w:proofErr w:type="gramEnd"/>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hint="eastAsia"/>
          <w:color w:val="333333"/>
          <w:sz w:val="21"/>
          <w:szCs w:val="21"/>
        </w:rPr>
        <w:t xml:space="preserve">. </w:t>
      </w:r>
      <w:r>
        <w:rPr>
          <w:rFonts w:ascii="微软雅黑" w:hAnsi="微软雅黑" w:hint="eastAsia"/>
          <w:color w:val="333333"/>
          <w:sz w:val="21"/>
          <w:szCs w:val="21"/>
        </w:rPr>
        <w:t>常减压装置</w:t>
      </w:r>
      <w:proofErr w:type="gramStart"/>
      <w:r>
        <w:rPr>
          <w:rFonts w:ascii="微软雅黑" w:hAnsi="微软雅黑" w:hint="eastAsia"/>
          <w:color w:val="333333"/>
          <w:sz w:val="21"/>
          <w:szCs w:val="21"/>
        </w:rPr>
        <w:t>常顶空冷器</w:t>
      </w:r>
      <w:proofErr w:type="gramEnd"/>
      <w:r>
        <w:rPr>
          <w:rFonts w:ascii="微软雅黑" w:hAnsi="微软雅黑" w:hint="eastAsia"/>
          <w:color w:val="333333"/>
          <w:sz w:val="21"/>
          <w:szCs w:val="21"/>
        </w:rPr>
        <w:t>出口管线腐蚀行为研究</w:t>
      </w:r>
      <w:r>
        <w:rPr>
          <w:rFonts w:ascii="微软雅黑" w:hAnsi="微软雅黑" w:hint="eastAsia"/>
          <w:color w:val="333333"/>
          <w:sz w:val="21"/>
          <w:szCs w:val="21"/>
        </w:rPr>
        <w:t xml:space="preserve">[J]. </w:t>
      </w:r>
      <w:r>
        <w:rPr>
          <w:rFonts w:ascii="微软雅黑" w:hAnsi="微软雅黑" w:hint="eastAsia"/>
          <w:color w:val="333333"/>
          <w:sz w:val="21"/>
          <w:szCs w:val="21"/>
        </w:rPr>
        <w:t>石油化工高等学校学报</w:t>
      </w:r>
      <w:r>
        <w:rPr>
          <w:rFonts w:ascii="微软雅黑" w:hAnsi="微软雅黑" w:hint="eastAsia"/>
          <w:color w:val="333333"/>
          <w:sz w:val="21"/>
          <w:szCs w:val="21"/>
        </w:rPr>
        <w:t>, 2026, 39(4): 54-61.</w:t>
      </w:r>
    </w:p>
    <w:p w14:paraId="5A209407" w14:textId="77777777" w:rsidR="00000000" w:rsidRDefault="002D32C6">
      <w:pPr>
        <w:pStyle w:val="ab"/>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LI</w:t>
      </w:r>
      <w:r>
        <w:rPr>
          <w:rFonts w:ascii="微软雅黑" w:hAnsi="微软雅黑" w:hint="eastAsia"/>
          <w:color w:val="333333"/>
          <w:sz w:val="21"/>
          <w:szCs w:val="21"/>
        </w:rPr>
        <w:t xml:space="preserve"> </w:t>
      </w:r>
      <w:proofErr w:type="spellStart"/>
      <w:proofErr w:type="gramStart"/>
      <w:r>
        <w:rPr>
          <w:rFonts w:ascii="微软雅黑" w:hAnsi="微软雅黑" w:hint="eastAsia"/>
          <w:color w:val="333333"/>
          <w:sz w:val="21"/>
          <w:szCs w:val="21"/>
        </w:rPr>
        <w:t>Zhiming,REN</w:t>
      </w:r>
      <w:proofErr w:type="spellEnd"/>
      <w:proofErr w:type="gramEnd"/>
      <w:r>
        <w:rPr>
          <w:rFonts w:ascii="微软雅黑" w:hAnsi="微软雅黑" w:hint="eastAsia"/>
          <w:color w:val="333333"/>
          <w:sz w:val="21"/>
          <w:szCs w:val="21"/>
        </w:rPr>
        <w:t xml:space="preserve"> </w:t>
      </w:r>
      <w:proofErr w:type="spellStart"/>
      <w:r>
        <w:rPr>
          <w:rFonts w:ascii="微软雅黑" w:hAnsi="微软雅黑" w:hint="eastAsia"/>
          <w:color w:val="333333"/>
          <w:sz w:val="21"/>
          <w:szCs w:val="21"/>
        </w:rPr>
        <w:t>Fengjiang,RONG</w:t>
      </w:r>
      <w:proofErr w:type="spellEnd"/>
      <w:r>
        <w:rPr>
          <w:rFonts w:ascii="微软雅黑" w:hAnsi="微软雅黑" w:hint="eastAsia"/>
          <w:color w:val="333333"/>
          <w:sz w:val="21"/>
          <w:szCs w:val="21"/>
        </w:rPr>
        <w:t xml:space="preserve"> Rong</w:t>
      </w:r>
      <w:r>
        <w:rPr>
          <w:rFonts w:ascii="微软雅黑" w:hAnsi="微软雅黑" w:hint="eastAsia"/>
          <w:color w:val="333333"/>
          <w:sz w:val="21"/>
          <w:szCs w:val="21"/>
        </w:rPr>
        <w:t xml:space="preserve">, </w:t>
      </w:r>
      <w:r>
        <w:rPr>
          <w:rFonts w:ascii="微软雅黑" w:hAnsi="微软雅黑"/>
          <w:color w:val="333333"/>
          <w:sz w:val="21"/>
          <w:szCs w:val="21"/>
        </w:rPr>
        <w:t>et al</w:t>
      </w:r>
      <w:r>
        <w:rPr>
          <w:rFonts w:ascii="微软雅黑" w:hAnsi="微软雅黑" w:hint="eastAsia"/>
          <w:color w:val="333333"/>
          <w:sz w:val="21"/>
          <w:szCs w:val="21"/>
        </w:rPr>
        <w:t>. Study on Corrosion Behavior of the Outlet Pipeline from the Overhead Air Cooler in an Atmospheri</w:t>
      </w:r>
      <w:r>
        <w:rPr>
          <w:rFonts w:ascii="微软雅黑" w:hAnsi="微软雅黑" w:hint="eastAsia"/>
          <w:color w:val="333333"/>
          <w:sz w:val="21"/>
          <w:szCs w:val="21"/>
        </w:rPr>
        <w:t>c and Vacuum Distillation Unit[J]. Journal of Petrochemical Universities, 2026, 39(4): 54-61.</w:t>
      </w:r>
    </w:p>
    <w:p w14:paraId="2EDBC159" w14:textId="77777777" w:rsidR="00000000" w:rsidRDefault="002D32C6">
      <w:pPr>
        <w:pStyle w:val="ab"/>
        <w:numPr>
          <w:ilvl w:val="0"/>
          <w:numId w:val="1"/>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吴奇</w:t>
      </w:r>
      <w:r>
        <w:rPr>
          <w:rFonts w:ascii="微软雅黑" w:hAnsi="微软雅黑" w:hint="eastAsia"/>
          <w:color w:val="333333"/>
          <w:sz w:val="21"/>
          <w:szCs w:val="21"/>
        </w:rPr>
        <w:t xml:space="preserve">, </w:t>
      </w:r>
      <w:r>
        <w:rPr>
          <w:rFonts w:ascii="微软雅黑" w:hAnsi="微软雅黑" w:hint="eastAsia"/>
          <w:color w:val="333333"/>
          <w:sz w:val="21"/>
          <w:szCs w:val="21"/>
        </w:rPr>
        <w:t>全洪慧</w:t>
      </w:r>
      <w:r>
        <w:rPr>
          <w:rFonts w:ascii="微软雅黑" w:hAnsi="微软雅黑" w:hint="eastAsia"/>
          <w:color w:val="333333"/>
          <w:sz w:val="21"/>
          <w:szCs w:val="21"/>
        </w:rPr>
        <w:t xml:space="preserve">, </w:t>
      </w:r>
      <w:r>
        <w:rPr>
          <w:rFonts w:ascii="微软雅黑" w:hAnsi="微软雅黑" w:hint="eastAsia"/>
          <w:color w:val="333333"/>
          <w:sz w:val="21"/>
          <w:szCs w:val="21"/>
        </w:rPr>
        <w:t>尹成峰</w:t>
      </w:r>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hint="eastAsia"/>
          <w:color w:val="333333"/>
          <w:sz w:val="21"/>
          <w:szCs w:val="21"/>
        </w:rPr>
        <w:t xml:space="preserve">. </w:t>
      </w:r>
      <w:r>
        <w:rPr>
          <w:rFonts w:ascii="微软雅黑" w:hAnsi="微软雅黑" w:hint="eastAsia"/>
          <w:color w:val="333333"/>
          <w:sz w:val="21"/>
          <w:szCs w:val="21"/>
        </w:rPr>
        <w:t>考虑</w:t>
      </w:r>
      <w:proofErr w:type="gramStart"/>
      <w:r>
        <w:rPr>
          <w:rFonts w:ascii="微软雅黑" w:hAnsi="微软雅黑" w:hint="eastAsia"/>
          <w:color w:val="333333"/>
          <w:sz w:val="21"/>
          <w:szCs w:val="21"/>
        </w:rPr>
        <w:t>焖井渗驱结合</w:t>
      </w:r>
      <w:proofErr w:type="gramEnd"/>
      <w:r>
        <w:rPr>
          <w:rFonts w:ascii="微软雅黑" w:hAnsi="微软雅黑" w:hint="eastAsia"/>
          <w:color w:val="333333"/>
          <w:sz w:val="21"/>
          <w:szCs w:val="21"/>
        </w:rPr>
        <w:t>的低渗储层压驱产能预测</w:t>
      </w:r>
      <w:r>
        <w:rPr>
          <w:rFonts w:ascii="微软雅黑" w:hAnsi="微软雅黑" w:hint="eastAsia"/>
          <w:color w:val="333333"/>
          <w:sz w:val="21"/>
          <w:szCs w:val="21"/>
        </w:rPr>
        <w:t xml:space="preserve">[J]. </w:t>
      </w:r>
      <w:r>
        <w:rPr>
          <w:rFonts w:ascii="微软雅黑" w:hAnsi="微软雅黑" w:hint="eastAsia"/>
          <w:color w:val="333333"/>
          <w:sz w:val="21"/>
          <w:szCs w:val="21"/>
        </w:rPr>
        <w:t>石油化工高等学校学报</w:t>
      </w:r>
      <w:r>
        <w:rPr>
          <w:rFonts w:ascii="微软雅黑" w:hAnsi="微软雅黑" w:hint="eastAsia"/>
          <w:color w:val="333333"/>
          <w:sz w:val="21"/>
          <w:szCs w:val="21"/>
        </w:rPr>
        <w:t>, 2026, 39(4): 62-73.</w:t>
      </w:r>
    </w:p>
    <w:p w14:paraId="3F954B99" w14:textId="77777777" w:rsidR="00000000" w:rsidRDefault="002D32C6">
      <w:pPr>
        <w:pStyle w:val="ab"/>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lastRenderedPageBreak/>
        <w:t>WU</w:t>
      </w:r>
      <w:r>
        <w:rPr>
          <w:rFonts w:ascii="微软雅黑" w:hAnsi="微软雅黑" w:hint="eastAsia"/>
          <w:color w:val="333333"/>
          <w:sz w:val="21"/>
          <w:szCs w:val="21"/>
        </w:rPr>
        <w:t xml:space="preserve"> </w:t>
      </w:r>
      <w:proofErr w:type="spellStart"/>
      <w:proofErr w:type="gramStart"/>
      <w:r>
        <w:rPr>
          <w:rFonts w:ascii="微软雅黑" w:hAnsi="微软雅黑" w:hint="eastAsia"/>
          <w:color w:val="333333"/>
          <w:sz w:val="21"/>
          <w:szCs w:val="21"/>
        </w:rPr>
        <w:t>Qi,QUAN</w:t>
      </w:r>
      <w:proofErr w:type="spellEnd"/>
      <w:proofErr w:type="gramEnd"/>
      <w:r>
        <w:rPr>
          <w:rFonts w:ascii="微软雅黑" w:hAnsi="微软雅黑" w:hint="eastAsia"/>
          <w:color w:val="333333"/>
          <w:sz w:val="21"/>
          <w:szCs w:val="21"/>
        </w:rPr>
        <w:t xml:space="preserve"> </w:t>
      </w:r>
      <w:proofErr w:type="spellStart"/>
      <w:r>
        <w:rPr>
          <w:rFonts w:ascii="微软雅黑" w:hAnsi="微软雅黑" w:hint="eastAsia"/>
          <w:color w:val="333333"/>
          <w:sz w:val="21"/>
          <w:szCs w:val="21"/>
        </w:rPr>
        <w:t>Honghui,YIN</w:t>
      </w:r>
      <w:proofErr w:type="spellEnd"/>
      <w:r>
        <w:rPr>
          <w:rFonts w:ascii="微软雅黑" w:hAnsi="微软雅黑" w:hint="eastAsia"/>
          <w:color w:val="333333"/>
          <w:sz w:val="21"/>
          <w:szCs w:val="21"/>
        </w:rPr>
        <w:t xml:space="preserve"> </w:t>
      </w:r>
      <w:proofErr w:type="spellStart"/>
      <w:r>
        <w:rPr>
          <w:rFonts w:ascii="微软雅黑" w:hAnsi="微软雅黑" w:hint="eastAsia"/>
          <w:color w:val="333333"/>
          <w:sz w:val="21"/>
          <w:szCs w:val="21"/>
        </w:rPr>
        <w:t>Chengfeng</w:t>
      </w:r>
      <w:proofErr w:type="spellEnd"/>
      <w:r>
        <w:rPr>
          <w:rFonts w:ascii="微软雅黑" w:hAnsi="微软雅黑" w:hint="eastAsia"/>
          <w:color w:val="333333"/>
          <w:sz w:val="21"/>
          <w:szCs w:val="21"/>
        </w:rPr>
        <w:t xml:space="preserve">, </w:t>
      </w:r>
      <w:r>
        <w:rPr>
          <w:rFonts w:ascii="微软雅黑" w:hAnsi="微软雅黑"/>
          <w:color w:val="333333"/>
          <w:sz w:val="21"/>
          <w:szCs w:val="21"/>
        </w:rPr>
        <w:t>et al</w:t>
      </w:r>
      <w:r>
        <w:rPr>
          <w:rFonts w:ascii="微软雅黑" w:hAnsi="微软雅黑" w:hint="eastAsia"/>
          <w:color w:val="333333"/>
          <w:sz w:val="21"/>
          <w:szCs w:val="21"/>
        </w:rPr>
        <w:t>. Hydraulic Fracturing Assisted Oil Displacement P</w:t>
      </w:r>
      <w:r>
        <w:rPr>
          <w:rFonts w:ascii="微软雅黑" w:hAnsi="微软雅黑" w:hint="eastAsia"/>
          <w:color w:val="333333"/>
          <w:sz w:val="21"/>
          <w:szCs w:val="21"/>
        </w:rPr>
        <w:t>roductivity Prediction for Low-Permeability Reservoirs Considering the Combination of Soaking Imbibition and Displacement[J]. Journal of Petrochemical Universities, 2026, 39(4): 62-73.</w:t>
      </w:r>
    </w:p>
    <w:p w14:paraId="5D82055F" w14:textId="77777777" w:rsidR="00000000" w:rsidRDefault="002D32C6">
      <w:pPr>
        <w:pStyle w:val="ab"/>
        <w:numPr>
          <w:ilvl w:val="0"/>
          <w:numId w:val="1"/>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国峰</w:t>
      </w:r>
      <w:r>
        <w:rPr>
          <w:rFonts w:ascii="微软雅黑" w:hAnsi="微软雅黑" w:hint="eastAsia"/>
          <w:color w:val="333333"/>
          <w:sz w:val="21"/>
          <w:szCs w:val="21"/>
        </w:rPr>
        <w:t xml:space="preserve">, </w:t>
      </w:r>
      <w:r>
        <w:rPr>
          <w:rFonts w:ascii="微软雅黑" w:hAnsi="微软雅黑" w:hint="eastAsia"/>
          <w:color w:val="333333"/>
          <w:sz w:val="21"/>
          <w:szCs w:val="21"/>
        </w:rPr>
        <w:t>王春生</w:t>
      </w:r>
      <w:r>
        <w:rPr>
          <w:rFonts w:ascii="微软雅黑" w:hAnsi="微软雅黑" w:hint="eastAsia"/>
          <w:color w:val="333333"/>
          <w:sz w:val="21"/>
          <w:szCs w:val="21"/>
        </w:rPr>
        <w:t xml:space="preserve">. </w:t>
      </w:r>
      <w:proofErr w:type="gramStart"/>
      <w:r>
        <w:rPr>
          <w:rFonts w:ascii="微软雅黑" w:hAnsi="微软雅黑" w:hint="eastAsia"/>
          <w:color w:val="333333"/>
          <w:sz w:val="21"/>
          <w:szCs w:val="21"/>
        </w:rPr>
        <w:t>暂堵转向</w:t>
      </w:r>
      <w:proofErr w:type="gramEnd"/>
      <w:r>
        <w:rPr>
          <w:rFonts w:ascii="微软雅黑" w:hAnsi="微软雅黑" w:hint="eastAsia"/>
          <w:color w:val="333333"/>
          <w:sz w:val="21"/>
          <w:szCs w:val="21"/>
        </w:rPr>
        <w:t>压裂关键参数优化及裂缝扩展实验研究</w:t>
      </w:r>
      <w:r>
        <w:rPr>
          <w:rFonts w:ascii="微软雅黑" w:hAnsi="微软雅黑" w:hint="eastAsia"/>
          <w:color w:val="333333"/>
          <w:sz w:val="21"/>
          <w:szCs w:val="21"/>
        </w:rPr>
        <w:t xml:space="preserve">[J]. </w:t>
      </w:r>
      <w:r>
        <w:rPr>
          <w:rFonts w:ascii="微软雅黑" w:hAnsi="微软雅黑" w:hint="eastAsia"/>
          <w:color w:val="333333"/>
          <w:sz w:val="21"/>
          <w:szCs w:val="21"/>
        </w:rPr>
        <w:t>石油化工高等学校学报</w:t>
      </w:r>
      <w:r>
        <w:rPr>
          <w:rFonts w:ascii="微软雅黑" w:hAnsi="微软雅黑" w:hint="eastAsia"/>
          <w:color w:val="333333"/>
          <w:sz w:val="21"/>
          <w:szCs w:val="21"/>
        </w:rPr>
        <w:t>, 2026, 39(4): 74-80.</w:t>
      </w:r>
    </w:p>
    <w:p w14:paraId="40C25E9B" w14:textId="327DCA79" w:rsidR="00000000" w:rsidRPr="00233286" w:rsidRDefault="002D32C6" w:rsidP="00233286">
      <w:pPr>
        <w:pStyle w:val="ab"/>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GUO</w:t>
      </w:r>
      <w:r>
        <w:rPr>
          <w:rFonts w:ascii="微软雅黑" w:hAnsi="微软雅黑" w:hint="eastAsia"/>
          <w:color w:val="333333"/>
          <w:sz w:val="21"/>
          <w:szCs w:val="21"/>
        </w:rPr>
        <w:t xml:space="preserve"> </w:t>
      </w:r>
      <w:proofErr w:type="spellStart"/>
      <w:proofErr w:type="gramStart"/>
      <w:r>
        <w:rPr>
          <w:rFonts w:ascii="微软雅黑" w:hAnsi="微软雅黑" w:hint="eastAsia"/>
          <w:color w:val="333333"/>
          <w:sz w:val="21"/>
          <w:szCs w:val="21"/>
        </w:rPr>
        <w:t>Feng,WANG</w:t>
      </w:r>
      <w:proofErr w:type="spellEnd"/>
      <w:proofErr w:type="gramEnd"/>
      <w:r>
        <w:rPr>
          <w:rFonts w:ascii="微软雅黑" w:hAnsi="微软雅黑" w:hint="eastAsia"/>
          <w:color w:val="333333"/>
          <w:sz w:val="21"/>
          <w:szCs w:val="21"/>
        </w:rPr>
        <w:t xml:space="preserve"> </w:t>
      </w:r>
      <w:proofErr w:type="spellStart"/>
      <w:r>
        <w:rPr>
          <w:rFonts w:ascii="微软雅黑" w:hAnsi="微软雅黑" w:hint="eastAsia"/>
          <w:color w:val="333333"/>
          <w:sz w:val="21"/>
          <w:szCs w:val="21"/>
        </w:rPr>
        <w:t>Chunsheng</w:t>
      </w:r>
      <w:proofErr w:type="spellEnd"/>
      <w:r>
        <w:rPr>
          <w:rFonts w:ascii="微软雅黑" w:hAnsi="微软雅黑" w:hint="eastAsia"/>
          <w:color w:val="333333"/>
          <w:sz w:val="21"/>
          <w:szCs w:val="21"/>
        </w:rPr>
        <w:t>. Experimental Study on Temporary Blockage-Induced Fracturing Key Parameter Optimization and Fracture Propagation[J]. Journal of Petrochemical Universities, 2026, 39(4): 74-80.</w:t>
      </w:r>
    </w:p>
    <w:p w14:paraId="7BB42ADC" w14:textId="77777777" w:rsidR="00000000" w:rsidRDefault="002D32C6">
      <w:pPr>
        <w:spacing w:line="360" w:lineRule="auto"/>
        <w:jc w:val="center"/>
        <w:rPr>
          <w:b/>
          <w:sz w:val="28"/>
          <w:szCs w:val="28"/>
        </w:rPr>
      </w:pPr>
      <w:r>
        <w:rPr>
          <w:b/>
          <w:sz w:val="28"/>
          <w:szCs w:val="28"/>
        </w:rPr>
        <w:t>2</w:t>
      </w:r>
      <w:r>
        <w:rPr>
          <w:b/>
          <w:sz w:val="28"/>
          <w:szCs w:val="28"/>
        </w:rPr>
        <w:t>026</w:t>
      </w:r>
      <w:r>
        <w:rPr>
          <w:b/>
          <w:sz w:val="28"/>
          <w:szCs w:val="28"/>
        </w:rPr>
        <w:t>年</w:t>
      </w:r>
      <w:r>
        <w:rPr>
          <w:b/>
          <w:sz w:val="28"/>
          <w:szCs w:val="28"/>
        </w:rPr>
        <w:t>39</w:t>
      </w:r>
      <w:r>
        <w:rPr>
          <w:b/>
          <w:sz w:val="28"/>
          <w:szCs w:val="28"/>
        </w:rPr>
        <w:t>卷</w:t>
      </w:r>
      <w:r>
        <w:rPr>
          <w:rFonts w:hint="eastAsia"/>
          <w:b/>
          <w:sz w:val="28"/>
          <w:szCs w:val="28"/>
        </w:rPr>
        <w:t>第</w:t>
      </w:r>
      <w:r>
        <w:rPr>
          <w:rFonts w:hint="eastAsia"/>
          <w:b/>
          <w:sz w:val="28"/>
          <w:szCs w:val="28"/>
        </w:rPr>
        <w:t>3</w:t>
      </w:r>
      <w:r>
        <w:rPr>
          <w:b/>
          <w:sz w:val="28"/>
          <w:szCs w:val="28"/>
        </w:rPr>
        <w:t>期</w:t>
      </w:r>
    </w:p>
    <w:p w14:paraId="49DD2FDC" w14:textId="77777777" w:rsidR="00000000" w:rsidRDefault="002D32C6">
      <w:pPr>
        <w:pStyle w:val="ab"/>
        <w:numPr>
          <w:ilvl w:val="0"/>
          <w:numId w:val="2"/>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刘俊麟</w:t>
      </w:r>
      <w:r>
        <w:rPr>
          <w:rFonts w:ascii="微软雅黑" w:hAnsi="微软雅黑" w:hint="eastAsia"/>
          <w:color w:val="333333"/>
          <w:sz w:val="21"/>
          <w:szCs w:val="21"/>
        </w:rPr>
        <w:t xml:space="preserve">, </w:t>
      </w:r>
      <w:proofErr w:type="gramStart"/>
      <w:r>
        <w:rPr>
          <w:rFonts w:ascii="微软雅黑" w:hAnsi="微软雅黑" w:hint="eastAsia"/>
          <w:color w:val="333333"/>
          <w:sz w:val="21"/>
          <w:szCs w:val="21"/>
        </w:rPr>
        <w:t>申紫蕾</w:t>
      </w:r>
      <w:r>
        <w:rPr>
          <w:rFonts w:ascii="微软雅黑" w:hAnsi="微软雅黑" w:hint="eastAsia"/>
          <w:color w:val="333333"/>
          <w:sz w:val="21"/>
          <w:szCs w:val="21"/>
        </w:rPr>
        <w:t xml:space="preserve">, </w:t>
      </w:r>
      <w:r>
        <w:rPr>
          <w:rFonts w:ascii="微软雅黑" w:hAnsi="微软雅黑" w:hint="eastAsia"/>
          <w:color w:val="333333"/>
          <w:sz w:val="21"/>
          <w:szCs w:val="21"/>
        </w:rPr>
        <w:t>奇聪</w:t>
      </w:r>
      <w:proofErr w:type="gramEnd"/>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hint="eastAsia"/>
          <w:color w:val="333333"/>
          <w:sz w:val="21"/>
          <w:szCs w:val="21"/>
        </w:rPr>
        <w:t xml:space="preserve">. </w:t>
      </w:r>
      <w:r>
        <w:rPr>
          <w:rFonts w:ascii="微软雅黑" w:hAnsi="微软雅黑" w:hint="eastAsia"/>
          <w:color w:val="333333"/>
          <w:sz w:val="21"/>
          <w:szCs w:val="21"/>
        </w:rPr>
        <w:t>凝胶电解质在水系</w:t>
      </w:r>
      <w:proofErr w:type="gramStart"/>
      <w:r>
        <w:rPr>
          <w:rFonts w:ascii="微软雅黑" w:hAnsi="微软雅黑" w:hint="eastAsia"/>
          <w:color w:val="333333"/>
          <w:sz w:val="21"/>
          <w:szCs w:val="21"/>
        </w:rPr>
        <w:t>锌</w:t>
      </w:r>
      <w:proofErr w:type="gramEnd"/>
      <w:r>
        <w:rPr>
          <w:rFonts w:ascii="微软雅黑" w:hAnsi="微软雅黑" w:hint="eastAsia"/>
          <w:color w:val="333333"/>
          <w:sz w:val="21"/>
          <w:szCs w:val="21"/>
        </w:rPr>
        <w:t>离子电池中的</w:t>
      </w:r>
      <w:r>
        <w:rPr>
          <w:rFonts w:ascii="微软雅黑" w:hAnsi="微软雅黑" w:hint="eastAsia"/>
          <w:color w:val="333333"/>
          <w:sz w:val="21"/>
          <w:szCs w:val="21"/>
        </w:rPr>
        <w:t>应用研究进展</w:t>
      </w:r>
      <w:r>
        <w:rPr>
          <w:rFonts w:ascii="微软雅黑" w:hAnsi="微软雅黑" w:hint="eastAsia"/>
          <w:color w:val="333333"/>
          <w:sz w:val="21"/>
          <w:szCs w:val="21"/>
        </w:rPr>
        <w:t xml:space="preserve">[J]. </w:t>
      </w:r>
      <w:r>
        <w:rPr>
          <w:rFonts w:ascii="微软雅黑" w:hAnsi="微软雅黑" w:hint="eastAsia"/>
          <w:color w:val="333333"/>
          <w:sz w:val="21"/>
          <w:szCs w:val="21"/>
        </w:rPr>
        <w:t>石油化工高等学校学报</w:t>
      </w:r>
      <w:r>
        <w:rPr>
          <w:rFonts w:ascii="微软雅黑" w:hAnsi="微软雅黑" w:hint="eastAsia"/>
          <w:color w:val="333333"/>
          <w:sz w:val="21"/>
          <w:szCs w:val="21"/>
        </w:rPr>
        <w:t>, 2026, 39(3): 1-10.</w:t>
      </w:r>
    </w:p>
    <w:p w14:paraId="4581E12A" w14:textId="77777777" w:rsidR="00000000" w:rsidRDefault="002D32C6">
      <w:pPr>
        <w:pStyle w:val="ab"/>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LIU</w:t>
      </w:r>
      <w:r>
        <w:rPr>
          <w:rFonts w:ascii="微软雅黑" w:hAnsi="微软雅黑" w:hint="eastAsia"/>
          <w:color w:val="333333"/>
          <w:sz w:val="21"/>
          <w:szCs w:val="21"/>
        </w:rPr>
        <w:t xml:space="preserve"> </w:t>
      </w:r>
      <w:proofErr w:type="spellStart"/>
      <w:proofErr w:type="gramStart"/>
      <w:r>
        <w:rPr>
          <w:rFonts w:ascii="微软雅黑" w:hAnsi="微软雅黑" w:hint="eastAsia"/>
          <w:color w:val="333333"/>
          <w:sz w:val="21"/>
          <w:szCs w:val="21"/>
        </w:rPr>
        <w:t>Junlin,SHEN</w:t>
      </w:r>
      <w:proofErr w:type="spellEnd"/>
      <w:proofErr w:type="gramEnd"/>
      <w:r>
        <w:rPr>
          <w:rFonts w:ascii="微软雅黑" w:hAnsi="微软雅黑" w:hint="eastAsia"/>
          <w:color w:val="333333"/>
          <w:sz w:val="21"/>
          <w:szCs w:val="21"/>
        </w:rPr>
        <w:t xml:space="preserve"> </w:t>
      </w:r>
      <w:proofErr w:type="spellStart"/>
      <w:r>
        <w:rPr>
          <w:rFonts w:ascii="微软雅黑" w:hAnsi="微软雅黑" w:hint="eastAsia"/>
          <w:color w:val="333333"/>
          <w:sz w:val="21"/>
          <w:szCs w:val="21"/>
        </w:rPr>
        <w:t>Zilei,QI</w:t>
      </w:r>
      <w:proofErr w:type="spellEnd"/>
      <w:r>
        <w:rPr>
          <w:rFonts w:ascii="微软雅黑" w:hAnsi="微软雅黑" w:hint="eastAsia"/>
          <w:color w:val="333333"/>
          <w:sz w:val="21"/>
          <w:szCs w:val="21"/>
        </w:rPr>
        <w:t xml:space="preserve"> Cong</w:t>
      </w:r>
      <w:r>
        <w:rPr>
          <w:rFonts w:ascii="微软雅黑" w:hAnsi="微软雅黑" w:hint="eastAsia"/>
          <w:color w:val="333333"/>
          <w:sz w:val="21"/>
          <w:szCs w:val="21"/>
        </w:rPr>
        <w:t xml:space="preserve">, </w:t>
      </w:r>
      <w:r>
        <w:rPr>
          <w:rFonts w:ascii="微软雅黑" w:hAnsi="微软雅黑"/>
          <w:color w:val="333333"/>
          <w:sz w:val="21"/>
          <w:szCs w:val="21"/>
        </w:rPr>
        <w:t>et al</w:t>
      </w:r>
      <w:r>
        <w:rPr>
          <w:rFonts w:ascii="微软雅黑" w:hAnsi="微软雅黑" w:hint="eastAsia"/>
          <w:color w:val="333333"/>
          <w:sz w:val="21"/>
          <w:szCs w:val="21"/>
        </w:rPr>
        <w:t>.</w:t>
      </w:r>
      <w:r>
        <w:rPr>
          <w:rFonts w:ascii="微软雅黑" w:hAnsi="微软雅黑" w:hint="eastAsia"/>
          <w:color w:val="333333"/>
          <w:sz w:val="21"/>
          <w:szCs w:val="21"/>
        </w:rPr>
        <w:t xml:space="preserve"> Progress in the Applications of Hydrogel Electrolytes for Aqueous Zinc-Ion Batteries[J]. Journal of Petrochemical Universities, 2026, 39(3): 1-10.</w:t>
      </w:r>
    </w:p>
    <w:p w14:paraId="22A7E4B9" w14:textId="77777777" w:rsidR="00000000" w:rsidRDefault="002D32C6">
      <w:pPr>
        <w:pStyle w:val="ab"/>
        <w:numPr>
          <w:ilvl w:val="0"/>
          <w:numId w:val="2"/>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陈柳青</w:t>
      </w:r>
      <w:r>
        <w:rPr>
          <w:rFonts w:ascii="微软雅黑" w:hAnsi="微软雅黑" w:hint="eastAsia"/>
          <w:color w:val="333333"/>
          <w:sz w:val="21"/>
          <w:szCs w:val="21"/>
        </w:rPr>
        <w:t xml:space="preserve">, </w:t>
      </w:r>
      <w:r>
        <w:rPr>
          <w:rFonts w:ascii="微软雅黑" w:hAnsi="微软雅黑" w:hint="eastAsia"/>
          <w:color w:val="333333"/>
          <w:sz w:val="21"/>
          <w:szCs w:val="21"/>
        </w:rPr>
        <w:t>段林海</w:t>
      </w:r>
      <w:r>
        <w:rPr>
          <w:rFonts w:ascii="微软雅黑" w:hAnsi="微软雅黑" w:hint="eastAsia"/>
          <w:color w:val="333333"/>
          <w:sz w:val="21"/>
          <w:szCs w:val="21"/>
        </w:rPr>
        <w:t xml:space="preserve">, </w:t>
      </w:r>
      <w:r>
        <w:rPr>
          <w:rFonts w:ascii="微软雅黑" w:hAnsi="微软雅黑" w:hint="eastAsia"/>
          <w:color w:val="333333"/>
          <w:sz w:val="21"/>
          <w:szCs w:val="21"/>
        </w:rPr>
        <w:t>欧阳新平</w:t>
      </w:r>
      <w:r>
        <w:rPr>
          <w:rFonts w:ascii="微软雅黑" w:hAnsi="微软雅黑" w:hint="eastAsia"/>
          <w:color w:val="333333"/>
          <w:sz w:val="21"/>
          <w:szCs w:val="21"/>
        </w:rPr>
        <w:t xml:space="preserve">. </w:t>
      </w:r>
      <w:r>
        <w:rPr>
          <w:rFonts w:ascii="微软雅黑" w:hAnsi="微软雅黑" w:hint="eastAsia"/>
          <w:color w:val="333333"/>
          <w:sz w:val="21"/>
          <w:szCs w:val="21"/>
        </w:rPr>
        <w:t>基于</w:t>
      </w:r>
      <w:r>
        <w:rPr>
          <w:rFonts w:ascii="微软雅黑" w:hAnsi="微软雅黑" w:hint="eastAsia"/>
          <w:color w:val="333333"/>
          <w:sz w:val="21"/>
          <w:szCs w:val="21"/>
        </w:rPr>
        <w:t>LNG-ANG</w:t>
      </w:r>
      <w:r>
        <w:rPr>
          <w:rFonts w:ascii="微软雅黑" w:hAnsi="微软雅黑" w:hint="eastAsia"/>
          <w:color w:val="333333"/>
          <w:sz w:val="21"/>
          <w:szCs w:val="21"/>
        </w:rPr>
        <w:t>耦合的</w:t>
      </w:r>
      <w:r>
        <w:rPr>
          <w:rFonts w:ascii="微软雅黑" w:hAnsi="微软雅黑" w:hint="eastAsia"/>
          <w:color w:val="333333"/>
          <w:sz w:val="21"/>
          <w:szCs w:val="21"/>
        </w:rPr>
        <w:t>M</w:t>
      </w:r>
      <w:r>
        <w:rPr>
          <w:rFonts w:ascii="微软雅黑" w:hAnsi="微软雅黑" w:hint="eastAsia"/>
          <w:color w:val="333333"/>
          <w:sz w:val="21"/>
          <w:szCs w:val="21"/>
        </w:rPr>
        <w:t>OFs</w:t>
      </w:r>
      <w:r>
        <w:rPr>
          <w:rFonts w:ascii="微软雅黑" w:hAnsi="微软雅黑" w:hint="eastAsia"/>
          <w:color w:val="333333"/>
          <w:sz w:val="21"/>
          <w:szCs w:val="21"/>
        </w:rPr>
        <w:t>低温吸附</w:t>
      </w:r>
      <w:r>
        <w:rPr>
          <w:rFonts w:ascii="微软雅黑" w:hAnsi="微软雅黑" w:hint="eastAsia"/>
          <w:color w:val="333333"/>
          <w:sz w:val="21"/>
          <w:szCs w:val="21"/>
        </w:rPr>
        <w:t>CH</w:t>
      </w:r>
      <w:r>
        <w:rPr>
          <w:rFonts w:ascii="微软雅黑" w:hAnsi="微软雅黑" w:hint="eastAsia"/>
          <w:color w:val="333333"/>
          <w:sz w:val="21"/>
          <w:szCs w:val="21"/>
          <w:vertAlign w:val="subscript"/>
        </w:rPr>
        <w:t>4</w:t>
      </w:r>
      <w:r>
        <w:rPr>
          <w:rFonts w:ascii="微软雅黑" w:hAnsi="微软雅黑" w:hint="eastAsia"/>
          <w:color w:val="333333"/>
          <w:sz w:val="21"/>
          <w:szCs w:val="21"/>
        </w:rPr>
        <w:t>研究进展</w:t>
      </w:r>
      <w:r>
        <w:rPr>
          <w:rFonts w:ascii="微软雅黑" w:hAnsi="微软雅黑" w:hint="eastAsia"/>
          <w:color w:val="333333"/>
          <w:sz w:val="21"/>
          <w:szCs w:val="21"/>
        </w:rPr>
        <w:t xml:space="preserve">[J]. </w:t>
      </w:r>
      <w:r>
        <w:rPr>
          <w:rFonts w:ascii="微软雅黑" w:hAnsi="微软雅黑" w:hint="eastAsia"/>
          <w:color w:val="333333"/>
          <w:sz w:val="21"/>
          <w:szCs w:val="21"/>
        </w:rPr>
        <w:t>石油化工高等学校学报</w:t>
      </w:r>
      <w:r>
        <w:rPr>
          <w:rFonts w:ascii="微软雅黑" w:hAnsi="微软雅黑" w:hint="eastAsia"/>
          <w:color w:val="333333"/>
          <w:sz w:val="21"/>
          <w:szCs w:val="21"/>
        </w:rPr>
        <w:t>, 2026, 39(3): 11-22.</w:t>
      </w:r>
    </w:p>
    <w:p w14:paraId="1DFE463B" w14:textId="77777777" w:rsidR="00000000" w:rsidRDefault="002D32C6">
      <w:pPr>
        <w:pStyle w:val="ab"/>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lastRenderedPageBreak/>
        <w:t>CHEN</w:t>
      </w:r>
      <w:r>
        <w:rPr>
          <w:rFonts w:ascii="微软雅黑" w:hAnsi="微软雅黑" w:hint="eastAsia"/>
          <w:color w:val="333333"/>
          <w:sz w:val="21"/>
          <w:szCs w:val="21"/>
        </w:rPr>
        <w:t xml:space="preserve"> </w:t>
      </w:r>
      <w:proofErr w:type="spellStart"/>
      <w:proofErr w:type="gramStart"/>
      <w:r>
        <w:rPr>
          <w:rFonts w:ascii="微软雅黑" w:hAnsi="微软雅黑" w:hint="eastAsia"/>
          <w:color w:val="333333"/>
          <w:sz w:val="21"/>
          <w:szCs w:val="21"/>
        </w:rPr>
        <w:t>Liuqing,DUAN</w:t>
      </w:r>
      <w:proofErr w:type="spellEnd"/>
      <w:proofErr w:type="gramEnd"/>
      <w:r>
        <w:rPr>
          <w:rFonts w:ascii="微软雅黑" w:hAnsi="微软雅黑" w:hint="eastAsia"/>
          <w:color w:val="333333"/>
          <w:sz w:val="21"/>
          <w:szCs w:val="21"/>
        </w:rPr>
        <w:t xml:space="preserve"> </w:t>
      </w:r>
      <w:proofErr w:type="spellStart"/>
      <w:r>
        <w:rPr>
          <w:rFonts w:ascii="微软雅黑" w:hAnsi="微软雅黑" w:hint="eastAsia"/>
          <w:color w:val="333333"/>
          <w:sz w:val="21"/>
          <w:szCs w:val="21"/>
        </w:rPr>
        <w:t>Linhai,OUYANG</w:t>
      </w:r>
      <w:proofErr w:type="spellEnd"/>
      <w:r>
        <w:rPr>
          <w:rFonts w:ascii="微软雅黑" w:hAnsi="微软雅黑" w:hint="eastAsia"/>
          <w:color w:val="333333"/>
          <w:sz w:val="21"/>
          <w:szCs w:val="21"/>
        </w:rPr>
        <w:t xml:space="preserve"> </w:t>
      </w:r>
      <w:proofErr w:type="spellStart"/>
      <w:r>
        <w:rPr>
          <w:rFonts w:ascii="微软雅黑" w:hAnsi="微软雅黑" w:hint="eastAsia"/>
          <w:color w:val="333333"/>
          <w:sz w:val="21"/>
          <w:szCs w:val="21"/>
        </w:rPr>
        <w:t>Xinping</w:t>
      </w:r>
      <w:proofErr w:type="spellEnd"/>
      <w:r>
        <w:rPr>
          <w:rFonts w:ascii="微软雅黑" w:hAnsi="微软雅黑" w:hint="eastAsia"/>
          <w:color w:val="333333"/>
          <w:sz w:val="21"/>
          <w:szCs w:val="21"/>
        </w:rPr>
        <w:t>. Research Progress on Low-Temperature Adsorption of Methane by MOFs Based on LNG-ANG Coupling[J]. Journal of Petrochemical Universities, 2026, 39(3): 11-22.</w:t>
      </w:r>
    </w:p>
    <w:p w14:paraId="3ED901AD" w14:textId="77777777" w:rsidR="00000000" w:rsidRDefault="002D32C6">
      <w:pPr>
        <w:pStyle w:val="ab"/>
        <w:numPr>
          <w:ilvl w:val="0"/>
          <w:numId w:val="2"/>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张辉</w:t>
      </w:r>
      <w:r>
        <w:rPr>
          <w:rFonts w:ascii="微软雅黑" w:hAnsi="微软雅黑" w:hint="eastAsia"/>
          <w:color w:val="333333"/>
          <w:sz w:val="21"/>
          <w:szCs w:val="21"/>
        </w:rPr>
        <w:t xml:space="preserve">, </w:t>
      </w:r>
      <w:r>
        <w:rPr>
          <w:rFonts w:ascii="微软雅黑" w:hAnsi="微软雅黑" w:hint="eastAsia"/>
          <w:color w:val="333333"/>
          <w:sz w:val="21"/>
          <w:szCs w:val="21"/>
        </w:rPr>
        <w:t>徐靖凯</w:t>
      </w:r>
      <w:r>
        <w:rPr>
          <w:rFonts w:ascii="微软雅黑" w:hAnsi="微软雅黑" w:hint="eastAsia"/>
          <w:color w:val="333333"/>
          <w:sz w:val="21"/>
          <w:szCs w:val="21"/>
        </w:rPr>
        <w:t>,</w:t>
      </w:r>
      <w:r>
        <w:rPr>
          <w:rFonts w:ascii="微软雅黑" w:hAnsi="微软雅黑" w:hint="eastAsia"/>
          <w:color w:val="333333"/>
          <w:sz w:val="21"/>
          <w:szCs w:val="21"/>
        </w:rPr>
        <w:t xml:space="preserve"> </w:t>
      </w:r>
      <w:proofErr w:type="gramStart"/>
      <w:r>
        <w:rPr>
          <w:rFonts w:ascii="微软雅黑" w:hAnsi="微软雅黑" w:hint="eastAsia"/>
          <w:color w:val="333333"/>
          <w:sz w:val="21"/>
          <w:szCs w:val="21"/>
        </w:rPr>
        <w:t>张柳杰</w:t>
      </w:r>
      <w:proofErr w:type="gramEnd"/>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hint="eastAsia"/>
          <w:color w:val="333333"/>
          <w:sz w:val="21"/>
          <w:szCs w:val="21"/>
        </w:rPr>
        <w:t xml:space="preserve">. </w:t>
      </w:r>
      <w:r>
        <w:rPr>
          <w:rFonts w:ascii="微软雅黑" w:hAnsi="微软雅黑" w:hint="eastAsia"/>
          <w:color w:val="333333"/>
          <w:sz w:val="21"/>
          <w:szCs w:val="21"/>
        </w:rPr>
        <w:t>多孔聚乙烯增强型离子交换膜的制备</w:t>
      </w:r>
      <w:proofErr w:type="gramStart"/>
      <w:r>
        <w:rPr>
          <w:rFonts w:ascii="微软雅黑" w:hAnsi="微软雅黑" w:hint="eastAsia"/>
          <w:color w:val="333333"/>
          <w:sz w:val="21"/>
          <w:szCs w:val="21"/>
        </w:rPr>
        <w:t>及全钒液流</w:t>
      </w:r>
      <w:proofErr w:type="gramEnd"/>
      <w:r>
        <w:rPr>
          <w:rFonts w:ascii="微软雅黑" w:hAnsi="微软雅黑" w:hint="eastAsia"/>
          <w:color w:val="333333"/>
          <w:sz w:val="21"/>
          <w:szCs w:val="21"/>
        </w:rPr>
        <w:t>电池性能研究</w:t>
      </w:r>
      <w:r>
        <w:rPr>
          <w:rFonts w:ascii="微软雅黑" w:hAnsi="微软雅黑" w:hint="eastAsia"/>
          <w:color w:val="333333"/>
          <w:sz w:val="21"/>
          <w:szCs w:val="21"/>
        </w:rPr>
        <w:t xml:space="preserve">[J]. </w:t>
      </w:r>
      <w:r>
        <w:rPr>
          <w:rFonts w:ascii="微软雅黑" w:hAnsi="微软雅黑" w:hint="eastAsia"/>
          <w:color w:val="333333"/>
          <w:sz w:val="21"/>
          <w:szCs w:val="21"/>
        </w:rPr>
        <w:t>石油化工高等学校学报</w:t>
      </w:r>
      <w:r>
        <w:rPr>
          <w:rFonts w:ascii="微软雅黑" w:hAnsi="微软雅黑" w:hint="eastAsia"/>
          <w:color w:val="333333"/>
          <w:sz w:val="21"/>
          <w:szCs w:val="21"/>
        </w:rPr>
        <w:t>, 2026, 39(3): 23-31.</w:t>
      </w:r>
    </w:p>
    <w:p w14:paraId="26222530" w14:textId="77777777" w:rsidR="00000000" w:rsidRDefault="002D32C6">
      <w:pPr>
        <w:pStyle w:val="ab"/>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ZHANG</w:t>
      </w:r>
      <w:r>
        <w:rPr>
          <w:rFonts w:ascii="微软雅黑" w:hAnsi="微软雅黑" w:hint="eastAsia"/>
          <w:color w:val="333333"/>
          <w:sz w:val="21"/>
          <w:szCs w:val="21"/>
        </w:rPr>
        <w:t xml:space="preserve"> </w:t>
      </w:r>
      <w:proofErr w:type="spellStart"/>
      <w:proofErr w:type="gramStart"/>
      <w:r>
        <w:rPr>
          <w:rFonts w:ascii="微软雅黑" w:hAnsi="微软雅黑" w:hint="eastAsia"/>
          <w:color w:val="333333"/>
          <w:sz w:val="21"/>
          <w:szCs w:val="21"/>
        </w:rPr>
        <w:t>Hui,XU</w:t>
      </w:r>
      <w:proofErr w:type="spellEnd"/>
      <w:proofErr w:type="gramEnd"/>
      <w:r>
        <w:rPr>
          <w:rFonts w:ascii="微软雅黑" w:hAnsi="微软雅黑" w:hint="eastAsia"/>
          <w:color w:val="333333"/>
          <w:sz w:val="21"/>
          <w:szCs w:val="21"/>
        </w:rPr>
        <w:t xml:space="preserve"> </w:t>
      </w:r>
      <w:proofErr w:type="spellStart"/>
      <w:r>
        <w:rPr>
          <w:rFonts w:ascii="微软雅黑" w:hAnsi="微软雅黑" w:hint="eastAsia"/>
          <w:color w:val="333333"/>
          <w:sz w:val="21"/>
          <w:szCs w:val="21"/>
        </w:rPr>
        <w:t>Jingkai,ZHANG</w:t>
      </w:r>
      <w:proofErr w:type="spellEnd"/>
      <w:r>
        <w:rPr>
          <w:rFonts w:ascii="微软雅黑" w:hAnsi="微软雅黑" w:hint="eastAsia"/>
          <w:color w:val="333333"/>
          <w:sz w:val="21"/>
          <w:szCs w:val="21"/>
        </w:rPr>
        <w:t xml:space="preserve"> </w:t>
      </w:r>
      <w:proofErr w:type="spellStart"/>
      <w:r>
        <w:rPr>
          <w:rFonts w:ascii="微软雅黑" w:hAnsi="微软雅黑" w:hint="eastAsia"/>
          <w:color w:val="333333"/>
          <w:sz w:val="21"/>
          <w:szCs w:val="21"/>
        </w:rPr>
        <w:t>Liujie</w:t>
      </w:r>
      <w:proofErr w:type="spellEnd"/>
      <w:r>
        <w:rPr>
          <w:rFonts w:ascii="微软雅黑" w:hAnsi="微软雅黑" w:hint="eastAsia"/>
          <w:color w:val="333333"/>
          <w:sz w:val="21"/>
          <w:szCs w:val="21"/>
        </w:rPr>
        <w:t xml:space="preserve">, </w:t>
      </w:r>
      <w:r>
        <w:rPr>
          <w:rFonts w:ascii="微软雅黑" w:hAnsi="微软雅黑"/>
          <w:color w:val="333333"/>
          <w:sz w:val="21"/>
          <w:szCs w:val="21"/>
        </w:rPr>
        <w:t>et al</w:t>
      </w:r>
      <w:r>
        <w:rPr>
          <w:rFonts w:ascii="微软雅黑" w:hAnsi="微软雅黑" w:hint="eastAsia"/>
          <w:color w:val="333333"/>
          <w:sz w:val="21"/>
          <w:szCs w:val="21"/>
        </w:rPr>
        <w:t>.</w:t>
      </w:r>
      <w:r>
        <w:rPr>
          <w:rFonts w:ascii="微软雅黑" w:hAnsi="微软雅黑" w:hint="eastAsia"/>
          <w:color w:val="333333"/>
          <w:sz w:val="21"/>
          <w:szCs w:val="21"/>
        </w:rPr>
        <w:t xml:space="preserve"> Fabrication and Characterization of Polyethylene-Reinforced Porous Ion Exchange Membranes for Vanadium Flow Batteries[J]. Journal of Petroche</w:t>
      </w:r>
      <w:r>
        <w:rPr>
          <w:rFonts w:ascii="微软雅黑" w:hAnsi="微软雅黑" w:hint="eastAsia"/>
          <w:color w:val="333333"/>
          <w:sz w:val="21"/>
          <w:szCs w:val="21"/>
        </w:rPr>
        <w:t>mical Universities, 2026, 39(3): 23-31.</w:t>
      </w:r>
    </w:p>
    <w:p w14:paraId="06F96607" w14:textId="77777777" w:rsidR="00000000" w:rsidRDefault="002D32C6">
      <w:pPr>
        <w:pStyle w:val="ab"/>
        <w:numPr>
          <w:ilvl w:val="0"/>
          <w:numId w:val="2"/>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王天昊</w:t>
      </w:r>
      <w:r>
        <w:rPr>
          <w:rFonts w:ascii="微软雅黑" w:hAnsi="微软雅黑" w:hint="eastAsia"/>
          <w:color w:val="333333"/>
          <w:sz w:val="21"/>
          <w:szCs w:val="21"/>
        </w:rPr>
        <w:t xml:space="preserve">. </w:t>
      </w:r>
      <w:r>
        <w:rPr>
          <w:rFonts w:ascii="微软雅黑" w:hAnsi="微软雅黑" w:hint="eastAsia"/>
          <w:color w:val="333333"/>
          <w:sz w:val="21"/>
          <w:szCs w:val="21"/>
        </w:rPr>
        <w:t>多孔氮化碳的绿色合成及光催化性能</w:t>
      </w:r>
      <w:r>
        <w:rPr>
          <w:rFonts w:ascii="微软雅黑" w:hAnsi="微软雅黑" w:hint="eastAsia"/>
          <w:color w:val="333333"/>
          <w:sz w:val="21"/>
          <w:szCs w:val="21"/>
        </w:rPr>
        <w:t xml:space="preserve">[J]. </w:t>
      </w:r>
      <w:r>
        <w:rPr>
          <w:rFonts w:ascii="微软雅黑" w:hAnsi="微软雅黑" w:hint="eastAsia"/>
          <w:color w:val="333333"/>
          <w:sz w:val="21"/>
          <w:szCs w:val="21"/>
        </w:rPr>
        <w:t>石油化工高等学校学报</w:t>
      </w:r>
      <w:r>
        <w:rPr>
          <w:rFonts w:ascii="微软雅黑" w:hAnsi="微软雅黑" w:hint="eastAsia"/>
          <w:color w:val="333333"/>
          <w:sz w:val="21"/>
          <w:szCs w:val="21"/>
        </w:rPr>
        <w:t>, 2026, 39(3): 32-38.</w:t>
      </w:r>
    </w:p>
    <w:p w14:paraId="28CBC7E0" w14:textId="77777777" w:rsidR="00000000" w:rsidRDefault="002D32C6">
      <w:pPr>
        <w:pStyle w:val="ab"/>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WANG</w:t>
      </w:r>
      <w:r>
        <w:rPr>
          <w:rFonts w:ascii="微软雅黑" w:hAnsi="微软雅黑" w:hint="eastAsia"/>
          <w:color w:val="333333"/>
          <w:sz w:val="21"/>
          <w:szCs w:val="21"/>
        </w:rPr>
        <w:t xml:space="preserve"> </w:t>
      </w:r>
      <w:proofErr w:type="spellStart"/>
      <w:r>
        <w:rPr>
          <w:rFonts w:ascii="微软雅黑" w:hAnsi="微软雅黑" w:hint="eastAsia"/>
          <w:color w:val="333333"/>
          <w:sz w:val="21"/>
          <w:szCs w:val="21"/>
        </w:rPr>
        <w:t>Tianhao</w:t>
      </w:r>
      <w:proofErr w:type="spellEnd"/>
      <w:r>
        <w:rPr>
          <w:rFonts w:ascii="微软雅黑" w:hAnsi="微软雅黑" w:hint="eastAsia"/>
          <w:color w:val="333333"/>
          <w:sz w:val="21"/>
          <w:szCs w:val="21"/>
        </w:rPr>
        <w:t>. Green Synthesis and Photocatalytic Performance of Porous Carbon Nitride[J]. Journal of Petrochemical Universities, 2026, 39(3): 32-38.</w:t>
      </w:r>
    </w:p>
    <w:p w14:paraId="2CBFB218" w14:textId="77777777" w:rsidR="00000000" w:rsidRDefault="002D32C6">
      <w:pPr>
        <w:pStyle w:val="ab"/>
        <w:numPr>
          <w:ilvl w:val="0"/>
          <w:numId w:val="2"/>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夏阳</w:t>
      </w:r>
      <w:r>
        <w:rPr>
          <w:rFonts w:ascii="微软雅黑" w:hAnsi="微软雅黑" w:hint="eastAsia"/>
          <w:color w:val="333333"/>
          <w:sz w:val="21"/>
          <w:szCs w:val="21"/>
        </w:rPr>
        <w:t xml:space="preserve">, </w:t>
      </w:r>
      <w:r>
        <w:rPr>
          <w:rFonts w:ascii="微软雅黑" w:hAnsi="微软雅黑" w:hint="eastAsia"/>
          <w:color w:val="333333"/>
          <w:sz w:val="21"/>
          <w:szCs w:val="21"/>
        </w:rPr>
        <w:t>刘宁</w:t>
      </w:r>
      <w:proofErr w:type="gramStart"/>
      <w:r>
        <w:rPr>
          <w:rFonts w:ascii="微软雅黑" w:hAnsi="微软雅黑" w:hint="eastAsia"/>
          <w:color w:val="333333"/>
          <w:sz w:val="21"/>
          <w:szCs w:val="21"/>
        </w:rPr>
        <w:t>宁</w:t>
      </w:r>
      <w:proofErr w:type="gramEnd"/>
      <w:r>
        <w:rPr>
          <w:rFonts w:ascii="微软雅黑" w:hAnsi="微软雅黑" w:hint="eastAsia"/>
          <w:color w:val="333333"/>
          <w:sz w:val="21"/>
          <w:szCs w:val="21"/>
        </w:rPr>
        <w:t xml:space="preserve">. </w:t>
      </w:r>
      <w:r>
        <w:rPr>
          <w:rFonts w:ascii="微软雅黑" w:hAnsi="微软雅黑" w:hint="eastAsia"/>
          <w:color w:val="333333"/>
          <w:sz w:val="21"/>
          <w:szCs w:val="21"/>
        </w:rPr>
        <w:t>共价有机骨架材料</w:t>
      </w:r>
      <w:r>
        <w:rPr>
          <w:rFonts w:ascii="微软雅黑" w:hAnsi="微软雅黑" w:hint="eastAsia"/>
          <w:color w:val="333333"/>
          <w:sz w:val="21"/>
          <w:szCs w:val="21"/>
        </w:rPr>
        <w:t>COF-TpPa-1</w:t>
      </w:r>
      <w:r>
        <w:rPr>
          <w:rFonts w:ascii="微软雅黑" w:hAnsi="微软雅黑" w:hint="eastAsia"/>
          <w:color w:val="333333"/>
          <w:sz w:val="21"/>
          <w:szCs w:val="21"/>
        </w:rPr>
        <w:t>对水中染料的吸附研究</w:t>
      </w:r>
      <w:r>
        <w:rPr>
          <w:rFonts w:ascii="微软雅黑" w:hAnsi="微软雅黑" w:hint="eastAsia"/>
          <w:color w:val="333333"/>
          <w:sz w:val="21"/>
          <w:szCs w:val="21"/>
        </w:rPr>
        <w:t xml:space="preserve">[J]. </w:t>
      </w:r>
      <w:r>
        <w:rPr>
          <w:rFonts w:ascii="微软雅黑" w:hAnsi="微软雅黑" w:hint="eastAsia"/>
          <w:color w:val="333333"/>
          <w:sz w:val="21"/>
          <w:szCs w:val="21"/>
        </w:rPr>
        <w:t>石油化工高等学校学报</w:t>
      </w:r>
      <w:r>
        <w:rPr>
          <w:rFonts w:ascii="微软雅黑" w:hAnsi="微软雅黑" w:hint="eastAsia"/>
          <w:color w:val="333333"/>
          <w:sz w:val="21"/>
          <w:szCs w:val="21"/>
        </w:rPr>
        <w:t>, 2026, 39(3): 39-47.</w:t>
      </w:r>
    </w:p>
    <w:p w14:paraId="512014C4" w14:textId="77777777" w:rsidR="00000000" w:rsidRDefault="002D32C6">
      <w:pPr>
        <w:pStyle w:val="ab"/>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XIA</w:t>
      </w:r>
      <w:r>
        <w:rPr>
          <w:rFonts w:ascii="微软雅黑" w:hAnsi="微软雅黑" w:hint="eastAsia"/>
          <w:color w:val="333333"/>
          <w:sz w:val="21"/>
          <w:szCs w:val="21"/>
        </w:rPr>
        <w:t xml:space="preserve"> </w:t>
      </w:r>
      <w:proofErr w:type="spellStart"/>
      <w:proofErr w:type="gramStart"/>
      <w:r>
        <w:rPr>
          <w:rFonts w:ascii="微软雅黑" w:hAnsi="微软雅黑" w:hint="eastAsia"/>
          <w:color w:val="333333"/>
          <w:sz w:val="21"/>
          <w:szCs w:val="21"/>
        </w:rPr>
        <w:t>Yang,LIU</w:t>
      </w:r>
      <w:proofErr w:type="spellEnd"/>
      <w:proofErr w:type="gramEnd"/>
      <w:r>
        <w:rPr>
          <w:rFonts w:ascii="微软雅黑" w:hAnsi="微软雅黑" w:hint="eastAsia"/>
          <w:color w:val="333333"/>
          <w:sz w:val="21"/>
          <w:szCs w:val="21"/>
        </w:rPr>
        <w:t xml:space="preserve"> </w:t>
      </w:r>
      <w:proofErr w:type="spellStart"/>
      <w:r>
        <w:rPr>
          <w:rFonts w:ascii="微软雅黑" w:hAnsi="微软雅黑" w:hint="eastAsia"/>
          <w:color w:val="333333"/>
          <w:sz w:val="21"/>
          <w:szCs w:val="21"/>
        </w:rPr>
        <w:t>Ningning</w:t>
      </w:r>
      <w:proofErr w:type="spellEnd"/>
      <w:r>
        <w:rPr>
          <w:rFonts w:ascii="微软雅黑" w:hAnsi="微软雅黑" w:hint="eastAsia"/>
          <w:color w:val="333333"/>
          <w:sz w:val="21"/>
          <w:szCs w:val="21"/>
        </w:rPr>
        <w:t>. Adsorption Properties of Dyes from Aqueous Solutions by Covalent Organic Frameworks COF-TpPa-1[J]. Journal of Petrochemical Universities, 2026, 39(3): 39-47.</w:t>
      </w:r>
    </w:p>
    <w:p w14:paraId="56C97912" w14:textId="77777777" w:rsidR="00000000" w:rsidRDefault="002D32C6">
      <w:pPr>
        <w:pStyle w:val="ab"/>
        <w:numPr>
          <w:ilvl w:val="0"/>
          <w:numId w:val="2"/>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成佳欣</w:t>
      </w:r>
      <w:r>
        <w:rPr>
          <w:rFonts w:ascii="微软雅黑" w:hAnsi="微软雅黑" w:hint="eastAsia"/>
          <w:color w:val="333333"/>
          <w:sz w:val="21"/>
          <w:szCs w:val="21"/>
        </w:rPr>
        <w:t xml:space="preserve">, </w:t>
      </w:r>
      <w:r>
        <w:rPr>
          <w:rFonts w:ascii="微软雅黑" w:hAnsi="微软雅黑" w:hint="eastAsia"/>
          <w:color w:val="333333"/>
          <w:sz w:val="21"/>
          <w:szCs w:val="21"/>
        </w:rPr>
        <w:t>刘进祥</w:t>
      </w:r>
      <w:r>
        <w:rPr>
          <w:rFonts w:ascii="微软雅黑" w:hAnsi="微软雅黑" w:hint="eastAsia"/>
          <w:color w:val="333333"/>
          <w:sz w:val="21"/>
          <w:szCs w:val="21"/>
        </w:rPr>
        <w:t xml:space="preserve">, </w:t>
      </w:r>
      <w:r>
        <w:rPr>
          <w:rFonts w:ascii="微软雅黑" w:hAnsi="微软雅黑" w:hint="eastAsia"/>
          <w:color w:val="333333"/>
          <w:sz w:val="21"/>
          <w:szCs w:val="21"/>
        </w:rPr>
        <w:t>黄文静</w:t>
      </w:r>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hint="eastAsia"/>
          <w:color w:val="333333"/>
          <w:sz w:val="21"/>
          <w:szCs w:val="21"/>
        </w:rPr>
        <w:t xml:space="preserve">. </w:t>
      </w:r>
      <w:r>
        <w:rPr>
          <w:rFonts w:ascii="微软雅黑" w:hAnsi="微软雅黑" w:hint="eastAsia"/>
          <w:color w:val="333333"/>
          <w:sz w:val="21"/>
          <w:szCs w:val="21"/>
        </w:rPr>
        <w:t>非均质储层空气泡沫驱驱油效果研究</w:t>
      </w:r>
      <w:r>
        <w:rPr>
          <w:rFonts w:ascii="微软雅黑" w:hAnsi="微软雅黑" w:hint="eastAsia"/>
          <w:color w:val="333333"/>
          <w:sz w:val="21"/>
          <w:szCs w:val="21"/>
        </w:rPr>
        <w:t xml:space="preserve">[J]. </w:t>
      </w:r>
      <w:r>
        <w:rPr>
          <w:rFonts w:ascii="微软雅黑" w:hAnsi="微软雅黑" w:hint="eastAsia"/>
          <w:color w:val="333333"/>
          <w:sz w:val="21"/>
          <w:szCs w:val="21"/>
        </w:rPr>
        <w:t>石油化工高等学校学报</w:t>
      </w:r>
      <w:r>
        <w:rPr>
          <w:rFonts w:ascii="微软雅黑" w:hAnsi="微软雅黑" w:hint="eastAsia"/>
          <w:color w:val="333333"/>
          <w:sz w:val="21"/>
          <w:szCs w:val="21"/>
        </w:rPr>
        <w:t>, 2026, 39(3): 48-57.</w:t>
      </w:r>
    </w:p>
    <w:p w14:paraId="0A368787" w14:textId="77777777" w:rsidR="00000000" w:rsidRDefault="002D32C6">
      <w:pPr>
        <w:pStyle w:val="ab"/>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lastRenderedPageBreak/>
        <w:t xml:space="preserve">CHENG </w:t>
      </w:r>
      <w:proofErr w:type="spellStart"/>
      <w:proofErr w:type="gramStart"/>
      <w:r>
        <w:rPr>
          <w:rFonts w:ascii="微软雅黑" w:hAnsi="微软雅黑" w:hint="eastAsia"/>
          <w:color w:val="333333"/>
          <w:sz w:val="21"/>
          <w:szCs w:val="21"/>
        </w:rPr>
        <w:t>Jiaxin,LIU</w:t>
      </w:r>
      <w:proofErr w:type="spellEnd"/>
      <w:proofErr w:type="gramEnd"/>
      <w:r>
        <w:rPr>
          <w:rFonts w:ascii="微软雅黑" w:hAnsi="微软雅黑" w:hint="eastAsia"/>
          <w:color w:val="333333"/>
          <w:sz w:val="21"/>
          <w:szCs w:val="21"/>
        </w:rPr>
        <w:t xml:space="preserve"> </w:t>
      </w:r>
      <w:proofErr w:type="spellStart"/>
      <w:r>
        <w:rPr>
          <w:rFonts w:ascii="微软雅黑" w:hAnsi="微软雅黑" w:hint="eastAsia"/>
          <w:color w:val="333333"/>
          <w:sz w:val="21"/>
          <w:szCs w:val="21"/>
        </w:rPr>
        <w:t>Jinxiang,HUANG</w:t>
      </w:r>
      <w:proofErr w:type="spellEnd"/>
      <w:r>
        <w:rPr>
          <w:rFonts w:ascii="微软雅黑" w:hAnsi="微软雅黑" w:hint="eastAsia"/>
          <w:color w:val="333333"/>
          <w:sz w:val="21"/>
          <w:szCs w:val="21"/>
        </w:rPr>
        <w:t xml:space="preserve"> Wenjing</w:t>
      </w:r>
      <w:r>
        <w:rPr>
          <w:rFonts w:ascii="微软雅黑" w:hAnsi="微软雅黑" w:hint="eastAsia"/>
          <w:color w:val="333333"/>
          <w:sz w:val="21"/>
          <w:szCs w:val="21"/>
        </w:rPr>
        <w:t xml:space="preserve">, </w:t>
      </w:r>
      <w:r>
        <w:rPr>
          <w:rFonts w:ascii="微软雅黑" w:hAnsi="微软雅黑"/>
          <w:color w:val="333333"/>
          <w:sz w:val="21"/>
          <w:szCs w:val="21"/>
        </w:rPr>
        <w:t>et al</w:t>
      </w:r>
      <w:r>
        <w:rPr>
          <w:rFonts w:ascii="微软雅黑" w:hAnsi="微软雅黑" w:hint="eastAsia"/>
          <w:color w:val="333333"/>
          <w:sz w:val="21"/>
          <w:szCs w:val="21"/>
        </w:rPr>
        <w:t>.</w:t>
      </w:r>
      <w:r>
        <w:rPr>
          <w:rFonts w:ascii="微软雅黑" w:hAnsi="微软雅黑" w:hint="eastAsia"/>
          <w:color w:val="333333"/>
          <w:sz w:val="21"/>
          <w:szCs w:val="21"/>
        </w:rPr>
        <w:t xml:space="preserve"> Study on Oil Displacement Effect of Air Foam Flooding in Heterogeneous Reservoir[J]. Journal of Petrochemical Universities, 2026, 39(3): 48-57.</w:t>
      </w:r>
    </w:p>
    <w:p w14:paraId="68F9ED4E" w14:textId="77777777" w:rsidR="00000000" w:rsidRDefault="002D32C6">
      <w:pPr>
        <w:pStyle w:val="ab"/>
        <w:numPr>
          <w:ilvl w:val="0"/>
          <w:numId w:val="2"/>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徐涛</w:t>
      </w:r>
      <w:r>
        <w:rPr>
          <w:rFonts w:ascii="微软雅黑" w:hAnsi="微软雅黑" w:hint="eastAsia"/>
          <w:color w:val="333333"/>
          <w:sz w:val="21"/>
          <w:szCs w:val="21"/>
        </w:rPr>
        <w:t>.</w:t>
      </w:r>
      <w:r>
        <w:rPr>
          <w:rFonts w:ascii="微软雅黑" w:hAnsi="微软雅黑" w:hint="eastAsia"/>
          <w:color w:val="333333"/>
          <w:sz w:val="21"/>
          <w:szCs w:val="21"/>
        </w:rPr>
        <w:t xml:space="preserve"> CO</w:t>
      </w:r>
      <w:r>
        <w:rPr>
          <w:rFonts w:ascii="微软雅黑" w:hAnsi="微软雅黑" w:hint="eastAsia"/>
          <w:color w:val="333333"/>
          <w:sz w:val="21"/>
          <w:szCs w:val="21"/>
          <w:vertAlign w:val="subscript"/>
        </w:rPr>
        <w:t>2</w:t>
      </w:r>
      <w:proofErr w:type="gramStart"/>
      <w:r>
        <w:rPr>
          <w:rFonts w:ascii="微软雅黑" w:hAnsi="微软雅黑" w:hint="eastAsia"/>
          <w:color w:val="333333"/>
          <w:sz w:val="21"/>
          <w:szCs w:val="21"/>
        </w:rPr>
        <w:t>驱防窜</w:t>
      </w:r>
      <w:proofErr w:type="gramEnd"/>
      <w:r>
        <w:rPr>
          <w:rFonts w:ascii="微软雅黑" w:hAnsi="微软雅黑" w:hint="eastAsia"/>
          <w:color w:val="333333"/>
          <w:sz w:val="21"/>
          <w:szCs w:val="21"/>
        </w:rPr>
        <w:t>封堵用弱凝胶体系探究及应用</w:t>
      </w:r>
      <w:r>
        <w:rPr>
          <w:rFonts w:ascii="微软雅黑" w:hAnsi="微软雅黑" w:hint="eastAsia"/>
          <w:color w:val="333333"/>
          <w:sz w:val="21"/>
          <w:szCs w:val="21"/>
        </w:rPr>
        <w:t xml:space="preserve">[J]. </w:t>
      </w:r>
      <w:r>
        <w:rPr>
          <w:rFonts w:ascii="微软雅黑" w:hAnsi="微软雅黑" w:hint="eastAsia"/>
          <w:color w:val="333333"/>
          <w:sz w:val="21"/>
          <w:szCs w:val="21"/>
        </w:rPr>
        <w:t>石油化工高等学校学报</w:t>
      </w:r>
      <w:r>
        <w:rPr>
          <w:rFonts w:ascii="微软雅黑" w:hAnsi="微软雅黑" w:hint="eastAsia"/>
          <w:color w:val="333333"/>
          <w:sz w:val="21"/>
          <w:szCs w:val="21"/>
        </w:rPr>
        <w:t>, 2026, 39(3): 58-63.</w:t>
      </w:r>
    </w:p>
    <w:p w14:paraId="5711AA11" w14:textId="77777777" w:rsidR="00000000" w:rsidRDefault="002D32C6">
      <w:pPr>
        <w:pStyle w:val="ab"/>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XU Tao. Exploration and Application of Weak Gel System for Channeling Control and Plugging in CO</w:t>
      </w:r>
      <w:r>
        <w:rPr>
          <w:rFonts w:ascii="微软雅黑" w:hAnsi="微软雅黑" w:hint="eastAsia"/>
          <w:color w:val="333333"/>
          <w:sz w:val="21"/>
          <w:szCs w:val="21"/>
        </w:rPr>
        <w:t>₂</w:t>
      </w:r>
      <w:r>
        <w:rPr>
          <w:rFonts w:ascii="微软雅黑" w:hAnsi="微软雅黑" w:hint="eastAsia"/>
          <w:color w:val="333333"/>
          <w:sz w:val="21"/>
          <w:szCs w:val="21"/>
        </w:rPr>
        <w:t>Flooding[J]. Journal of Petrochemical Universities, 2026, 39(3): 58-63.</w:t>
      </w:r>
    </w:p>
    <w:p w14:paraId="5BB63B1F" w14:textId="77777777" w:rsidR="00000000" w:rsidRDefault="002D32C6">
      <w:pPr>
        <w:pStyle w:val="ab"/>
        <w:numPr>
          <w:ilvl w:val="0"/>
          <w:numId w:val="2"/>
        </w:numPr>
        <w:shd w:val="clear" w:color="auto" w:fill="FFFFFF"/>
        <w:spacing w:before="0" w:beforeAutospacing="0" w:afterAutospacing="0"/>
        <w:jc w:val="both"/>
        <w:rPr>
          <w:rFonts w:ascii="微软雅黑" w:hAnsi="微软雅黑" w:hint="eastAsia"/>
          <w:color w:val="333333"/>
          <w:sz w:val="21"/>
          <w:szCs w:val="21"/>
        </w:rPr>
      </w:pPr>
      <w:proofErr w:type="gramStart"/>
      <w:r>
        <w:rPr>
          <w:rFonts w:ascii="微软雅黑" w:hAnsi="微软雅黑" w:hint="eastAsia"/>
          <w:color w:val="333333"/>
          <w:sz w:val="21"/>
          <w:szCs w:val="21"/>
        </w:rPr>
        <w:t>王凤刚</w:t>
      </w:r>
      <w:proofErr w:type="gramEnd"/>
      <w:r>
        <w:rPr>
          <w:rFonts w:ascii="微软雅黑" w:hAnsi="微软雅黑" w:hint="eastAsia"/>
          <w:color w:val="333333"/>
          <w:sz w:val="21"/>
          <w:szCs w:val="21"/>
        </w:rPr>
        <w:t xml:space="preserve">, </w:t>
      </w:r>
      <w:r>
        <w:rPr>
          <w:rFonts w:ascii="微软雅黑" w:hAnsi="微软雅黑" w:hint="eastAsia"/>
          <w:color w:val="333333"/>
          <w:sz w:val="21"/>
          <w:szCs w:val="21"/>
        </w:rPr>
        <w:t>蔡振华</w:t>
      </w:r>
      <w:r>
        <w:rPr>
          <w:rFonts w:ascii="微软雅黑" w:hAnsi="微软雅黑" w:hint="eastAsia"/>
          <w:color w:val="333333"/>
          <w:sz w:val="21"/>
          <w:szCs w:val="21"/>
        </w:rPr>
        <w:t xml:space="preserve">, </w:t>
      </w:r>
      <w:r>
        <w:rPr>
          <w:rFonts w:ascii="微软雅黑" w:hAnsi="微软雅黑" w:hint="eastAsia"/>
          <w:color w:val="333333"/>
          <w:sz w:val="21"/>
          <w:szCs w:val="21"/>
        </w:rPr>
        <w:t>李云鹏</w:t>
      </w:r>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hint="eastAsia"/>
          <w:color w:val="333333"/>
          <w:sz w:val="21"/>
          <w:szCs w:val="21"/>
        </w:rPr>
        <w:t xml:space="preserve">. </w:t>
      </w:r>
      <w:r>
        <w:rPr>
          <w:rFonts w:ascii="微软雅黑" w:hAnsi="微软雅黑" w:hint="eastAsia"/>
          <w:color w:val="333333"/>
          <w:sz w:val="21"/>
          <w:szCs w:val="21"/>
        </w:rPr>
        <w:t>窄条带状油藏水流优势通道</w:t>
      </w:r>
      <w:r>
        <w:rPr>
          <w:rFonts w:ascii="微软雅黑" w:hAnsi="微软雅黑" w:hint="eastAsia"/>
          <w:color w:val="333333"/>
          <w:sz w:val="21"/>
          <w:szCs w:val="21"/>
        </w:rPr>
        <w:t>识别及影响因素研究</w:t>
      </w:r>
      <w:r>
        <w:rPr>
          <w:rFonts w:ascii="微软雅黑" w:hAnsi="微软雅黑" w:hint="eastAsia"/>
          <w:color w:val="333333"/>
          <w:sz w:val="21"/>
          <w:szCs w:val="21"/>
        </w:rPr>
        <w:t xml:space="preserve">[J]. </w:t>
      </w:r>
      <w:r>
        <w:rPr>
          <w:rFonts w:ascii="微软雅黑" w:hAnsi="微软雅黑" w:hint="eastAsia"/>
          <w:color w:val="333333"/>
          <w:sz w:val="21"/>
          <w:szCs w:val="21"/>
        </w:rPr>
        <w:t>石油化工高等学校学报</w:t>
      </w:r>
      <w:r>
        <w:rPr>
          <w:rFonts w:ascii="微软雅黑" w:hAnsi="微软雅黑" w:hint="eastAsia"/>
          <w:color w:val="333333"/>
          <w:sz w:val="21"/>
          <w:szCs w:val="21"/>
        </w:rPr>
        <w:t>, 2026, 39(3): 64-71.</w:t>
      </w:r>
    </w:p>
    <w:p w14:paraId="7906F225" w14:textId="77777777" w:rsidR="00000000" w:rsidRDefault="002D32C6">
      <w:pPr>
        <w:pStyle w:val="ab"/>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 xml:space="preserve">WANG </w:t>
      </w:r>
      <w:proofErr w:type="spellStart"/>
      <w:proofErr w:type="gramStart"/>
      <w:r>
        <w:rPr>
          <w:rFonts w:ascii="微软雅黑" w:hAnsi="微软雅黑" w:hint="eastAsia"/>
          <w:color w:val="333333"/>
          <w:sz w:val="21"/>
          <w:szCs w:val="21"/>
        </w:rPr>
        <w:t>Fenggang,CAI</w:t>
      </w:r>
      <w:proofErr w:type="spellEnd"/>
      <w:proofErr w:type="gramEnd"/>
      <w:r>
        <w:rPr>
          <w:rFonts w:ascii="微软雅黑" w:hAnsi="微软雅黑" w:hint="eastAsia"/>
          <w:color w:val="333333"/>
          <w:sz w:val="21"/>
          <w:szCs w:val="21"/>
        </w:rPr>
        <w:t xml:space="preserve"> </w:t>
      </w:r>
      <w:proofErr w:type="spellStart"/>
      <w:r>
        <w:rPr>
          <w:rFonts w:ascii="微软雅黑" w:hAnsi="微软雅黑" w:hint="eastAsia"/>
          <w:color w:val="333333"/>
          <w:sz w:val="21"/>
          <w:szCs w:val="21"/>
        </w:rPr>
        <w:t>Zhenhua,LI</w:t>
      </w:r>
      <w:proofErr w:type="spellEnd"/>
      <w:r>
        <w:rPr>
          <w:rFonts w:ascii="微软雅黑" w:hAnsi="微软雅黑" w:hint="eastAsia"/>
          <w:color w:val="333333"/>
          <w:sz w:val="21"/>
          <w:szCs w:val="21"/>
        </w:rPr>
        <w:t xml:space="preserve"> </w:t>
      </w:r>
      <w:proofErr w:type="spellStart"/>
      <w:r>
        <w:rPr>
          <w:rFonts w:ascii="微软雅黑" w:hAnsi="微软雅黑" w:hint="eastAsia"/>
          <w:color w:val="333333"/>
          <w:sz w:val="21"/>
          <w:szCs w:val="21"/>
        </w:rPr>
        <w:t>Yunpeng</w:t>
      </w:r>
      <w:proofErr w:type="spellEnd"/>
      <w:r>
        <w:rPr>
          <w:rFonts w:ascii="微软雅黑" w:hAnsi="微软雅黑" w:hint="eastAsia"/>
          <w:color w:val="333333"/>
          <w:sz w:val="21"/>
          <w:szCs w:val="21"/>
        </w:rPr>
        <w:t xml:space="preserve">, </w:t>
      </w:r>
      <w:r>
        <w:rPr>
          <w:rFonts w:ascii="微软雅黑" w:hAnsi="微软雅黑"/>
          <w:color w:val="333333"/>
          <w:sz w:val="21"/>
          <w:szCs w:val="21"/>
        </w:rPr>
        <w:t>et al</w:t>
      </w:r>
      <w:r>
        <w:rPr>
          <w:rFonts w:ascii="微软雅黑" w:hAnsi="微软雅黑" w:hint="eastAsia"/>
          <w:color w:val="333333"/>
          <w:sz w:val="21"/>
          <w:szCs w:val="21"/>
        </w:rPr>
        <w:t>.</w:t>
      </w:r>
      <w:r>
        <w:rPr>
          <w:rFonts w:ascii="微软雅黑" w:hAnsi="微软雅黑" w:hint="eastAsia"/>
          <w:color w:val="333333"/>
          <w:sz w:val="21"/>
          <w:szCs w:val="21"/>
        </w:rPr>
        <w:t xml:space="preserve"> Identification and Influencing Factors of Dominant Flow Channels in Narrow Strip-Shaped Reservoirs[J]. Journal of Petrochemical Universities, 2026, 39(3): 64-71.</w:t>
      </w:r>
    </w:p>
    <w:p w14:paraId="1A846623" w14:textId="77777777" w:rsidR="00000000" w:rsidRDefault="002D32C6">
      <w:pPr>
        <w:pStyle w:val="ab"/>
        <w:numPr>
          <w:ilvl w:val="0"/>
          <w:numId w:val="2"/>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郑彬</w:t>
      </w:r>
      <w:r>
        <w:rPr>
          <w:rFonts w:ascii="微软雅黑" w:hAnsi="微软雅黑" w:hint="eastAsia"/>
          <w:color w:val="333333"/>
          <w:sz w:val="21"/>
          <w:szCs w:val="21"/>
        </w:rPr>
        <w:t>,</w:t>
      </w:r>
      <w:r>
        <w:rPr>
          <w:rFonts w:ascii="微软雅黑" w:hAnsi="微软雅黑" w:hint="eastAsia"/>
          <w:color w:val="333333"/>
          <w:sz w:val="21"/>
          <w:szCs w:val="21"/>
        </w:rPr>
        <w:t xml:space="preserve"> </w:t>
      </w:r>
      <w:proofErr w:type="gramStart"/>
      <w:r>
        <w:rPr>
          <w:rFonts w:ascii="微软雅黑" w:hAnsi="微软雅黑" w:hint="eastAsia"/>
          <w:color w:val="333333"/>
          <w:sz w:val="21"/>
          <w:szCs w:val="21"/>
        </w:rPr>
        <w:t>董文明</w:t>
      </w:r>
      <w:proofErr w:type="gramEnd"/>
      <w:r>
        <w:rPr>
          <w:rFonts w:ascii="微软雅黑" w:hAnsi="微软雅黑" w:hint="eastAsia"/>
          <w:color w:val="333333"/>
          <w:sz w:val="21"/>
          <w:szCs w:val="21"/>
        </w:rPr>
        <w:t xml:space="preserve">, </w:t>
      </w:r>
      <w:r>
        <w:rPr>
          <w:rFonts w:ascii="微软雅黑" w:hAnsi="微软雅黑" w:hint="eastAsia"/>
          <w:color w:val="333333"/>
          <w:sz w:val="21"/>
          <w:szCs w:val="21"/>
        </w:rPr>
        <w:t>刘强</w:t>
      </w:r>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hint="eastAsia"/>
          <w:color w:val="333333"/>
          <w:sz w:val="21"/>
          <w:szCs w:val="21"/>
        </w:rPr>
        <w:t xml:space="preserve">. </w:t>
      </w:r>
      <w:r>
        <w:rPr>
          <w:rFonts w:ascii="微软雅黑" w:hAnsi="微软雅黑" w:hint="eastAsia"/>
          <w:color w:val="333333"/>
          <w:sz w:val="21"/>
          <w:szCs w:val="21"/>
        </w:rPr>
        <w:t>边底水气藏储气库建库可行性评价及关键设计方法</w:t>
      </w:r>
      <w:r>
        <w:rPr>
          <w:rFonts w:ascii="微软雅黑" w:hAnsi="微软雅黑" w:hint="eastAsia"/>
          <w:color w:val="333333"/>
          <w:sz w:val="21"/>
          <w:szCs w:val="21"/>
        </w:rPr>
        <w:t xml:space="preserve">[J]. </w:t>
      </w:r>
      <w:r>
        <w:rPr>
          <w:rFonts w:ascii="微软雅黑" w:hAnsi="微软雅黑" w:hint="eastAsia"/>
          <w:color w:val="333333"/>
          <w:sz w:val="21"/>
          <w:szCs w:val="21"/>
        </w:rPr>
        <w:t>石油化工高等学校学报</w:t>
      </w:r>
      <w:r>
        <w:rPr>
          <w:rFonts w:ascii="微软雅黑" w:hAnsi="微软雅黑" w:hint="eastAsia"/>
          <w:color w:val="333333"/>
          <w:sz w:val="21"/>
          <w:szCs w:val="21"/>
        </w:rPr>
        <w:t>, 2026, 39(3): 72-80.</w:t>
      </w:r>
    </w:p>
    <w:p w14:paraId="644F0762" w14:textId="77777777" w:rsidR="00000000" w:rsidRDefault="002D32C6">
      <w:pPr>
        <w:pStyle w:val="ab"/>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 xml:space="preserve">ZHENG </w:t>
      </w:r>
      <w:proofErr w:type="spellStart"/>
      <w:proofErr w:type="gramStart"/>
      <w:r>
        <w:rPr>
          <w:rFonts w:ascii="微软雅黑" w:hAnsi="微软雅黑" w:hint="eastAsia"/>
          <w:color w:val="333333"/>
          <w:sz w:val="21"/>
          <w:szCs w:val="21"/>
        </w:rPr>
        <w:t>Bin,DONG</w:t>
      </w:r>
      <w:proofErr w:type="spellEnd"/>
      <w:proofErr w:type="gramEnd"/>
      <w:r>
        <w:rPr>
          <w:rFonts w:ascii="微软雅黑" w:hAnsi="微软雅黑" w:hint="eastAsia"/>
          <w:color w:val="333333"/>
          <w:sz w:val="21"/>
          <w:szCs w:val="21"/>
        </w:rPr>
        <w:t xml:space="preserve"> </w:t>
      </w:r>
      <w:proofErr w:type="spellStart"/>
      <w:r>
        <w:rPr>
          <w:rFonts w:ascii="微软雅黑" w:hAnsi="微软雅黑" w:hint="eastAsia"/>
          <w:color w:val="333333"/>
          <w:sz w:val="21"/>
          <w:szCs w:val="21"/>
        </w:rPr>
        <w:t>Wenming,LIU</w:t>
      </w:r>
      <w:proofErr w:type="spellEnd"/>
      <w:r>
        <w:rPr>
          <w:rFonts w:ascii="微软雅黑" w:hAnsi="微软雅黑" w:hint="eastAsia"/>
          <w:color w:val="333333"/>
          <w:sz w:val="21"/>
          <w:szCs w:val="21"/>
        </w:rPr>
        <w:t xml:space="preserve"> </w:t>
      </w:r>
      <w:proofErr w:type="spellStart"/>
      <w:r>
        <w:rPr>
          <w:rFonts w:ascii="微软雅黑" w:hAnsi="微软雅黑" w:hint="eastAsia"/>
          <w:color w:val="333333"/>
          <w:sz w:val="21"/>
          <w:szCs w:val="21"/>
        </w:rPr>
        <w:t>Qiang</w:t>
      </w:r>
      <w:proofErr w:type="spellEnd"/>
      <w:r>
        <w:rPr>
          <w:rFonts w:ascii="微软雅黑" w:hAnsi="微软雅黑" w:hint="eastAsia"/>
          <w:color w:val="333333"/>
          <w:sz w:val="21"/>
          <w:szCs w:val="21"/>
        </w:rPr>
        <w:t xml:space="preserve">, </w:t>
      </w:r>
      <w:r>
        <w:rPr>
          <w:rFonts w:ascii="微软雅黑" w:hAnsi="微软雅黑"/>
          <w:color w:val="333333"/>
          <w:sz w:val="21"/>
          <w:szCs w:val="21"/>
        </w:rPr>
        <w:t>et al</w:t>
      </w:r>
      <w:r>
        <w:rPr>
          <w:rFonts w:ascii="微软雅黑" w:hAnsi="微软雅黑" w:hint="eastAsia"/>
          <w:color w:val="333333"/>
          <w:sz w:val="21"/>
          <w:szCs w:val="21"/>
        </w:rPr>
        <w:t>.</w:t>
      </w:r>
      <w:r>
        <w:rPr>
          <w:rFonts w:ascii="微软雅黑" w:hAnsi="微软雅黑" w:hint="eastAsia"/>
          <w:color w:val="333333"/>
          <w:sz w:val="21"/>
          <w:szCs w:val="21"/>
        </w:rPr>
        <w:t xml:space="preserve"> Feasibility Evaluation and Key Design Methods for Underground Gas Storage Construction in Edge-Bottom Water Gas Reservoirs[J]. Journal of Petro</w:t>
      </w:r>
      <w:r>
        <w:rPr>
          <w:rFonts w:ascii="微软雅黑" w:hAnsi="微软雅黑" w:hint="eastAsia"/>
          <w:color w:val="333333"/>
          <w:sz w:val="21"/>
          <w:szCs w:val="21"/>
        </w:rPr>
        <w:t>chemical Universities, 2026, 39(3): 72-80.</w:t>
      </w:r>
    </w:p>
    <w:p w14:paraId="46DB1D0F" w14:textId="77777777" w:rsidR="00000000" w:rsidRDefault="002D32C6">
      <w:pPr>
        <w:pStyle w:val="ab"/>
        <w:shd w:val="clear" w:color="auto" w:fill="FFFFFF"/>
        <w:spacing w:before="0" w:beforeAutospacing="0" w:afterAutospacing="0"/>
        <w:jc w:val="both"/>
        <w:rPr>
          <w:rFonts w:ascii="微软雅黑" w:hAnsi="微软雅黑" w:hint="eastAsia"/>
          <w:color w:val="333333"/>
          <w:sz w:val="21"/>
          <w:szCs w:val="21"/>
        </w:rPr>
      </w:pPr>
    </w:p>
    <w:p w14:paraId="5EF695D9" w14:textId="77777777" w:rsidR="00000000" w:rsidRDefault="002D32C6">
      <w:pPr>
        <w:spacing w:line="360" w:lineRule="auto"/>
        <w:jc w:val="center"/>
        <w:rPr>
          <w:b/>
          <w:sz w:val="28"/>
          <w:szCs w:val="28"/>
        </w:rPr>
      </w:pPr>
      <w:r>
        <w:rPr>
          <w:b/>
          <w:sz w:val="28"/>
          <w:szCs w:val="28"/>
        </w:rPr>
        <w:lastRenderedPageBreak/>
        <w:t>2026</w:t>
      </w:r>
      <w:r>
        <w:rPr>
          <w:b/>
          <w:sz w:val="28"/>
          <w:szCs w:val="28"/>
        </w:rPr>
        <w:t>年</w:t>
      </w:r>
      <w:r>
        <w:rPr>
          <w:b/>
          <w:sz w:val="28"/>
          <w:szCs w:val="28"/>
        </w:rPr>
        <w:t>39</w:t>
      </w:r>
      <w:r>
        <w:rPr>
          <w:b/>
          <w:sz w:val="28"/>
          <w:szCs w:val="28"/>
        </w:rPr>
        <w:t>卷</w:t>
      </w:r>
      <w:r>
        <w:rPr>
          <w:rFonts w:hint="eastAsia"/>
          <w:b/>
          <w:sz w:val="28"/>
          <w:szCs w:val="28"/>
        </w:rPr>
        <w:t>第</w:t>
      </w:r>
      <w:r>
        <w:rPr>
          <w:rFonts w:hint="eastAsia"/>
          <w:b/>
          <w:sz w:val="28"/>
          <w:szCs w:val="28"/>
        </w:rPr>
        <w:t>2</w:t>
      </w:r>
      <w:r>
        <w:rPr>
          <w:b/>
          <w:sz w:val="28"/>
          <w:szCs w:val="28"/>
        </w:rPr>
        <w:t>期</w:t>
      </w:r>
    </w:p>
    <w:p w14:paraId="34DF9806" w14:textId="77777777" w:rsidR="00000000" w:rsidRDefault="002D32C6">
      <w:pPr>
        <w:pStyle w:val="ab"/>
        <w:numPr>
          <w:ilvl w:val="0"/>
          <w:numId w:val="3"/>
        </w:numPr>
        <w:shd w:val="clear" w:color="auto" w:fill="FFFFFF"/>
        <w:spacing w:before="0" w:beforeAutospacing="0" w:afterAutospacing="0"/>
        <w:jc w:val="both"/>
        <w:rPr>
          <w:rFonts w:hint="eastAsia"/>
          <w:color w:val="333333"/>
          <w:sz w:val="21"/>
          <w:szCs w:val="21"/>
        </w:rPr>
      </w:pPr>
      <w:r>
        <w:rPr>
          <w:rFonts w:ascii="微软雅黑" w:hAnsi="微软雅黑" w:hint="eastAsia"/>
          <w:color w:val="333333"/>
          <w:sz w:val="21"/>
          <w:szCs w:val="21"/>
        </w:rPr>
        <w:t>薛锐</w:t>
      </w:r>
      <w:r>
        <w:rPr>
          <w:rFonts w:ascii="微软雅黑" w:hAnsi="微软雅黑" w:hint="eastAsia"/>
          <w:color w:val="333333"/>
          <w:sz w:val="21"/>
          <w:szCs w:val="21"/>
        </w:rPr>
        <w:t xml:space="preserve">, </w:t>
      </w:r>
      <w:r>
        <w:rPr>
          <w:rFonts w:ascii="微软雅黑" w:hAnsi="微软雅黑" w:hint="eastAsia"/>
          <w:color w:val="333333"/>
          <w:sz w:val="21"/>
          <w:szCs w:val="21"/>
        </w:rPr>
        <w:t>王文举</w:t>
      </w:r>
      <w:r>
        <w:rPr>
          <w:rFonts w:ascii="微软雅黑" w:hAnsi="微软雅黑" w:hint="eastAsia"/>
          <w:color w:val="333333"/>
          <w:sz w:val="21"/>
          <w:szCs w:val="21"/>
        </w:rPr>
        <w:t xml:space="preserve">. </w:t>
      </w:r>
      <w:r>
        <w:rPr>
          <w:rFonts w:ascii="微软雅黑" w:hAnsi="微软雅黑" w:hint="eastAsia"/>
          <w:color w:val="333333"/>
          <w:sz w:val="21"/>
          <w:szCs w:val="21"/>
        </w:rPr>
        <w:t>钠金属负极界面失效机理与多尺度稳定策略</w:t>
      </w:r>
      <w:r>
        <w:rPr>
          <w:rFonts w:ascii="微软雅黑" w:hAnsi="微软雅黑" w:hint="eastAsia"/>
          <w:color w:val="333333"/>
          <w:sz w:val="21"/>
          <w:szCs w:val="21"/>
        </w:rPr>
        <w:t xml:space="preserve">[J]. </w:t>
      </w:r>
      <w:r>
        <w:rPr>
          <w:rFonts w:ascii="微软雅黑" w:hAnsi="微软雅黑" w:hint="eastAsia"/>
          <w:color w:val="333333"/>
          <w:sz w:val="21"/>
          <w:szCs w:val="21"/>
        </w:rPr>
        <w:t>石油化工高等学校学报</w:t>
      </w:r>
      <w:r>
        <w:rPr>
          <w:rFonts w:ascii="微软雅黑" w:hAnsi="微软雅黑" w:hint="eastAsia"/>
          <w:color w:val="333333"/>
          <w:sz w:val="21"/>
          <w:szCs w:val="21"/>
        </w:rPr>
        <w:t>, 2026, 39(2): 1-8.</w:t>
      </w:r>
    </w:p>
    <w:p w14:paraId="00D7F121" w14:textId="77777777" w:rsidR="00000000" w:rsidRDefault="002D32C6">
      <w:pPr>
        <w:pStyle w:val="ab"/>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 xml:space="preserve">XUE </w:t>
      </w:r>
      <w:proofErr w:type="spellStart"/>
      <w:proofErr w:type="gramStart"/>
      <w:r>
        <w:rPr>
          <w:rFonts w:ascii="微软雅黑" w:hAnsi="微软雅黑" w:hint="eastAsia"/>
          <w:color w:val="333333"/>
          <w:sz w:val="21"/>
          <w:szCs w:val="21"/>
        </w:rPr>
        <w:t>Rui,WANG</w:t>
      </w:r>
      <w:proofErr w:type="spellEnd"/>
      <w:proofErr w:type="gramEnd"/>
      <w:r>
        <w:rPr>
          <w:rFonts w:ascii="微软雅黑" w:hAnsi="微软雅黑" w:hint="eastAsia"/>
          <w:color w:val="333333"/>
          <w:sz w:val="21"/>
          <w:szCs w:val="21"/>
        </w:rPr>
        <w:t xml:space="preserve"> </w:t>
      </w:r>
      <w:proofErr w:type="spellStart"/>
      <w:r>
        <w:rPr>
          <w:rFonts w:ascii="微软雅黑" w:hAnsi="微软雅黑" w:hint="eastAsia"/>
          <w:color w:val="333333"/>
          <w:sz w:val="21"/>
          <w:szCs w:val="21"/>
        </w:rPr>
        <w:t>Wenju</w:t>
      </w:r>
      <w:proofErr w:type="spellEnd"/>
      <w:r>
        <w:rPr>
          <w:rFonts w:ascii="微软雅黑" w:hAnsi="微软雅黑" w:hint="eastAsia"/>
          <w:color w:val="333333"/>
          <w:sz w:val="21"/>
          <w:szCs w:val="21"/>
        </w:rPr>
        <w:t>. Failure Mechanisms of the Sodium Metal Anode Interface and Multiscale Stabilization Strategies[J]. Journal of Petroch</w:t>
      </w:r>
      <w:r>
        <w:rPr>
          <w:rFonts w:ascii="微软雅黑" w:hAnsi="微软雅黑" w:hint="eastAsia"/>
          <w:color w:val="333333"/>
          <w:sz w:val="21"/>
          <w:szCs w:val="21"/>
        </w:rPr>
        <w:t>emical Universities, 2026, 39(2): 1-8.</w:t>
      </w:r>
    </w:p>
    <w:p w14:paraId="774A3562" w14:textId="77777777" w:rsidR="00000000" w:rsidRDefault="002D32C6">
      <w:pPr>
        <w:pStyle w:val="ab"/>
        <w:numPr>
          <w:ilvl w:val="0"/>
          <w:numId w:val="3"/>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赵翌彤</w:t>
      </w:r>
      <w:r>
        <w:rPr>
          <w:rFonts w:ascii="微软雅黑" w:hAnsi="微软雅黑" w:hint="eastAsia"/>
          <w:color w:val="333333"/>
          <w:sz w:val="21"/>
          <w:szCs w:val="21"/>
        </w:rPr>
        <w:t xml:space="preserve">, </w:t>
      </w:r>
      <w:r>
        <w:rPr>
          <w:rFonts w:ascii="微软雅黑" w:hAnsi="微软雅黑" w:hint="eastAsia"/>
          <w:color w:val="333333"/>
          <w:sz w:val="21"/>
          <w:szCs w:val="21"/>
        </w:rPr>
        <w:t>刘萌</w:t>
      </w:r>
      <w:r>
        <w:rPr>
          <w:rFonts w:ascii="微软雅黑" w:hAnsi="微软雅黑" w:hint="eastAsia"/>
          <w:color w:val="333333"/>
          <w:sz w:val="21"/>
          <w:szCs w:val="21"/>
        </w:rPr>
        <w:t xml:space="preserve">, </w:t>
      </w:r>
      <w:r>
        <w:rPr>
          <w:rFonts w:ascii="微软雅黑" w:hAnsi="微软雅黑" w:hint="eastAsia"/>
          <w:color w:val="333333"/>
          <w:sz w:val="21"/>
          <w:szCs w:val="21"/>
        </w:rPr>
        <w:t>吴志杰</w:t>
      </w:r>
      <w:r>
        <w:rPr>
          <w:rFonts w:ascii="微软雅黑" w:hAnsi="微软雅黑" w:hint="eastAsia"/>
          <w:color w:val="333333"/>
          <w:sz w:val="21"/>
          <w:szCs w:val="21"/>
        </w:rPr>
        <w:t>. Beta</w:t>
      </w:r>
      <w:r>
        <w:rPr>
          <w:rFonts w:ascii="微软雅黑" w:hAnsi="微软雅黑" w:hint="eastAsia"/>
          <w:color w:val="333333"/>
          <w:sz w:val="21"/>
          <w:szCs w:val="21"/>
        </w:rPr>
        <w:t>沸石</w:t>
      </w:r>
      <w:proofErr w:type="gramStart"/>
      <w:r>
        <w:rPr>
          <w:rFonts w:ascii="微软雅黑" w:hAnsi="微软雅黑" w:hint="eastAsia"/>
          <w:color w:val="333333"/>
          <w:sz w:val="21"/>
          <w:szCs w:val="21"/>
        </w:rPr>
        <w:t>负载磷镍催化剂</w:t>
      </w:r>
      <w:proofErr w:type="gramEnd"/>
      <w:r>
        <w:rPr>
          <w:rFonts w:ascii="微软雅黑" w:hAnsi="微软雅黑" w:hint="eastAsia"/>
          <w:color w:val="333333"/>
          <w:sz w:val="21"/>
          <w:szCs w:val="21"/>
        </w:rPr>
        <w:t>的制备及其糠醛加氢性能研究</w:t>
      </w:r>
      <w:r>
        <w:rPr>
          <w:rFonts w:ascii="微软雅黑" w:hAnsi="微软雅黑" w:hint="eastAsia"/>
          <w:color w:val="333333"/>
          <w:sz w:val="21"/>
          <w:szCs w:val="21"/>
        </w:rPr>
        <w:t xml:space="preserve">[J]. </w:t>
      </w:r>
      <w:r>
        <w:rPr>
          <w:rFonts w:ascii="微软雅黑" w:hAnsi="微软雅黑" w:hint="eastAsia"/>
          <w:color w:val="333333"/>
          <w:sz w:val="21"/>
          <w:szCs w:val="21"/>
        </w:rPr>
        <w:t>石油化工高等学校学报</w:t>
      </w:r>
      <w:r>
        <w:rPr>
          <w:rFonts w:ascii="微软雅黑" w:hAnsi="微软雅黑" w:hint="eastAsia"/>
          <w:color w:val="333333"/>
          <w:sz w:val="21"/>
          <w:szCs w:val="21"/>
        </w:rPr>
        <w:t>, 2026, 39(2): 9-20.</w:t>
      </w:r>
    </w:p>
    <w:p w14:paraId="74EEEBDB" w14:textId="77777777" w:rsidR="00000000" w:rsidRDefault="002D32C6">
      <w:pPr>
        <w:pStyle w:val="ab"/>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 xml:space="preserve">ZHAO </w:t>
      </w:r>
      <w:proofErr w:type="spellStart"/>
      <w:proofErr w:type="gramStart"/>
      <w:r>
        <w:rPr>
          <w:rFonts w:ascii="微软雅黑" w:hAnsi="微软雅黑" w:hint="eastAsia"/>
          <w:color w:val="333333"/>
          <w:sz w:val="21"/>
          <w:szCs w:val="21"/>
        </w:rPr>
        <w:t>Yitong,LIU</w:t>
      </w:r>
      <w:proofErr w:type="spellEnd"/>
      <w:proofErr w:type="gramEnd"/>
      <w:r>
        <w:rPr>
          <w:rFonts w:ascii="微软雅黑" w:hAnsi="微软雅黑" w:hint="eastAsia"/>
          <w:color w:val="333333"/>
          <w:sz w:val="21"/>
          <w:szCs w:val="21"/>
        </w:rPr>
        <w:t xml:space="preserve"> </w:t>
      </w:r>
      <w:proofErr w:type="spellStart"/>
      <w:r>
        <w:rPr>
          <w:rFonts w:ascii="微软雅黑" w:hAnsi="微软雅黑" w:hint="eastAsia"/>
          <w:color w:val="333333"/>
          <w:sz w:val="21"/>
          <w:szCs w:val="21"/>
        </w:rPr>
        <w:t>Meng,WU</w:t>
      </w:r>
      <w:proofErr w:type="spellEnd"/>
      <w:r>
        <w:rPr>
          <w:rFonts w:ascii="微软雅黑" w:hAnsi="微软雅黑" w:hint="eastAsia"/>
          <w:color w:val="333333"/>
          <w:sz w:val="21"/>
          <w:szCs w:val="21"/>
        </w:rPr>
        <w:t xml:space="preserve"> </w:t>
      </w:r>
      <w:proofErr w:type="spellStart"/>
      <w:r>
        <w:rPr>
          <w:rFonts w:ascii="微软雅黑" w:hAnsi="微软雅黑" w:hint="eastAsia"/>
          <w:color w:val="333333"/>
          <w:sz w:val="21"/>
          <w:szCs w:val="21"/>
        </w:rPr>
        <w:t>Zhijie</w:t>
      </w:r>
      <w:proofErr w:type="spellEnd"/>
      <w:r>
        <w:rPr>
          <w:rFonts w:ascii="微软雅黑" w:hAnsi="微软雅黑" w:hint="eastAsia"/>
          <w:color w:val="333333"/>
          <w:sz w:val="21"/>
          <w:szCs w:val="21"/>
        </w:rPr>
        <w:t>. Preparation of P</w:t>
      </w:r>
      <w:r>
        <w:rPr>
          <w:rFonts w:hint="eastAsia"/>
          <w:color w:val="333333"/>
          <w:sz w:val="21"/>
          <w:szCs w:val="21"/>
          <w:shd w:val="clear" w:color="auto" w:fill="FFFFFF"/>
        </w:rPr>
        <w:t>-</w:t>
      </w:r>
      <w:r>
        <w:rPr>
          <w:rFonts w:ascii="微软雅黑" w:hAnsi="微软雅黑" w:hint="eastAsia"/>
          <w:color w:val="333333"/>
          <w:sz w:val="21"/>
          <w:szCs w:val="21"/>
        </w:rPr>
        <w:t>Modified Beta Zeolite Supported Nickel Catalyst and Its Catalytic Performance in Furfural Hy</w:t>
      </w:r>
      <w:r>
        <w:rPr>
          <w:rFonts w:ascii="微软雅黑" w:hAnsi="微软雅黑" w:hint="eastAsia"/>
          <w:color w:val="333333"/>
          <w:sz w:val="21"/>
          <w:szCs w:val="21"/>
        </w:rPr>
        <w:t>drogenation[J]. Journal of Petrochemical Universities, 2026, 39(2): 9-20.</w:t>
      </w:r>
    </w:p>
    <w:p w14:paraId="0CDB34A9" w14:textId="77777777" w:rsidR="00000000" w:rsidRDefault="002D32C6">
      <w:pPr>
        <w:pStyle w:val="ab"/>
        <w:numPr>
          <w:ilvl w:val="0"/>
          <w:numId w:val="3"/>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潘欣浩</w:t>
      </w:r>
      <w:r>
        <w:rPr>
          <w:rFonts w:ascii="微软雅黑" w:hAnsi="微软雅黑" w:hint="eastAsia"/>
          <w:color w:val="333333"/>
          <w:sz w:val="21"/>
          <w:szCs w:val="21"/>
        </w:rPr>
        <w:t xml:space="preserve">, </w:t>
      </w:r>
      <w:r>
        <w:rPr>
          <w:rFonts w:ascii="微软雅黑" w:hAnsi="微软雅黑" w:hint="eastAsia"/>
          <w:color w:val="333333"/>
          <w:sz w:val="21"/>
          <w:szCs w:val="21"/>
        </w:rPr>
        <w:t>韩兆皓</w:t>
      </w:r>
      <w:r>
        <w:rPr>
          <w:rFonts w:ascii="微软雅黑" w:hAnsi="微软雅黑" w:hint="eastAsia"/>
          <w:color w:val="333333"/>
          <w:sz w:val="21"/>
          <w:szCs w:val="21"/>
        </w:rPr>
        <w:t xml:space="preserve">, </w:t>
      </w:r>
      <w:r>
        <w:rPr>
          <w:rFonts w:ascii="微软雅黑" w:hAnsi="微软雅黑" w:hint="eastAsia"/>
          <w:color w:val="333333"/>
          <w:sz w:val="21"/>
          <w:szCs w:val="21"/>
        </w:rPr>
        <w:t>付北辰</w:t>
      </w:r>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hint="eastAsia"/>
          <w:color w:val="333333"/>
          <w:sz w:val="21"/>
          <w:szCs w:val="21"/>
        </w:rPr>
        <w:t xml:space="preserve">. </w:t>
      </w:r>
      <w:r>
        <w:rPr>
          <w:rFonts w:ascii="微软雅黑" w:hAnsi="微软雅黑" w:hint="eastAsia"/>
          <w:color w:val="333333"/>
          <w:sz w:val="21"/>
          <w:szCs w:val="21"/>
        </w:rPr>
        <w:t>油溶性硫化钼悬浮床催化废弃油脂加氢脱氧研究</w:t>
      </w:r>
      <w:r>
        <w:rPr>
          <w:rFonts w:ascii="微软雅黑" w:hAnsi="微软雅黑" w:hint="eastAsia"/>
          <w:color w:val="333333"/>
          <w:sz w:val="21"/>
          <w:szCs w:val="21"/>
        </w:rPr>
        <w:t xml:space="preserve">[J]. </w:t>
      </w:r>
      <w:r>
        <w:rPr>
          <w:rFonts w:ascii="微软雅黑" w:hAnsi="微软雅黑" w:hint="eastAsia"/>
          <w:color w:val="333333"/>
          <w:sz w:val="21"/>
          <w:szCs w:val="21"/>
        </w:rPr>
        <w:t>石油化工高等学校学报</w:t>
      </w:r>
      <w:r>
        <w:rPr>
          <w:rFonts w:ascii="微软雅黑" w:hAnsi="微软雅黑" w:hint="eastAsia"/>
          <w:color w:val="333333"/>
          <w:sz w:val="21"/>
          <w:szCs w:val="21"/>
        </w:rPr>
        <w:t>, 2026, 39(2): 21-30.</w:t>
      </w:r>
    </w:p>
    <w:p w14:paraId="507FF3DC" w14:textId="77777777" w:rsidR="00000000" w:rsidRDefault="002D32C6">
      <w:pPr>
        <w:pStyle w:val="ab"/>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 xml:space="preserve">PAN </w:t>
      </w:r>
      <w:proofErr w:type="spellStart"/>
      <w:proofErr w:type="gramStart"/>
      <w:r>
        <w:rPr>
          <w:rFonts w:ascii="微软雅黑" w:hAnsi="微软雅黑" w:hint="eastAsia"/>
          <w:color w:val="333333"/>
          <w:sz w:val="21"/>
          <w:szCs w:val="21"/>
        </w:rPr>
        <w:t>Xinhao,HAN</w:t>
      </w:r>
      <w:proofErr w:type="spellEnd"/>
      <w:proofErr w:type="gramEnd"/>
      <w:r>
        <w:rPr>
          <w:rFonts w:ascii="微软雅黑" w:hAnsi="微软雅黑" w:hint="eastAsia"/>
          <w:color w:val="333333"/>
          <w:sz w:val="21"/>
          <w:szCs w:val="21"/>
        </w:rPr>
        <w:t xml:space="preserve"> </w:t>
      </w:r>
      <w:proofErr w:type="spellStart"/>
      <w:r>
        <w:rPr>
          <w:rFonts w:ascii="微软雅黑" w:hAnsi="微软雅黑" w:hint="eastAsia"/>
          <w:color w:val="333333"/>
          <w:sz w:val="21"/>
          <w:szCs w:val="21"/>
        </w:rPr>
        <w:t>Zhaohao,FU</w:t>
      </w:r>
      <w:proofErr w:type="spellEnd"/>
      <w:r>
        <w:rPr>
          <w:rFonts w:ascii="微软雅黑" w:hAnsi="微软雅黑" w:hint="eastAsia"/>
          <w:color w:val="333333"/>
          <w:sz w:val="21"/>
          <w:szCs w:val="21"/>
        </w:rPr>
        <w:t xml:space="preserve"> </w:t>
      </w:r>
      <w:proofErr w:type="spellStart"/>
      <w:r>
        <w:rPr>
          <w:rFonts w:ascii="微软雅黑" w:hAnsi="微软雅黑" w:hint="eastAsia"/>
          <w:color w:val="333333"/>
          <w:sz w:val="21"/>
          <w:szCs w:val="21"/>
        </w:rPr>
        <w:t>Beichen</w:t>
      </w:r>
      <w:proofErr w:type="spellEnd"/>
      <w:r>
        <w:rPr>
          <w:rFonts w:ascii="微软雅黑" w:hAnsi="微软雅黑" w:hint="eastAsia"/>
          <w:color w:val="333333"/>
          <w:sz w:val="21"/>
          <w:szCs w:val="21"/>
        </w:rPr>
        <w:t xml:space="preserve">, </w:t>
      </w:r>
      <w:r>
        <w:rPr>
          <w:rFonts w:ascii="微软雅黑" w:hAnsi="微软雅黑"/>
          <w:color w:val="333333"/>
          <w:sz w:val="21"/>
          <w:szCs w:val="21"/>
        </w:rPr>
        <w:t>et al</w:t>
      </w:r>
      <w:r>
        <w:rPr>
          <w:rFonts w:ascii="微软雅黑" w:hAnsi="微软雅黑" w:hint="eastAsia"/>
          <w:color w:val="333333"/>
          <w:sz w:val="21"/>
          <w:szCs w:val="21"/>
        </w:rPr>
        <w:t>. Study on Oil-Soluble Molybdenum Sulfide Catalyzed Hydrodeoxygena</w:t>
      </w:r>
      <w:r>
        <w:rPr>
          <w:rFonts w:ascii="微软雅黑" w:hAnsi="微软雅黑" w:hint="eastAsia"/>
          <w:color w:val="333333"/>
          <w:sz w:val="21"/>
          <w:szCs w:val="21"/>
        </w:rPr>
        <w:t>tion of Waste Cooking Oil in a Suspended-Bed Reactor[J]. Journal of Petrochemical Universities, 2026, 39(2): 21-30.</w:t>
      </w:r>
    </w:p>
    <w:p w14:paraId="57BB2F2A" w14:textId="77777777" w:rsidR="00000000" w:rsidRDefault="002D32C6">
      <w:pPr>
        <w:pStyle w:val="ab"/>
        <w:numPr>
          <w:ilvl w:val="0"/>
          <w:numId w:val="3"/>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白云云</w:t>
      </w:r>
      <w:r>
        <w:rPr>
          <w:rFonts w:ascii="微软雅黑" w:hAnsi="微软雅黑" w:hint="eastAsia"/>
          <w:color w:val="333333"/>
          <w:sz w:val="21"/>
          <w:szCs w:val="21"/>
        </w:rPr>
        <w:t xml:space="preserve">, </w:t>
      </w:r>
      <w:r>
        <w:rPr>
          <w:rFonts w:ascii="微软雅黑" w:hAnsi="微软雅黑" w:hint="eastAsia"/>
          <w:color w:val="333333"/>
          <w:sz w:val="21"/>
          <w:szCs w:val="21"/>
        </w:rPr>
        <w:t>王路</w:t>
      </w:r>
      <w:r>
        <w:rPr>
          <w:rFonts w:ascii="微软雅黑" w:hAnsi="微软雅黑" w:hint="eastAsia"/>
          <w:color w:val="333333"/>
          <w:sz w:val="21"/>
          <w:szCs w:val="21"/>
        </w:rPr>
        <w:t xml:space="preserve">, </w:t>
      </w:r>
      <w:r>
        <w:rPr>
          <w:rFonts w:ascii="微软雅黑" w:hAnsi="微软雅黑" w:hint="eastAsia"/>
          <w:color w:val="333333"/>
          <w:sz w:val="21"/>
          <w:szCs w:val="21"/>
        </w:rPr>
        <w:t>高锋</w:t>
      </w:r>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hint="eastAsia"/>
          <w:color w:val="333333"/>
          <w:sz w:val="21"/>
          <w:szCs w:val="21"/>
        </w:rPr>
        <w:t xml:space="preserve">. </w:t>
      </w:r>
      <w:r>
        <w:rPr>
          <w:rFonts w:ascii="微软雅黑" w:hAnsi="微软雅黑" w:hint="eastAsia"/>
          <w:color w:val="333333"/>
          <w:sz w:val="21"/>
          <w:szCs w:val="21"/>
        </w:rPr>
        <w:t>姬</w:t>
      </w:r>
      <w:proofErr w:type="gramStart"/>
      <w:r>
        <w:rPr>
          <w:rFonts w:ascii="微软雅黑" w:hAnsi="微软雅黑" w:hint="eastAsia"/>
          <w:color w:val="333333"/>
          <w:sz w:val="21"/>
          <w:szCs w:val="21"/>
        </w:rPr>
        <w:t>塬</w:t>
      </w:r>
      <w:proofErr w:type="gramEnd"/>
      <w:r>
        <w:rPr>
          <w:rFonts w:ascii="微软雅黑" w:hAnsi="微软雅黑" w:hint="eastAsia"/>
          <w:color w:val="333333"/>
          <w:sz w:val="21"/>
          <w:szCs w:val="21"/>
        </w:rPr>
        <w:t>地区长</w:t>
      </w:r>
      <w:r>
        <w:rPr>
          <w:rFonts w:ascii="微软雅黑" w:hAnsi="微软雅黑" w:hint="eastAsia"/>
          <w:color w:val="333333"/>
          <w:sz w:val="21"/>
          <w:szCs w:val="21"/>
        </w:rPr>
        <w:t>6</w:t>
      </w:r>
      <w:r>
        <w:rPr>
          <w:rFonts w:ascii="微软雅黑" w:hAnsi="微软雅黑" w:hint="eastAsia"/>
          <w:color w:val="333333"/>
          <w:sz w:val="21"/>
          <w:szCs w:val="21"/>
        </w:rPr>
        <w:t>致密砂岩孔喉分形特征及主控因素</w:t>
      </w:r>
      <w:r>
        <w:rPr>
          <w:rFonts w:ascii="微软雅黑" w:hAnsi="微软雅黑" w:hint="eastAsia"/>
          <w:color w:val="333333"/>
          <w:sz w:val="21"/>
          <w:szCs w:val="21"/>
        </w:rPr>
        <w:t xml:space="preserve">[J]. </w:t>
      </w:r>
      <w:r>
        <w:rPr>
          <w:rFonts w:ascii="微软雅黑" w:hAnsi="微软雅黑" w:hint="eastAsia"/>
          <w:color w:val="333333"/>
          <w:sz w:val="21"/>
          <w:szCs w:val="21"/>
        </w:rPr>
        <w:t>石油化工高等学校学报</w:t>
      </w:r>
      <w:r>
        <w:rPr>
          <w:rFonts w:ascii="微软雅黑" w:hAnsi="微软雅黑" w:hint="eastAsia"/>
          <w:color w:val="333333"/>
          <w:sz w:val="21"/>
          <w:szCs w:val="21"/>
        </w:rPr>
        <w:t>, 2026, 39(2): 31-40.</w:t>
      </w:r>
    </w:p>
    <w:p w14:paraId="430D3BD8" w14:textId="77777777" w:rsidR="00000000" w:rsidRDefault="002D32C6">
      <w:pPr>
        <w:pStyle w:val="ab"/>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lastRenderedPageBreak/>
        <w:t xml:space="preserve">BAI </w:t>
      </w:r>
      <w:proofErr w:type="spellStart"/>
      <w:proofErr w:type="gramStart"/>
      <w:r>
        <w:rPr>
          <w:rFonts w:ascii="微软雅黑" w:hAnsi="微软雅黑" w:hint="eastAsia"/>
          <w:color w:val="333333"/>
          <w:sz w:val="21"/>
          <w:szCs w:val="21"/>
        </w:rPr>
        <w:t>Yunyun,WANG</w:t>
      </w:r>
      <w:proofErr w:type="spellEnd"/>
      <w:proofErr w:type="gramEnd"/>
      <w:r>
        <w:rPr>
          <w:rFonts w:ascii="微软雅黑" w:hAnsi="微软雅黑" w:hint="eastAsia"/>
          <w:color w:val="333333"/>
          <w:sz w:val="21"/>
          <w:szCs w:val="21"/>
        </w:rPr>
        <w:t xml:space="preserve"> </w:t>
      </w:r>
      <w:proofErr w:type="spellStart"/>
      <w:r>
        <w:rPr>
          <w:rFonts w:ascii="微软雅黑" w:hAnsi="微软雅黑" w:hint="eastAsia"/>
          <w:color w:val="333333"/>
          <w:sz w:val="21"/>
          <w:szCs w:val="21"/>
        </w:rPr>
        <w:t>Lu,GAO</w:t>
      </w:r>
      <w:proofErr w:type="spellEnd"/>
      <w:r>
        <w:rPr>
          <w:rFonts w:ascii="微软雅黑" w:hAnsi="微软雅黑" w:hint="eastAsia"/>
          <w:color w:val="333333"/>
          <w:sz w:val="21"/>
          <w:szCs w:val="21"/>
        </w:rPr>
        <w:t xml:space="preserve"> Feng, </w:t>
      </w:r>
      <w:r>
        <w:rPr>
          <w:rFonts w:ascii="微软雅黑" w:hAnsi="微软雅黑"/>
          <w:color w:val="333333"/>
          <w:sz w:val="21"/>
          <w:szCs w:val="21"/>
        </w:rPr>
        <w:t>et al</w:t>
      </w:r>
      <w:r>
        <w:rPr>
          <w:rFonts w:ascii="微软雅黑" w:hAnsi="微软雅黑" w:hint="eastAsia"/>
          <w:color w:val="333333"/>
          <w:sz w:val="21"/>
          <w:szCs w:val="21"/>
        </w:rPr>
        <w:t>. Fractal Characteristics and Ma</w:t>
      </w:r>
      <w:r>
        <w:rPr>
          <w:rFonts w:ascii="微软雅黑" w:hAnsi="微软雅黑" w:hint="eastAsia"/>
          <w:color w:val="333333"/>
          <w:sz w:val="21"/>
          <w:szCs w:val="21"/>
        </w:rPr>
        <w:t xml:space="preserve">in Controlling Factors of Pore Throat of Chang 6 Tight Sandstone in </w:t>
      </w:r>
      <w:proofErr w:type="spellStart"/>
      <w:r>
        <w:rPr>
          <w:rFonts w:ascii="微软雅黑" w:hAnsi="微软雅黑" w:hint="eastAsia"/>
          <w:color w:val="333333"/>
          <w:sz w:val="21"/>
          <w:szCs w:val="21"/>
        </w:rPr>
        <w:t>Jiyuan</w:t>
      </w:r>
      <w:proofErr w:type="spellEnd"/>
      <w:r>
        <w:rPr>
          <w:rFonts w:ascii="微软雅黑" w:hAnsi="微软雅黑" w:hint="eastAsia"/>
          <w:color w:val="333333"/>
          <w:sz w:val="21"/>
          <w:szCs w:val="21"/>
        </w:rPr>
        <w:t xml:space="preserve"> Area[J]. Journal of Petrochemical Universities, 2026, 39(2): 31-40.</w:t>
      </w:r>
    </w:p>
    <w:p w14:paraId="6DBDA249" w14:textId="77777777" w:rsidR="00000000" w:rsidRDefault="002D32C6">
      <w:pPr>
        <w:pStyle w:val="ab"/>
        <w:numPr>
          <w:ilvl w:val="0"/>
          <w:numId w:val="3"/>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肖勇军</w:t>
      </w:r>
      <w:r>
        <w:rPr>
          <w:rFonts w:ascii="微软雅黑" w:hAnsi="微软雅黑" w:hint="eastAsia"/>
          <w:color w:val="333333"/>
          <w:sz w:val="21"/>
          <w:szCs w:val="21"/>
        </w:rPr>
        <w:t xml:space="preserve">, </w:t>
      </w:r>
      <w:r>
        <w:rPr>
          <w:rFonts w:ascii="微软雅黑" w:hAnsi="微软雅黑" w:hint="eastAsia"/>
          <w:color w:val="333333"/>
          <w:sz w:val="21"/>
          <w:szCs w:val="21"/>
        </w:rPr>
        <w:t>周姿潼</w:t>
      </w:r>
      <w:r>
        <w:rPr>
          <w:rFonts w:ascii="微软雅黑" w:hAnsi="微软雅黑" w:hint="eastAsia"/>
          <w:color w:val="333333"/>
          <w:sz w:val="21"/>
          <w:szCs w:val="21"/>
        </w:rPr>
        <w:t xml:space="preserve">, </w:t>
      </w:r>
      <w:r>
        <w:rPr>
          <w:rFonts w:ascii="微软雅黑" w:hAnsi="微软雅黑" w:hint="eastAsia"/>
          <w:color w:val="333333"/>
          <w:sz w:val="21"/>
          <w:szCs w:val="21"/>
        </w:rPr>
        <w:t>郑健</w:t>
      </w:r>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hint="eastAsia"/>
          <w:color w:val="333333"/>
          <w:sz w:val="21"/>
          <w:szCs w:val="21"/>
        </w:rPr>
        <w:t xml:space="preserve">. </w:t>
      </w:r>
      <w:r>
        <w:rPr>
          <w:rFonts w:ascii="微软雅黑" w:hAnsi="微软雅黑" w:hint="eastAsia"/>
          <w:color w:val="333333"/>
          <w:sz w:val="21"/>
          <w:szCs w:val="21"/>
        </w:rPr>
        <w:t>页岩</w:t>
      </w:r>
      <w:proofErr w:type="gramStart"/>
      <w:r>
        <w:rPr>
          <w:rFonts w:ascii="微软雅黑" w:hAnsi="微软雅黑" w:hint="eastAsia"/>
          <w:color w:val="333333"/>
          <w:sz w:val="21"/>
          <w:szCs w:val="21"/>
        </w:rPr>
        <w:t>气水</w:t>
      </w:r>
      <w:proofErr w:type="gramEnd"/>
      <w:r>
        <w:rPr>
          <w:rFonts w:ascii="微软雅黑" w:hAnsi="微软雅黑" w:hint="eastAsia"/>
          <w:color w:val="333333"/>
          <w:sz w:val="21"/>
          <w:szCs w:val="21"/>
        </w:rPr>
        <w:t>平井绳</w:t>
      </w:r>
      <w:proofErr w:type="gramStart"/>
      <w:r>
        <w:rPr>
          <w:rFonts w:ascii="微软雅黑" w:hAnsi="微软雅黑" w:hint="eastAsia"/>
          <w:color w:val="333333"/>
          <w:sz w:val="21"/>
          <w:szCs w:val="21"/>
        </w:rPr>
        <w:t>结暂堵</w:t>
      </w:r>
      <w:proofErr w:type="gramEnd"/>
      <w:r>
        <w:rPr>
          <w:rFonts w:ascii="微软雅黑" w:hAnsi="微软雅黑" w:hint="eastAsia"/>
          <w:color w:val="333333"/>
          <w:sz w:val="21"/>
          <w:szCs w:val="21"/>
        </w:rPr>
        <w:t>压裂技术研究及应用</w:t>
      </w:r>
      <w:r>
        <w:rPr>
          <w:rFonts w:ascii="微软雅黑" w:hAnsi="微软雅黑" w:hint="eastAsia"/>
          <w:color w:val="333333"/>
          <w:sz w:val="21"/>
          <w:szCs w:val="21"/>
        </w:rPr>
        <w:t xml:space="preserve">[J]. </w:t>
      </w:r>
      <w:r>
        <w:rPr>
          <w:rFonts w:ascii="微软雅黑" w:hAnsi="微软雅黑" w:hint="eastAsia"/>
          <w:color w:val="333333"/>
          <w:sz w:val="21"/>
          <w:szCs w:val="21"/>
        </w:rPr>
        <w:t>石油化工高等学校学报</w:t>
      </w:r>
      <w:r>
        <w:rPr>
          <w:rFonts w:ascii="微软雅黑" w:hAnsi="微软雅黑" w:hint="eastAsia"/>
          <w:color w:val="333333"/>
          <w:sz w:val="21"/>
          <w:szCs w:val="21"/>
        </w:rPr>
        <w:t>, 2026, 39(2): 41-49.</w:t>
      </w:r>
    </w:p>
    <w:p w14:paraId="1F07BC0A" w14:textId="77777777" w:rsidR="00000000" w:rsidRDefault="002D32C6">
      <w:pPr>
        <w:pStyle w:val="ab"/>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 xml:space="preserve">XIAO </w:t>
      </w:r>
      <w:proofErr w:type="spellStart"/>
      <w:proofErr w:type="gramStart"/>
      <w:r>
        <w:rPr>
          <w:rFonts w:ascii="微软雅黑" w:hAnsi="微软雅黑" w:hint="eastAsia"/>
          <w:color w:val="333333"/>
          <w:sz w:val="21"/>
          <w:szCs w:val="21"/>
        </w:rPr>
        <w:t>Yongjun,ZHOU</w:t>
      </w:r>
      <w:proofErr w:type="spellEnd"/>
      <w:proofErr w:type="gramEnd"/>
      <w:r>
        <w:rPr>
          <w:rFonts w:ascii="微软雅黑" w:hAnsi="微软雅黑" w:hint="eastAsia"/>
          <w:color w:val="333333"/>
          <w:sz w:val="21"/>
          <w:szCs w:val="21"/>
        </w:rPr>
        <w:t xml:space="preserve"> </w:t>
      </w:r>
      <w:proofErr w:type="spellStart"/>
      <w:r>
        <w:rPr>
          <w:rFonts w:ascii="微软雅黑" w:hAnsi="微软雅黑" w:hint="eastAsia"/>
          <w:color w:val="333333"/>
          <w:sz w:val="21"/>
          <w:szCs w:val="21"/>
        </w:rPr>
        <w:t>Zitong,ZHENG</w:t>
      </w:r>
      <w:proofErr w:type="spellEnd"/>
      <w:r>
        <w:rPr>
          <w:rFonts w:ascii="微软雅黑" w:hAnsi="微软雅黑" w:hint="eastAsia"/>
          <w:color w:val="333333"/>
          <w:sz w:val="21"/>
          <w:szCs w:val="21"/>
        </w:rPr>
        <w:t xml:space="preserve"> Jian, </w:t>
      </w:r>
      <w:r>
        <w:rPr>
          <w:rFonts w:ascii="微软雅黑" w:hAnsi="微软雅黑"/>
          <w:color w:val="333333"/>
          <w:sz w:val="21"/>
          <w:szCs w:val="21"/>
        </w:rPr>
        <w:t xml:space="preserve">et </w:t>
      </w:r>
      <w:r>
        <w:rPr>
          <w:rFonts w:ascii="微软雅黑" w:hAnsi="微软雅黑"/>
          <w:color w:val="333333"/>
          <w:sz w:val="21"/>
          <w:szCs w:val="21"/>
        </w:rPr>
        <w:t>al</w:t>
      </w:r>
      <w:r>
        <w:rPr>
          <w:rFonts w:ascii="微软雅黑" w:hAnsi="微软雅黑" w:hint="eastAsia"/>
          <w:color w:val="333333"/>
          <w:sz w:val="21"/>
          <w:szCs w:val="21"/>
        </w:rPr>
        <w:t>. Research and Application of Rope Knot Temporary Plugging Fracturing Technology for Horizontal Shale Gas Wells[J]. Journal of Petrochemical Universities, 2026, 39(2): 41-49.</w:t>
      </w:r>
    </w:p>
    <w:p w14:paraId="06C5864E" w14:textId="77777777" w:rsidR="00000000" w:rsidRDefault="002D32C6">
      <w:pPr>
        <w:pStyle w:val="ab"/>
        <w:numPr>
          <w:ilvl w:val="0"/>
          <w:numId w:val="3"/>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张国庆</w:t>
      </w:r>
      <w:r>
        <w:rPr>
          <w:rFonts w:ascii="微软雅黑" w:hAnsi="微软雅黑" w:hint="eastAsia"/>
          <w:color w:val="333333"/>
          <w:sz w:val="21"/>
          <w:szCs w:val="21"/>
        </w:rPr>
        <w:t xml:space="preserve">, </w:t>
      </w:r>
      <w:r>
        <w:rPr>
          <w:rFonts w:ascii="微软雅黑" w:hAnsi="微软雅黑" w:hint="eastAsia"/>
          <w:color w:val="333333"/>
          <w:sz w:val="21"/>
          <w:szCs w:val="21"/>
        </w:rPr>
        <w:t>钱思成</w:t>
      </w:r>
      <w:r>
        <w:rPr>
          <w:rFonts w:ascii="微软雅黑" w:hAnsi="微软雅黑" w:hint="eastAsia"/>
          <w:color w:val="333333"/>
          <w:sz w:val="21"/>
          <w:szCs w:val="21"/>
        </w:rPr>
        <w:t xml:space="preserve">, </w:t>
      </w:r>
      <w:proofErr w:type="gramStart"/>
      <w:r>
        <w:rPr>
          <w:rFonts w:ascii="微软雅黑" w:hAnsi="微软雅黑" w:hint="eastAsia"/>
          <w:color w:val="333333"/>
          <w:sz w:val="21"/>
          <w:szCs w:val="21"/>
        </w:rPr>
        <w:t>宋博</w:t>
      </w:r>
      <w:proofErr w:type="gramEnd"/>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hint="eastAsia"/>
          <w:color w:val="333333"/>
          <w:sz w:val="21"/>
          <w:szCs w:val="21"/>
        </w:rPr>
        <w:t xml:space="preserve">. </w:t>
      </w:r>
      <w:r>
        <w:rPr>
          <w:rFonts w:ascii="微软雅黑" w:hAnsi="微软雅黑" w:hint="eastAsia"/>
          <w:color w:val="333333"/>
          <w:sz w:val="21"/>
          <w:szCs w:val="21"/>
        </w:rPr>
        <w:t>阴极保护对海洋环境中管线钢微生物腐蚀行为的影响</w:t>
      </w:r>
      <w:r>
        <w:rPr>
          <w:rFonts w:ascii="微软雅黑" w:hAnsi="微软雅黑" w:hint="eastAsia"/>
          <w:color w:val="333333"/>
          <w:sz w:val="21"/>
          <w:szCs w:val="21"/>
        </w:rPr>
        <w:t xml:space="preserve">[J]. </w:t>
      </w:r>
      <w:r>
        <w:rPr>
          <w:rFonts w:ascii="微软雅黑" w:hAnsi="微软雅黑" w:hint="eastAsia"/>
          <w:color w:val="333333"/>
          <w:sz w:val="21"/>
          <w:szCs w:val="21"/>
        </w:rPr>
        <w:t>石油化工高等学校学报</w:t>
      </w:r>
      <w:r>
        <w:rPr>
          <w:rFonts w:ascii="微软雅黑" w:hAnsi="微软雅黑" w:hint="eastAsia"/>
          <w:color w:val="333333"/>
          <w:sz w:val="21"/>
          <w:szCs w:val="21"/>
        </w:rPr>
        <w:t>, 2026, 39(2): 50-56.</w:t>
      </w:r>
    </w:p>
    <w:p w14:paraId="62BE1A6D" w14:textId="77777777" w:rsidR="00000000" w:rsidRDefault="002D32C6">
      <w:pPr>
        <w:pStyle w:val="ab"/>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ZH</w:t>
      </w:r>
      <w:r>
        <w:rPr>
          <w:rFonts w:ascii="微软雅黑" w:hAnsi="微软雅黑" w:hint="eastAsia"/>
          <w:color w:val="333333"/>
          <w:sz w:val="21"/>
          <w:szCs w:val="21"/>
        </w:rPr>
        <w:t xml:space="preserve">ANG </w:t>
      </w:r>
      <w:proofErr w:type="spellStart"/>
      <w:proofErr w:type="gramStart"/>
      <w:r>
        <w:rPr>
          <w:rFonts w:ascii="微软雅黑" w:hAnsi="微软雅黑" w:hint="eastAsia"/>
          <w:color w:val="333333"/>
          <w:sz w:val="21"/>
          <w:szCs w:val="21"/>
        </w:rPr>
        <w:t>Guoqing,QIAN</w:t>
      </w:r>
      <w:proofErr w:type="spellEnd"/>
      <w:proofErr w:type="gramEnd"/>
      <w:r>
        <w:rPr>
          <w:rFonts w:ascii="微软雅黑" w:hAnsi="微软雅黑" w:hint="eastAsia"/>
          <w:color w:val="333333"/>
          <w:sz w:val="21"/>
          <w:szCs w:val="21"/>
        </w:rPr>
        <w:t xml:space="preserve"> </w:t>
      </w:r>
      <w:proofErr w:type="spellStart"/>
      <w:r>
        <w:rPr>
          <w:rFonts w:ascii="微软雅黑" w:hAnsi="微软雅黑" w:hint="eastAsia"/>
          <w:color w:val="333333"/>
          <w:sz w:val="21"/>
          <w:szCs w:val="21"/>
        </w:rPr>
        <w:t>Sicheng,SONG</w:t>
      </w:r>
      <w:proofErr w:type="spellEnd"/>
      <w:r>
        <w:rPr>
          <w:rFonts w:ascii="微软雅黑" w:hAnsi="微软雅黑" w:hint="eastAsia"/>
          <w:color w:val="333333"/>
          <w:sz w:val="21"/>
          <w:szCs w:val="21"/>
        </w:rPr>
        <w:t xml:space="preserve"> Bo, </w:t>
      </w:r>
      <w:r>
        <w:rPr>
          <w:rFonts w:ascii="微软雅黑" w:hAnsi="微软雅黑"/>
          <w:color w:val="333333"/>
          <w:sz w:val="21"/>
          <w:szCs w:val="21"/>
        </w:rPr>
        <w:t>et al</w:t>
      </w:r>
      <w:r>
        <w:rPr>
          <w:rFonts w:ascii="微软雅黑" w:hAnsi="微软雅黑" w:hint="eastAsia"/>
          <w:color w:val="333333"/>
          <w:sz w:val="21"/>
          <w:szCs w:val="21"/>
        </w:rPr>
        <w:t>. Influence of Cathodic Protection on Microbiologically Corrosion Behavior of Pipeline Steel in Marine Environments[J]. Journal of Petrochemical Universities, 2026, 39(2): 50-56.</w:t>
      </w:r>
    </w:p>
    <w:p w14:paraId="3208BB5D" w14:textId="77777777" w:rsidR="00000000" w:rsidRDefault="002D32C6">
      <w:pPr>
        <w:pStyle w:val="ab"/>
        <w:numPr>
          <w:ilvl w:val="0"/>
          <w:numId w:val="3"/>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黄文静</w:t>
      </w:r>
      <w:r>
        <w:rPr>
          <w:rFonts w:ascii="微软雅黑" w:hAnsi="微软雅黑" w:hint="eastAsia"/>
          <w:color w:val="333333"/>
          <w:sz w:val="21"/>
          <w:szCs w:val="21"/>
        </w:rPr>
        <w:t xml:space="preserve">, </w:t>
      </w:r>
      <w:r>
        <w:rPr>
          <w:rFonts w:ascii="微软雅黑" w:hAnsi="微软雅黑" w:hint="eastAsia"/>
          <w:color w:val="333333"/>
          <w:sz w:val="21"/>
          <w:szCs w:val="21"/>
        </w:rPr>
        <w:t>刘进祥</w:t>
      </w:r>
      <w:r>
        <w:rPr>
          <w:rFonts w:ascii="微软雅黑" w:hAnsi="微软雅黑" w:hint="eastAsia"/>
          <w:color w:val="333333"/>
          <w:sz w:val="21"/>
          <w:szCs w:val="21"/>
        </w:rPr>
        <w:t xml:space="preserve">, </w:t>
      </w:r>
      <w:r>
        <w:rPr>
          <w:rFonts w:ascii="微软雅黑" w:hAnsi="微软雅黑" w:hint="eastAsia"/>
          <w:color w:val="333333"/>
          <w:sz w:val="21"/>
          <w:szCs w:val="21"/>
        </w:rPr>
        <w:t>成佳欣</w:t>
      </w:r>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hint="eastAsia"/>
          <w:color w:val="333333"/>
          <w:sz w:val="21"/>
          <w:szCs w:val="21"/>
        </w:rPr>
        <w:t xml:space="preserve">. </w:t>
      </w:r>
      <w:r>
        <w:rPr>
          <w:rFonts w:ascii="微软雅黑" w:hAnsi="微软雅黑" w:hint="eastAsia"/>
          <w:color w:val="333333"/>
          <w:sz w:val="21"/>
          <w:szCs w:val="21"/>
        </w:rPr>
        <w:t>层系组合对聚合物驱和聚</w:t>
      </w:r>
      <w:r>
        <w:rPr>
          <w:rFonts w:ascii="微软雅黑" w:hAnsi="微软雅黑" w:hint="eastAsia"/>
          <w:color w:val="333333"/>
          <w:sz w:val="21"/>
          <w:szCs w:val="21"/>
        </w:rPr>
        <w:t>/</w:t>
      </w:r>
      <w:r>
        <w:rPr>
          <w:rFonts w:ascii="微软雅黑" w:hAnsi="微软雅黑" w:hint="eastAsia"/>
          <w:color w:val="333333"/>
          <w:sz w:val="21"/>
          <w:szCs w:val="21"/>
        </w:rPr>
        <w:t>表二元驱驱油效果</w:t>
      </w:r>
      <w:r>
        <w:rPr>
          <w:rFonts w:ascii="微软雅黑" w:hAnsi="微软雅黑" w:hint="eastAsia"/>
          <w:color w:val="333333"/>
          <w:sz w:val="21"/>
          <w:szCs w:val="21"/>
        </w:rPr>
        <w:t>的影响研究</w:t>
      </w:r>
      <w:r>
        <w:rPr>
          <w:rFonts w:ascii="微软雅黑" w:hAnsi="微软雅黑" w:hint="eastAsia"/>
          <w:color w:val="333333"/>
          <w:sz w:val="21"/>
          <w:szCs w:val="21"/>
        </w:rPr>
        <w:t xml:space="preserve">[J]. </w:t>
      </w:r>
      <w:r>
        <w:rPr>
          <w:rFonts w:ascii="微软雅黑" w:hAnsi="微软雅黑" w:hint="eastAsia"/>
          <w:color w:val="333333"/>
          <w:sz w:val="21"/>
          <w:szCs w:val="21"/>
        </w:rPr>
        <w:t>石油化工高等学校学报</w:t>
      </w:r>
      <w:r>
        <w:rPr>
          <w:rFonts w:ascii="微软雅黑" w:hAnsi="微软雅黑" w:hint="eastAsia"/>
          <w:color w:val="333333"/>
          <w:sz w:val="21"/>
          <w:szCs w:val="21"/>
        </w:rPr>
        <w:t>, 2026, 39(2): 57-64.</w:t>
      </w:r>
    </w:p>
    <w:p w14:paraId="1408AA9E" w14:textId="77777777" w:rsidR="00000000" w:rsidRDefault="002D32C6">
      <w:pPr>
        <w:pStyle w:val="ab"/>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 xml:space="preserve">HUANG </w:t>
      </w:r>
      <w:proofErr w:type="spellStart"/>
      <w:proofErr w:type="gramStart"/>
      <w:r>
        <w:rPr>
          <w:rFonts w:ascii="微软雅黑" w:hAnsi="微软雅黑" w:hint="eastAsia"/>
          <w:color w:val="333333"/>
          <w:sz w:val="21"/>
          <w:szCs w:val="21"/>
        </w:rPr>
        <w:t>Wenjing,LIU</w:t>
      </w:r>
      <w:proofErr w:type="spellEnd"/>
      <w:proofErr w:type="gramEnd"/>
      <w:r>
        <w:rPr>
          <w:rFonts w:ascii="微软雅黑" w:hAnsi="微软雅黑" w:hint="eastAsia"/>
          <w:color w:val="333333"/>
          <w:sz w:val="21"/>
          <w:szCs w:val="21"/>
        </w:rPr>
        <w:t xml:space="preserve"> </w:t>
      </w:r>
      <w:proofErr w:type="spellStart"/>
      <w:r>
        <w:rPr>
          <w:rFonts w:ascii="微软雅黑" w:hAnsi="微软雅黑" w:hint="eastAsia"/>
          <w:color w:val="333333"/>
          <w:sz w:val="21"/>
          <w:szCs w:val="21"/>
        </w:rPr>
        <w:t>Jinxiang,CHENG</w:t>
      </w:r>
      <w:proofErr w:type="spellEnd"/>
      <w:r>
        <w:rPr>
          <w:rFonts w:ascii="微软雅黑" w:hAnsi="微软雅黑" w:hint="eastAsia"/>
          <w:color w:val="333333"/>
          <w:sz w:val="21"/>
          <w:szCs w:val="21"/>
        </w:rPr>
        <w:t xml:space="preserve"> </w:t>
      </w:r>
      <w:proofErr w:type="spellStart"/>
      <w:r>
        <w:rPr>
          <w:rFonts w:ascii="微软雅黑" w:hAnsi="微软雅黑" w:hint="eastAsia"/>
          <w:color w:val="333333"/>
          <w:sz w:val="21"/>
          <w:szCs w:val="21"/>
        </w:rPr>
        <w:t>Jiaxin</w:t>
      </w:r>
      <w:proofErr w:type="spellEnd"/>
      <w:r>
        <w:rPr>
          <w:rFonts w:ascii="微软雅黑" w:hAnsi="微软雅黑" w:hint="eastAsia"/>
          <w:color w:val="333333"/>
          <w:sz w:val="21"/>
          <w:szCs w:val="21"/>
        </w:rPr>
        <w:t xml:space="preserve">, </w:t>
      </w:r>
      <w:r>
        <w:rPr>
          <w:rFonts w:ascii="微软雅黑" w:hAnsi="微软雅黑"/>
          <w:color w:val="333333"/>
          <w:sz w:val="21"/>
          <w:szCs w:val="21"/>
        </w:rPr>
        <w:t>et al</w:t>
      </w:r>
      <w:r>
        <w:rPr>
          <w:rFonts w:ascii="微软雅黑" w:hAnsi="微软雅黑" w:hint="eastAsia"/>
          <w:color w:val="333333"/>
          <w:sz w:val="21"/>
          <w:szCs w:val="21"/>
        </w:rPr>
        <w:t>. Study on the Influence of Layer-Series Combination on Oil Displacement Efficiency of Polymer Flooding and Polymer/Surfactant Binary Flooding[J]. Journal of Petrochemi</w:t>
      </w:r>
      <w:r>
        <w:rPr>
          <w:rFonts w:ascii="微软雅黑" w:hAnsi="微软雅黑" w:hint="eastAsia"/>
          <w:color w:val="333333"/>
          <w:sz w:val="21"/>
          <w:szCs w:val="21"/>
        </w:rPr>
        <w:t>cal Universities, 2026, 39(2): 57-64.</w:t>
      </w:r>
    </w:p>
    <w:p w14:paraId="2B861BFB" w14:textId="77777777" w:rsidR="00000000" w:rsidRDefault="002D32C6">
      <w:pPr>
        <w:pStyle w:val="ab"/>
        <w:numPr>
          <w:ilvl w:val="0"/>
          <w:numId w:val="3"/>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林珊珊</w:t>
      </w:r>
      <w:r>
        <w:rPr>
          <w:rFonts w:ascii="微软雅黑" w:hAnsi="微软雅黑" w:hint="eastAsia"/>
          <w:color w:val="333333"/>
          <w:sz w:val="21"/>
          <w:szCs w:val="21"/>
        </w:rPr>
        <w:t xml:space="preserve">, </w:t>
      </w:r>
      <w:r>
        <w:rPr>
          <w:rFonts w:ascii="微软雅黑" w:hAnsi="微软雅黑" w:hint="eastAsia"/>
          <w:color w:val="333333"/>
          <w:sz w:val="21"/>
          <w:szCs w:val="21"/>
        </w:rPr>
        <w:t>林涛</w:t>
      </w:r>
      <w:r>
        <w:rPr>
          <w:rFonts w:ascii="微软雅黑" w:hAnsi="微软雅黑" w:hint="eastAsia"/>
          <w:color w:val="333333"/>
          <w:sz w:val="21"/>
          <w:szCs w:val="21"/>
        </w:rPr>
        <w:t xml:space="preserve">, </w:t>
      </w:r>
      <w:proofErr w:type="gramStart"/>
      <w:r>
        <w:rPr>
          <w:rFonts w:ascii="微软雅黑" w:hAnsi="微软雅黑" w:hint="eastAsia"/>
          <w:color w:val="333333"/>
          <w:sz w:val="21"/>
          <w:szCs w:val="21"/>
        </w:rPr>
        <w:t>张建亮</w:t>
      </w:r>
      <w:proofErr w:type="gramEnd"/>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hint="eastAsia"/>
          <w:color w:val="333333"/>
          <w:sz w:val="21"/>
          <w:szCs w:val="21"/>
        </w:rPr>
        <w:t xml:space="preserve">. </w:t>
      </w:r>
      <w:r>
        <w:rPr>
          <w:rFonts w:ascii="微软雅黑" w:hAnsi="微软雅黑" w:hint="eastAsia"/>
          <w:color w:val="333333"/>
          <w:sz w:val="21"/>
          <w:szCs w:val="21"/>
        </w:rPr>
        <w:t>蒸汽驱中后期热化学</w:t>
      </w:r>
      <w:r>
        <w:rPr>
          <w:rFonts w:ascii="微软雅黑" w:hAnsi="微软雅黑" w:hint="eastAsia"/>
          <w:color w:val="333333"/>
          <w:sz w:val="21"/>
          <w:szCs w:val="21"/>
        </w:rPr>
        <w:t>-</w:t>
      </w:r>
      <w:r>
        <w:rPr>
          <w:rFonts w:ascii="微软雅黑" w:hAnsi="微软雅黑" w:hint="eastAsia"/>
          <w:color w:val="333333"/>
          <w:sz w:val="21"/>
          <w:szCs w:val="21"/>
        </w:rPr>
        <w:t>气体交替驱提高采收率技术研究</w:t>
      </w:r>
      <w:r>
        <w:rPr>
          <w:rFonts w:ascii="微软雅黑" w:hAnsi="微软雅黑" w:hint="eastAsia"/>
          <w:color w:val="333333"/>
          <w:sz w:val="21"/>
          <w:szCs w:val="21"/>
        </w:rPr>
        <w:t xml:space="preserve">[J]. </w:t>
      </w:r>
      <w:r>
        <w:rPr>
          <w:rFonts w:ascii="微软雅黑" w:hAnsi="微软雅黑" w:hint="eastAsia"/>
          <w:color w:val="333333"/>
          <w:sz w:val="21"/>
          <w:szCs w:val="21"/>
        </w:rPr>
        <w:t>石油化工高等学校学报</w:t>
      </w:r>
      <w:r>
        <w:rPr>
          <w:rFonts w:ascii="微软雅黑" w:hAnsi="微软雅黑" w:hint="eastAsia"/>
          <w:color w:val="333333"/>
          <w:sz w:val="21"/>
          <w:szCs w:val="21"/>
        </w:rPr>
        <w:t>, 2026, 39(2): 65-71.</w:t>
      </w:r>
    </w:p>
    <w:p w14:paraId="52EC48F2" w14:textId="77777777" w:rsidR="00000000" w:rsidRDefault="002D32C6">
      <w:pPr>
        <w:pStyle w:val="ab"/>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lastRenderedPageBreak/>
        <w:t xml:space="preserve">LIN </w:t>
      </w:r>
      <w:proofErr w:type="spellStart"/>
      <w:proofErr w:type="gramStart"/>
      <w:r>
        <w:rPr>
          <w:rFonts w:ascii="微软雅黑" w:hAnsi="微软雅黑" w:hint="eastAsia"/>
          <w:color w:val="333333"/>
          <w:sz w:val="21"/>
          <w:szCs w:val="21"/>
        </w:rPr>
        <w:t>Shanshan,LIN</w:t>
      </w:r>
      <w:proofErr w:type="spellEnd"/>
      <w:proofErr w:type="gramEnd"/>
      <w:r>
        <w:rPr>
          <w:rFonts w:ascii="微软雅黑" w:hAnsi="微软雅黑" w:hint="eastAsia"/>
          <w:color w:val="333333"/>
          <w:sz w:val="21"/>
          <w:szCs w:val="21"/>
        </w:rPr>
        <w:t xml:space="preserve"> </w:t>
      </w:r>
      <w:proofErr w:type="spellStart"/>
      <w:r>
        <w:rPr>
          <w:rFonts w:ascii="微软雅黑" w:hAnsi="微软雅黑" w:hint="eastAsia"/>
          <w:color w:val="333333"/>
          <w:sz w:val="21"/>
          <w:szCs w:val="21"/>
        </w:rPr>
        <w:t>Tao,ZHANG</w:t>
      </w:r>
      <w:proofErr w:type="spellEnd"/>
      <w:r>
        <w:rPr>
          <w:rFonts w:ascii="微软雅黑" w:hAnsi="微软雅黑" w:hint="eastAsia"/>
          <w:color w:val="333333"/>
          <w:sz w:val="21"/>
          <w:szCs w:val="21"/>
        </w:rPr>
        <w:t xml:space="preserve"> </w:t>
      </w:r>
      <w:proofErr w:type="spellStart"/>
      <w:r>
        <w:rPr>
          <w:rFonts w:ascii="微软雅黑" w:hAnsi="微软雅黑" w:hint="eastAsia"/>
          <w:color w:val="333333"/>
          <w:sz w:val="21"/>
          <w:szCs w:val="21"/>
        </w:rPr>
        <w:t>Jianliang</w:t>
      </w:r>
      <w:proofErr w:type="spellEnd"/>
      <w:r>
        <w:rPr>
          <w:rFonts w:ascii="微软雅黑" w:hAnsi="微软雅黑" w:hint="eastAsia"/>
          <w:color w:val="333333"/>
          <w:sz w:val="21"/>
          <w:szCs w:val="21"/>
        </w:rPr>
        <w:t xml:space="preserve">, </w:t>
      </w:r>
      <w:r>
        <w:rPr>
          <w:rFonts w:ascii="微软雅黑" w:hAnsi="微软雅黑"/>
          <w:color w:val="333333"/>
          <w:sz w:val="21"/>
          <w:szCs w:val="21"/>
        </w:rPr>
        <w:t>et al</w:t>
      </w:r>
      <w:r>
        <w:rPr>
          <w:rFonts w:ascii="微软雅黑" w:hAnsi="微软雅黑" w:hint="eastAsia"/>
          <w:color w:val="333333"/>
          <w:sz w:val="21"/>
          <w:szCs w:val="21"/>
        </w:rPr>
        <w:t>. Research on Thermochemical-Gas Alternating Flooding Technology for Enhanced Oil Recovery in the</w:t>
      </w:r>
      <w:r>
        <w:rPr>
          <w:rFonts w:ascii="微软雅黑" w:hAnsi="微软雅黑" w:hint="eastAsia"/>
          <w:color w:val="333333"/>
          <w:sz w:val="21"/>
          <w:szCs w:val="21"/>
        </w:rPr>
        <w:t xml:space="preserve"> Middle and Late Stages of Steam Flooding[J]. Journal of Petrochemical Universities, 2026, 39(2): 65-71.</w:t>
      </w:r>
    </w:p>
    <w:p w14:paraId="4DB740CF" w14:textId="77777777" w:rsidR="00000000" w:rsidRDefault="002D32C6">
      <w:pPr>
        <w:pStyle w:val="ab"/>
        <w:numPr>
          <w:ilvl w:val="0"/>
          <w:numId w:val="3"/>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李凡</w:t>
      </w:r>
      <w:r>
        <w:rPr>
          <w:rFonts w:ascii="微软雅黑" w:hAnsi="微软雅黑" w:hint="eastAsia"/>
          <w:color w:val="333333"/>
          <w:sz w:val="21"/>
          <w:szCs w:val="21"/>
        </w:rPr>
        <w:t xml:space="preserve">, </w:t>
      </w:r>
      <w:r>
        <w:rPr>
          <w:rFonts w:ascii="微软雅黑" w:hAnsi="微软雅黑" w:hint="eastAsia"/>
          <w:color w:val="333333"/>
          <w:sz w:val="21"/>
          <w:szCs w:val="21"/>
        </w:rPr>
        <w:t>王治国</w:t>
      </w:r>
      <w:r>
        <w:rPr>
          <w:rFonts w:ascii="微软雅黑" w:hAnsi="微软雅黑" w:hint="eastAsia"/>
          <w:color w:val="333333"/>
          <w:sz w:val="21"/>
          <w:szCs w:val="21"/>
        </w:rPr>
        <w:t xml:space="preserve">, </w:t>
      </w:r>
      <w:r>
        <w:rPr>
          <w:rFonts w:ascii="微软雅黑" w:hAnsi="微软雅黑" w:hint="eastAsia"/>
          <w:color w:val="333333"/>
          <w:sz w:val="21"/>
          <w:szCs w:val="21"/>
        </w:rPr>
        <w:t>周然</w:t>
      </w:r>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hint="eastAsia"/>
          <w:color w:val="333333"/>
          <w:sz w:val="21"/>
          <w:szCs w:val="21"/>
        </w:rPr>
        <w:t xml:space="preserve">. </w:t>
      </w:r>
      <w:r>
        <w:rPr>
          <w:rFonts w:ascii="微软雅黑" w:hAnsi="微软雅黑" w:hint="eastAsia"/>
          <w:color w:val="333333"/>
          <w:sz w:val="21"/>
          <w:szCs w:val="21"/>
        </w:rPr>
        <w:t>纳米氧化石墨</w:t>
      </w:r>
      <w:proofErr w:type="gramStart"/>
      <w:r>
        <w:rPr>
          <w:rFonts w:ascii="微软雅黑" w:hAnsi="微软雅黑" w:hint="eastAsia"/>
          <w:color w:val="333333"/>
          <w:sz w:val="21"/>
          <w:szCs w:val="21"/>
        </w:rPr>
        <w:t>烯</w:t>
      </w:r>
      <w:proofErr w:type="gramEnd"/>
      <w:r>
        <w:rPr>
          <w:rFonts w:ascii="微软雅黑" w:hAnsi="微软雅黑" w:hint="eastAsia"/>
          <w:color w:val="333333"/>
          <w:sz w:val="21"/>
          <w:szCs w:val="21"/>
        </w:rPr>
        <w:t>改性</w:t>
      </w:r>
      <w:r>
        <w:rPr>
          <w:rFonts w:ascii="微软雅黑" w:hAnsi="微软雅黑" w:hint="eastAsia"/>
          <w:color w:val="333333"/>
          <w:sz w:val="21"/>
          <w:szCs w:val="21"/>
        </w:rPr>
        <w:t>CO</w:t>
      </w:r>
      <w:r>
        <w:rPr>
          <w:rFonts w:ascii="微软雅黑" w:hAnsi="微软雅黑" w:hint="eastAsia"/>
          <w:color w:val="333333"/>
          <w:sz w:val="21"/>
          <w:szCs w:val="21"/>
          <w:vertAlign w:val="subscript"/>
        </w:rPr>
        <w:t>2</w:t>
      </w:r>
      <w:r>
        <w:rPr>
          <w:rFonts w:ascii="微软雅黑" w:hAnsi="微软雅黑" w:hint="eastAsia"/>
          <w:color w:val="333333"/>
          <w:sz w:val="21"/>
          <w:szCs w:val="21"/>
        </w:rPr>
        <w:t>泡沫压裂</w:t>
      </w:r>
      <w:proofErr w:type="gramStart"/>
      <w:r>
        <w:rPr>
          <w:rFonts w:ascii="微软雅黑" w:hAnsi="微软雅黑" w:hint="eastAsia"/>
          <w:color w:val="333333"/>
          <w:sz w:val="21"/>
          <w:szCs w:val="21"/>
        </w:rPr>
        <w:t>液稳定</w:t>
      </w:r>
      <w:proofErr w:type="gramEnd"/>
      <w:r>
        <w:rPr>
          <w:rFonts w:ascii="微软雅黑" w:hAnsi="微软雅黑" w:hint="eastAsia"/>
          <w:color w:val="333333"/>
          <w:sz w:val="21"/>
          <w:szCs w:val="21"/>
        </w:rPr>
        <w:t>机理研究</w:t>
      </w:r>
      <w:r>
        <w:rPr>
          <w:rFonts w:ascii="微软雅黑" w:hAnsi="微软雅黑" w:hint="eastAsia"/>
          <w:color w:val="333333"/>
          <w:sz w:val="21"/>
          <w:szCs w:val="21"/>
        </w:rPr>
        <w:t xml:space="preserve">[J]. </w:t>
      </w:r>
      <w:r>
        <w:rPr>
          <w:rFonts w:ascii="微软雅黑" w:hAnsi="微软雅黑" w:hint="eastAsia"/>
          <w:color w:val="333333"/>
          <w:sz w:val="21"/>
          <w:szCs w:val="21"/>
        </w:rPr>
        <w:t>石油化工高等学校学报</w:t>
      </w:r>
      <w:r>
        <w:rPr>
          <w:rFonts w:ascii="微软雅黑" w:hAnsi="微软雅黑" w:hint="eastAsia"/>
          <w:color w:val="333333"/>
          <w:sz w:val="21"/>
          <w:szCs w:val="21"/>
        </w:rPr>
        <w:t>, 2026, 39(2): 72-80.</w:t>
      </w:r>
    </w:p>
    <w:p w14:paraId="0A3E1753" w14:textId="77777777" w:rsidR="00000000" w:rsidRDefault="002D32C6">
      <w:pPr>
        <w:pStyle w:val="ab"/>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 xml:space="preserve">LI </w:t>
      </w:r>
      <w:proofErr w:type="spellStart"/>
      <w:proofErr w:type="gramStart"/>
      <w:r>
        <w:rPr>
          <w:rFonts w:ascii="微软雅黑" w:hAnsi="微软雅黑" w:hint="eastAsia"/>
          <w:color w:val="333333"/>
          <w:sz w:val="21"/>
          <w:szCs w:val="21"/>
        </w:rPr>
        <w:t>Fan,WANG</w:t>
      </w:r>
      <w:proofErr w:type="spellEnd"/>
      <w:proofErr w:type="gramEnd"/>
      <w:r>
        <w:rPr>
          <w:rFonts w:ascii="微软雅黑" w:hAnsi="微软雅黑" w:hint="eastAsia"/>
          <w:color w:val="333333"/>
          <w:sz w:val="21"/>
          <w:szCs w:val="21"/>
        </w:rPr>
        <w:t xml:space="preserve"> </w:t>
      </w:r>
      <w:proofErr w:type="spellStart"/>
      <w:r>
        <w:rPr>
          <w:rFonts w:ascii="微软雅黑" w:hAnsi="微软雅黑" w:hint="eastAsia"/>
          <w:color w:val="333333"/>
          <w:sz w:val="21"/>
          <w:szCs w:val="21"/>
        </w:rPr>
        <w:t>Zhiguo,ZHOU</w:t>
      </w:r>
      <w:proofErr w:type="spellEnd"/>
      <w:r>
        <w:rPr>
          <w:rFonts w:ascii="微软雅黑" w:hAnsi="微软雅黑" w:hint="eastAsia"/>
          <w:color w:val="333333"/>
          <w:sz w:val="21"/>
          <w:szCs w:val="21"/>
        </w:rPr>
        <w:t xml:space="preserve"> Ran, </w:t>
      </w:r>
      <w:r>
        <w:rPr>
          <w:rFonts w:ascii="微软雅黑" w:hAnsi="微软雅黑"/>
          <w:color w:val="333333"/>
          <w:sz w:val="21"/>
          <w:szCs w:val="21"/>
        </w:rPr>
        <w:t>et al</w:t>
      </w:r>
      <w:r>
        <w:rPr>
          <w:rFonts w:ascii="微软雅黑" w:hAnsi="微软雅黑" w:hint="eastAsia"/>
          <w:color w:val="333333"/>
          <w:sz w:val="21"/>
          <w:szCs w:val="21"/>
        </w:rPr>
        <w:t>. Study on the Stabilization Mechanism of</w:t>
      </w:r>
      <w:r>
        <w:rPr>
          <w:rFonts w:ascii="微软雅黑" w:hAnsi="微软雅黑" w:hint="eastAsia"/>
          <w:color w:val="333333"/>
          <w:sz w:val="21"/>
          <w:szCs w:val="21"/>
        </w:rPr>
        <w:t xml:space="preserve"> CO</w:t>
      </w:r>
      <w:r>
        <w:rPr>
          <w:rFonts w:ascii="微软雅黑" w:hAnsi="微软雅黑" w:hint="eastAsia"/>
          <w:color w:val="333333"/>
          <w:sz w:val="21"/>
          <w:szCs w:val="21"/>
          <w:vertAlign w:val="subscript"/>
        </w:rPr>
        <w:t>2</w:t>
      </w:r>
      <w:r>
        <w:rPr>
          <w:rFonts w:ascii="微软雅黑" w:hAnsi="微软雅黑" w:hint="eastAsia"/>
          <w:color w:val="333333"/>
          <w:sz w:val="21"/>
          <w:szCs w:val="21"/>
        </w:rPr>
        <w:t> Foam Fracturing Fluid Modified by Nano</w:t>
      </w:r>
      <w:r>
        <w:rPr>
          <w:rFonts w:ascii="微软雅黑" w:hAnsi="微软雅黑" w:hint="eastAsia"/>
          <w:color w:val="333333"/>
          <w:sz w:val="21"/>
          <w:szCs w:val="21"/>
        </w:rPr>
        <w:t>⁃</w:t>
      </w:r>
      <w:r>
        <w:rPr>
          <w:rFonts w:ascii="微软雅黑" w:hAnsi="微软雅黑" w:hint="eastAsia"/>
          <w:color w:val="333333"/>
          <w:sz w:val="21"/>
          <w:szCs w:val="21"/>
        </w:rPr>
        <w:t>Graphene Oxide[J]. Journal of Petrochemical Universities, 2026, 39(2): 72-80.</w:t>
      </w:r>
    </w:p>
    <w:p w14:paraId="0B1181A1" w14:textId="77777777" w:rsidR="00000000" w:rsidRDefault="002D32C6">
      <w:pPr>
        <w:spacing w:line="360" w:lineRule="auto"/>
        <w:jc w:val="center"/>
        <w:rPr>
          <w:b/>
          <w:sz w:val="28"/>
          <w:szCs w:val="28"/>
        </w:rPr>
      </w:pPr>
    </w:p>
    <w:p w14:paraId="39A6B2FD" w14:textId="77777777" w:rsidR="00000000" w:rsidRDefault="002D32C6">
      <w:pPr>
        <w:spacing w:line="360" w:lineRule="auto"/>
        <w:jc w:val="center"/>
        <w:rPr>
          <w:b/>
          <w:sz w:val="28"/>
          <w:szCs w:val="28"/>
        </w:rPr>
      </w:pPr>
      <w:r>
        <w:rPr>
          <w:b/>
          <w:sz w:val="28"/>
          <w:szCs w:val="28"/>
        </w:rPr>
        <w:t>2026</w:t>
      </w:r>
      <w:r>
        <w:rPr>
          <w:b/>
          <w:sz w:val="28"/>
          <w:szCs w:val="28"/>
        </w:rPr>
        <w:t>年</w:t>
      </w:r>
      <w:r>
        <w:rPr>
          <w:b/>
          <w:sz w:val="28"/>
          <w:szCs w:val="28"/>
        </w:rPr>
        <w:t>39</w:t>
      </w:r>
      <w:r>
        <w:rPr>
          <w:b/>
          <w:sz w:val="28"/>
          <w:szCs w:val="28"/>
        </w:rPr>
        <w:t>卷</w:t>
      </w:r>
      <w:r>
        <w:rPr>
          <w:rFonts w:hint="eastAsia"/>
          <w:b/>
          <w:sz w:val="28"/>
          <w:szCs w:val="28"/>
        </w:rPr>
        <w:t>第</w:t>
      </w:r>
      <w:r>
        <w:rPr>
          <w:b/>
          <w:sz w:val="28"/>
          <w:szCs w:val="28"/>
        </w:rPr>
        <w:t>1</w:t>
      </w:r>
      <w:r>
        <w:rPr>
          <w:b/>
          <w:sz w:val="28"/>
          <w:szCs w:val="28"/>
        </w:rPr>
        <w:t>期</w:t>
      </w:r>
    </w:p>
    <w:p w14:paraId="4B2D61E9" w14:textId="77777777" w:rsidR="00000000" w:rsidRDefault="002D32C6">
      <w:pPr>
        <w:pStyle w:val="ab"/>
        <w:numPr>
          <w:ilvl w:val="0"/>
          <w:numId w:val="4"/>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谢晓东</w:t>
      </w:r>
      <w:r>
        <w:rPr>
          <w:rFonts w:ascii="微软雅黑" w:hAnsi="微软雅黑" w:hint="eastAsia"/>
          <w:color w:val="333333"/>
          <w:sz w:val="21"/>
          <w:szCs w:val="21"/>
        </w:rPr>
        <w:t xml:space="preserve">, </w:t>
      </w:r>
      <w:r>
        <w:rPr>
          <w:rFonts w:ascii="微软雅黑" w:hAnsi="微软雅黑" w:hint="eastAsia"/>
          <w:color w:val="333333"/>
          <w:sz w:val="21"/>
          <w:szCs w:val="21"/>
        </w:rPr>
        <w:t>彭祥</w:t>
      </w:r>
      <w:r>
        <w:rPr>
          <w:rFonts w:ascii="微软雅黑" w:hAnsi="微软雅黑" w:hint="eastAsia"/>
          <w:color w:val="333333"/>
          <w:sz w:val="21"/>
          <w:szCs w:val="21"/>
        </w:rPr>
        <w:t xml:space="preserve">. </w:t>
      </w:r>
      <w:r>
        <w:rPr>
          <w:rFonts w:ascii="微软雅黑" w:hAnsi="微软雅黑" w:hint="eastAsia"/>
          <w:color w:val="333333"/>
          <w:sz w:val="21"/>
          <w:szCs w:val="21"/>
        </w:rPr>
        <w:t>合金催化剂在电化学析</w:t>
      </w:r>
      <w:proofErr w:type="gramStart"/>
      <w:r>
        <w:rPr>
          <w:rFonts w:ascii="微软雅黑" w:hAnsi="微软雅黑" w:hint="eastAsia"/>
          <w:color w:val="333333"/>
          <w:sz w:val="21"/>
          <w:szCs w:val="21"/>
        </w:rPr>
        <w:t>氢反应</w:t>
      </w:r>
      <w:proofErr w:type="gramEnd"/>
      <w:r>
        <w:rPr>
          <w:rFonts w:ascii="微软雅黑" w:hAnsi="微软雅黑" w:hint="eastAsia"/>
          <w:color w:val="333333"/>
          <w:sz w:val="21"/>
          <w:szCs w:val="21"/>
        </w:rPr>
        <w:t>中的性能调控策略研究进展</w:t>
      </w:r>
      <w:r>
        <w:rPr>
          <w:rFonts w:ascii="微软雅黑" w:hAnsi="微软雅黑" w:hint="eastAsia"/>
          <w:color w:val="333333"/>
          <w:sz w:val="21"/>
          <w:szCs w:val="21"/>
        </w:rPr>
        <w:t xml:space="preserve">[J]. </w:t>
      </w:r>
      <w:r>
        <w:rPr>
          <w:rFonts w:ascii="微软雅黑" w:hAnsi="微软雅黑" w:hint="eastAsia"/>
          <w:color w:val="333333"/>
          <w:sz w:val="21"/>
          <w:szCs w:val="21"/>
        </w:rPr>
        <w:t>石油化工高等学校学报</w:t>
      </w:r>
      <w:r>
        <w:rPr>
          <w:rFonts w:ascii="微软雅黑" w:hAnsi="微软雅黑" w:hint="eastAsia"/>
          <w:color w:val="333333"/>
          <w:sz w:val="21"/>
          <w:szCs w:val="21"/>
        </w:rPr>
        <w:t>, 2026, 39(1): 1-11.</w:t>
      </w:r>
    </w:p>
    <w:p w14:paraId="271204DB" w14:textId="77777777" w:rsidR="00000000" w:rsidRDefault="002D32C6">
      <w:pPr>
        <w:pStyle w:val="ab"/>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 xml:space="preserve">XIE </w:t>
      </w:r>
      <w:proofErr w:type="spellStart"/>
      <w:proofErr w:type="gramStart"/>
      <w:r>
        <w:rPr>
          <w:rFonts w:ascii="微软雅黑" w:hAnsi="微软雅黑" w:hint="eastAsia"/>
          <w:color w:val="333333"/>
          <w:sz w:val="21"/>
          <w:szCs w:val="21"/>
        </w:rPr>
        <w:t>Xiaodong,PENG</w:t>
      </w:r>
      <w:proofErr w:type="spellEnd"/>
      <w:proofErr w:type="gramEnd"/>
      <w:r>
        <w:rPr>
          <w:rFonts w:ascii="微软雅黑" w:hAnsi="微软雅黑" w:hint="eastAsia"/>
          <w:color w:val="333333"/>
          <w:sz w:val="21"/>
          <w:szCs w:val="21"/>
        </w:rPr>
        <w:t xml:space="preserve"> Xiang. Research Progress on Perfo</w:t>
      </w:r>
      <w:r>
        <w:rPr>
          <w:rFonts w:ascii="微软雅黑" w:hAnsi="微软雅黑" w:hint="eastAsia"/>
          <w:color w:val="333333"/>
          <w:sz w:val="21"/>
          <w:szCs w:val="21"/>
        </w:rPr>
        <w:t>rmance Regulation Strategies of Alloy Catalysts in Electrochemical Hydrogen Evolution Reaction[J]. Journal of Petrochemical Universities, 2026, 39(1): 1-11.</w:t>
      </w:r>
    </w:p>
    <w:p w14:paraId="79511DE5" w14:textId="77777777" w:rsidR="00000000" w:rsidRDefault="002D32C6">
      <w:pPr>
        <w:pStyle w:val="ab"/>
        <w:numPr>
          <w:ilvl w:val="0"/>
          <w:numId w:val="4"/>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刘富豪</w:t>
      </w:r>
      <w:r>
        <w:rPr>
          <w:rFonts w:ascii="微软雅黑" w:hAnsi="微软雅黑" w:hint="eastAsia"/>
          <w:color w:val="333333"/>
          <w:sz w:val="21"/>
          <w:szCs w:val="21"/>
        </w:rPr>
        <w:t xml:space="preserve">, </w:t>
      </w:r>
      <w:r>
        <w:rPr>
          <w:rFonts w:ascii="微软雅黑" w:hAnsi="微软雅黑" w:hint="eastAsia"/>
          <w:color w:val="333333"/>
          <w:sz w:val="21"/>
          <w:szCs w:val="21"/>
        </w:rPr>
        <w:t>苏</w:t>
      </w:r>
      <w:proofErr w:type="gramStart"/>
      <w:r>
        <w:rPr>
          <w:rFonts w:ascii="微软雅黑" w:hAnsi="微软雅黑" w:hint="eastAsia"/>
          <w:color w:val="333333"/>
          <w:sz w:val="21"/>
          <w:szCs w:val="21"/>
        </w:rPr>
        <w:t>世</w:t>
      </w:r>
      <w:proofErr w:type="gramEnd"/>
      <w:r>
        <w:rPr>
          <w:rFonts w:ascii="微软雅黑" w:hAnsi="微软雅黑" w:hint="eastAsia"/>
          <w:color w:val="333333"/>
          <w:sz w:val="21"/>
          <w:szCs w:val="21"/>
        </w:rPr>
        <w:t>发</w:t>
      </w:r>
      <w:r>
        <w:rPr>
          <w:rFonts w:ascii="微软雅黑" w:hAnsi="微软雅黑" w:hint="eastAsia"/>
          <w:color w:val="333333"/>
          <w:sz w:val="21"/>
          <w:szCs w:val="21"/>
        </w:rPr>
        <w:t xml:space="preserve">, </w:t>
      </w:r>
      <w:r>
        <w:rPr>
          <w:rFonts w:ascii="微软雅黑" w:hAnsi="微软雅黑" w:hint="eastAsia"/>
          <w:color w:val="333333"/>
          <w:sz w:val="21"/>
          <w:szCs w:val="21"/>
        </w:rPr>
        <w:t>秦佳倩</w:t>
      </w:r>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hint="eastAsia"/>
          <w:color w:val="333333"/>
          <w:sz w:val="21"/>
          <w:szCs w:val="21"/>
        </w:rPr>
        <w:t xml:space="preserve">. </w:t>
      </w:r>
      <w:r>
        <w:rPr>
          <w:rFonts w:ascii="微软雅黑" w:hAnsi="微软雅黑" w:hint="eastAsia"/>
          <w:color w:val="333333"/>
          <w:sz w:val="21"/>
          <w:szCs w:val="21"/>
        </w:rPr>
        <w:t>尼龙</w:t>
      </w:r>
      <w:r>
        <w:rPr>
          <w:rFonts w:ascii="微软雅黑" w:hAnsi="微软雅黑" w:hint="eastAsia"/>
          <w:color w:val="333333"/>
          <w:sz w:val="21"/>
          <w:szCs w:val="21"/>
        </w:rPr>
        <w:t>66</w:t>
      </w:r>
      <w:r>
        <w:rPr>
          <w:rFonts w:ascii="微软雅黑" w:hAnsi="微软雅黑" w:hint="eastAsia"/>
          <w:color w:val="333333"/>
          <w:sz w:val="21"/>
          <w:szCs w:val="21"/>
        </w:rPr>
        <w:t>多功能改性与应用研究进展</w:t>
      </w:r>
      <w:r>
        <w:rPr>
          <w:rFonts w:ascii="微软雅黑" w:hAnsi="微软雅黑" w:hint="eastAsia"/>
          <w:color w:val="333333"/>
          <w:sz w:val="21"/>
          <w:szCs w:val="21"/>
        </w:rPr>
        <w:t xml:space="preserve">[J]. </w:t>
      </w:r>
      <w:r>
        <w:rPr>
          <w:rFonts w:ascii="微软雅黑" w:hAnsi="微软雅黑" w:hint="eastAsia"/>
          <w:color w:val="333333"/>
          <w:sz w:val="21"/>
          <w:szCs w:val="21"/>
        </w:rPr>
        <w:t>石油化工高等学校学报</w:t>
      </w:r>
      <w:r>
        <w:rPr>
          <w:rFonts w:ascii="微软雅黑" w:hAnsi="微软雅黑" w:hint="eastAsia"/>
          <w:color w:val="333333"/>
          <w:sz w:val="21"/>
          <w:szCs w:val="21"/>
        </w:rPr>
        <w:t>, 2026, 39(1): 12-19.</w:t>
      </w:r>
    </w:p>
    <w:p w14:paraId="37F4E050" w14:textId="77777777" w:rsidR="00000000" w:rsidRDefault="002D32C6">
      <w:pPr>
        <w:pStyle w:val="ab"/>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lastRenderedPageBreak/>
        <w:t xml:space="preserve">LIU </w:t>
      </w:r>
      <w:proofErr w:type="spellStart"/>
      <w:proofErr w:type="gramStart"/>
      <w:r>
        <w:rPr>
          <w:rFonts w:ascii="微软雅黑" w:hAnsi="微软雅黑" w:hint="eastAsia"/>
          <w:color w:val="333333"/>
          <w:sz w:val="21"/>
          <w:szCs w:val="21"/>
        </w:rPr>
        <w:t>Fuhao,SU</w:t>
      </w:r>
      <w:proofErr w:type="spellEnd"/>
      <w:proofErr w:type="gramEnd"/>
      <w:r>
        <w:rPr>
          <w:rFonts w:ascii="微软雅黑" w:hAnsi="微软雅黑" w:hint="eastAsia"/>
          <w:color w:val="333333"/>
          <w:sz w:val="21"/>
          <w:szCs w:val="21"/>
        </w:rPr>
        <w:t xml:space="preserve"> </w:t>
      </w:r>
      <w:proofErr w:type="spellStart"/>
      <w:r>
        <w:rPr>
          <w:rFonts w:ascii="微软雅黑" w:hAnsi="微软雅黑" w:hint="eastAsia"/>
          <w:color w:val="333333"/>
          <w:sz w:val="21"/>
          <w:szCs w:val="21"/>
        </w:rPr>
        <w:t>Shifa,QIN</w:t>
      </w:r>
      <w:proofErr w:type="spellEnd"/>
      <w:r>
        <w:rPr>
          <w:rFonts w:ascii="微软雅黑" w:hAnsi="微软雅黑" w:hint="eastAsia"/>
          <w:color w:val="333333"/>
          <w:sz w:val="21"/>
          <w:szCs w:val="21"/>
        </w:rPr>
        <w:t xml:space="preserve"> </w:t>
      </w:r>
      <w:proofErr w:type="spellStart"/>
      <w:r>
        <w:rPr>
          <w:rFonts w:ascii="微软雅黑" w:hAnsi="微软雅黑" w:hint="eastAsia"/>
          <w:color w:val="333333"/>
          <w:sz w:val="21"/>
          <w:szCs w:val="21"/>
        </w:rPr>
        <w:t>Jiaqi</w:t>
      </w:r>
      <w:r>
        <w:rPr>
          <w:rFonts w:ascii="微软雅黑" w:hAnsi="微软雅黑" w:hint="eastAsia"/>
          <w:color w:val="333333"/>
          <w:sz w:val="21"/>
          <w:szCs w:val="21"/>
        </w:rPr>
        <w:t>an</w:t>
      </w:r>
      <w:proofErr w:type="spellEnd"/>
      <w:r>
        <w:rPr>
          <w:rFonts w:ascii="微软雅黑" w:hAnsi="微软雅黑" w:hint="eastAsia"/>
          <w:color w:val="333333"/>
          <w:sz w:val="21"/>
          <w:szCs w:val="21"/>
        </w:rPr>
        <w:t xml:space="preserve">, </w:t>
      </w:r>
      <w:r>
        <w:rPr>
          <w:rFonts w:ascii="微软雅黑" w:hAnsi="微软雅黑"/>
          <w:color w:val="333333"/>
          <w:sz w:val="21"/>
          <w:szCs w:val="21"/>
        </w:rPr>
        <w:t>et al</w:t>
      </w:r>
      <w:r>
        <w:rPr>
          <w:rFonts w:ascii="微软雅黑" w:hAnsi="微软雅黑" w:hint="eastAsia"/>
          <w:color w:val="333333"/>
          <w:sz w:val="21"/>
          <w:szCs w:val="21"/>
        </w:rPr>
        <w:t>. Research Progress on Multifunctional Modification and Application of Nylon 66[J]. Journal of Petrochemical Universities, 2026, 39(1): 12-19.</w:t>
      </w:r>
    </w:p>
    <w:p w14:paraId="484E3C4C" w14:textId="77777777" w:rsidR="00000000" w:rsidRDefault="002D32C6">
      <w:pPr>
        <w:pStyle w:val="ab"/>
        <w:numPr>
          <w:ilvl w:val="0"/>
          <w:numId w:val="4"/>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杨晨</w:t>
      </w:r>
      <w:r>
        <w:rPr>
          <w:rFonts w:ascii="微软雅黑" w:hAnsi="微软雅黑" w:hint="eastAsia"/>
          <w:color w:val="333333"/>
          <w:sz w:val="21"/>
          <w:szCs w:val="21"/>
        </w:rPr>
        <w:t xml:space="preserve">, </w:t>
      </w:r>
      <w:r>
        <w:rPr>
          <w:rFonts w:ascii="微软雅黑" w:hAnsi="微软雅黑" w:hint="eastAsia"/>
          <w:color w:val="333333"/>
          <w:sz w:val="21"/>
          <w:szCs w:val="21"/>
        </w:rPr>
        <w:t>戴昀昆</w:t>
      </w:r>
      <w:r>
        <w:rPr>
          <w:rFonts w:ascii="微软雅黑" w:hAnsi="微软雅黑" w:hint="eastAsia"/>
          <w:color w:val="333333"/>
          <w:sz w:val="21"/>
          <w:szCs w:val="21"/>
        </w:rPr>
        <w:t xml:space="preserve">, </w:t>
      </w:r>
      <w:r>
        <w:rPr>
          <w:rFonts w:ascii="微软雅黑" w:hAnsi="微软雅黑" w:hint="eastAsia"/>
          <w:color w:val="333333"/>
          <w:sz w:val="21"/>
          <w:szCs w:val="21"/>
        </w:rPr>
        <w:t>张云龙</w:t>
      </w:r>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hint="eastAsia"/>
          <w:color w:val="333333"/>
          <w:sz w:val="21"/>
          <w:szCs w:val="21"/>
        </w:rPr>
        <w:t xml:space="preserve">. </w:t>
      </w:r>
      <w:r>
        <w:rPr>
          <w:rFonts w:ascii="微软雅黑" w:hAnsi="微软雅黑" w:hint="eastAsia"/>
          <w:color w:val="333333"/>
          <w:sz w:val="21"/>
          <w:szCs w:val="21"/>
        </w:rPr>
        <w:t>氨基功能化</w:t>
      </w:r>
      <w:proofErr w:type="spellStart"/>
      <w:r>
        <w:rPr>
          <w:rFonts w:ascii="微软雅黑" w:hAnsi="微软雅黑" w:hint="eastAsia"/>
          <w:color w:val="333333"/>
          <w:sz w:val="21"/>
          <w:szCs w:val="21"/>
        </w:rPr>
        <w:t>MXene</w:t>
      </w:r>
      <w:proofErr w:type="spellEnd"/>
      <w:proofErr w:type="gramStart"/>
      <w:r>
        <w:rPr>
          <w:rFonts w:ascii="微软雅黑" w:hAnsi="微软雅黑" w:hint="eastAsia"/>
          <w:color w:val="333333"/>
          <w:sz w:val="21"/>
          <w:szCs w:val="21"/>
        </w:rPr>
        <w:t>载铁氧</w:t>
      </w:r>
      <w:proofErr w:type="gramEnd"/>
      <w:r>
        <w:rPr>
          <w:rFonts w:ascii="微软雅黑" w:hAnsi="微软雅黑" w:hint="eastAsia"/>
          <w:color w:val="333333"/>
          <w:sz w:val="21"/>
          <w:szCs w:val="21"/>
        </w:rPr>
        <w:t>还原催化剂的性能研究</w:t>
      </w:r>
      <w:r>
        <w:rPr>
          <w:rFonts w:ascii="微软雅黑" w:hAnsi="微软雅黑" w:hint="eastAsia"/>
          <w:color w:val="333333"/>
          <w:sz w:val="21"/>
          <w:szCs w:val="21"/>
        </w:rPr>
        <w:t xml:space="preserve">[J]. </w:t>
      </w:r>
      <w:r>
        <w:rPr>
          <w:rFonts w:ascii="微软雅黑" w:hAnsi="微软雅黑" w:hint="eastAsia"/>
          <w:color w:val="333333"/>
          <w:sz w:val="21"/>
          <w:szCs w:val="21"/>
        </w:rPr>
        <w:t>石油化工高等学校学报</w:t>
      </w:r>
      <w:r>
        <w:rPr>
          <w:rFonts w:ascii="微软雅黑" w:hAnsi="微软雅黑" w:hint="eastAsia"/>
          <w:color w:val="333333"/>
          <w:sz w:val="21"/>
          <w:szCs w:val="21"/>
        </w:rPr>
        <w:t>, 2026, 39(1): 20-26.</w:t>
      </w:r>
    </w:p>
    <w:p w14:paraId="7C6C0446" w14:textId="77777777" w:rsidR="00000000" w:rsidRDefault="002D32C6">
      <w:pPr>
        <w:pStyle w:val="ab"/>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 xml:space="preserve">YANG </w:t>
      </w:r>
      <w:proofErr w:type="spellStart"/>
      <w:proofErr w:type="gramStart"/>
      <w:r>
        <w:rPr>
          <w:rFonts w:ascii="微软雅黑" w:hAnsi="微软雅黑" w:hint="eastAsia"/>
          <w:color w:val="333333"/>
          <w:sz w:val="21"/>
          <w:szCs w:val="21"/>
        </w:rPr>
        <w:t>Chen,DAI</w:t>
      </w:r>
      <w:proofErr w:type="spellEnd"/>
      <w:proofErr w:type="gramEnd"/>
      <w:r>
        <w:rPr>
          <w:rFonts w:ascii="微软雅黑" w:hAnsi="微软雅黑" w:hint="eastAsia"/>
          <w:color w:val="333333"/>
          <w:sz w:val="21"/>
          <w:szCs w:val="21"/>
        </w:rPr>
        <w:t xml:space="preserve"> </w:t>
      </w:r>
      <w:proofErr w:type="spellStart"/>
      <w:r>
        <w:rPr>
          <w:rFonts w:ascii="微软雅黑" w:hAnsi="微软雅黑" w:hint="eastAsia"/>
          <w:color w:val="333333"/>
          <w:sz w:val="21"/>
          <w:szCs w:val="21"/>
        </w:rPr>
        <w:t>Yunkun,ZHANG</w:t>
      </w:r>
      <w:proofErr w:type="spellEnd"/>
      <w:r>
        <w:rPr>
          <w:rFonts w:ascii="微软雅黑" w:hAnsi="微软雅黑" w:hint="eastAsia"/>
          <w:color w:val="333333"/>
          <w:sz w:val="21"/>
          <w:szCs w:val="21"/>
        </w:rPr>
        <w:t xml:space="preserve"> </w:t>
      </w:r>
      <w:r>
        <w:rPr>
          <w:rFonts w:ascii="微软雅黑" w:hAnsi="微软雅黑" w:hint="eastAsia"/>
          <w:color w:val="333333"/>
          <w:sz w:val="21"/>
          <w:szCs w:val="21"/>
        </w:rPr>
        <w:t xml:space="preserve">Yunlong, </w:t>
      </w:r>
      <w:r>
        <w:rPr>
          <w:rFonts w:ascii="微软雅黑" w:hAnsi="微软雅黑"/>
          <w:color w:val="333333"/>
          <w:sz w:val="21"/>
          <w:szCs w:val="21"/>
        </w:rPr>
        <w:t>et al</w:t>
      </w:r>
      <w:r>
        <w:rPr>
          <w:rFonts w:ascii="微软雅黑" w:hAnsi="微软雅黑" w:hint="eastAsia"/>
          <w:color w:val="333333"/>
          <w:sz w:val="21"/>
          <w:szCs w:val="21"/>
        </w:rPr>
        <w:t xml:space="preserve">. Research on the Performance of Amino-Functionalized </w:t>
      </w:r>
      <w:proofErr w:type="spellStart"/>
      <w:r>
        <w:rPr>
          <w:rFonts w:ascii="微软雅黑" w:hAnsi="微软雅黑" w:hint="eastAsia"/>
          <w:color w:val="333333"/>
          <w:sz w:val="21"/>
          <w:szCs w:val="21"/>
        </w:rPr>
        <w:t>MXene</w:t>
      </w:r>
      <w:proofErr w:type="spellEnd"/>
      <w:r>
        <w:rPr>
          <w:rFonts w:ascii="微软雅黑" w:hAnsi="微软雅黑" w:hint="eastAsia"/>
          <w:color w:val="333333"/>
          <w:sz w:val="21"/>
          <w:szCs w:val="21"/>
        </w:rPr>
        <w:t>-Supported Iron Phthalocyanine Catalysts for Oxygen Reduction Reaction[J]. Journal of Petrochemical Universities, 2026, 39(1): 20-26.</w:t>
      </w:r>
    </w:p>
    <w:p w14:paraId="56ECFB5F" w14:textId="77777777" w:rsidR="00000000" w:rsidRDefault="002D32C6">
      <w:pPr>
        <w:pStyle w:val="ab"/>
        <w:numPr>
          <w:ilvl w:val="0"/>
          <w:numId w:val="4"/>
        </w:numPr>
        <w:shd w:val="clear" w:color="auto" w:fill="FFFFFF"/>
        <w:spacing w:before="0" w:beforeAutospacing="0" w:afterAutospacing="0"/>
        <w:jc w:val="both"/>
        <w:rPr>
          <w:rFonts w:ascii="微软雅黑" w:hAnsi="微软雅黑" w:hint="eastAsia"/>
          <w:color w:val="333333"/>
          <w:sz w:val="21"/>
          <w:szCs w:val="21"/>
        </w:rPr>
      </w:pPr>
      <w:proofErr w:type="gramStart"/>
      <w:r>
        <w:rPr>
          <w:rFonts w:ascii="微软雅黑" w:hAnsi="微软雅黑" w:hint="eastAsia"/>
          <w:color w:val="333333"/>
          <w:sz w:val="21"/>
          <w:szCs w:val="21"/>
        </w:rPr>
        <w:t>凡纪鹏</w:t>
      </w:r>
      <w:proofErr w:type="gramEnd"/>
      <w:r>
        <w:rPr>
          <w:rFonts w:ascii="微软雅黑" w:hAnsi="微软雅黑" w:hint="eastAsia"/>
          <w:color w:val="333333"/>
          <w:sz w:val="21"/>
          <w:szCs w:val="21"/>
        </w:rPr>
        <w:t xml:space="preserve">, </w:t>
      </w:r>
      <w:r>
        <w:rPr>
          <w:rFonts w:ascii="微软雅黑" w:hAnsi="微软雅黑" w:hint="eastAsia"/>
          <w:color w:val="333333"/>
          <w:sz w:val="21"/>
          <w:szCs w:val="21"/>
        </w:rPr>
        <w:t>贺思璐</w:t>
      </w:r>
      <w:r>
        <w:rPr>
          <w:rFonts w:ascii="微软雅黑" w:hAnsi="微软雅黑" w:hint="eastAsia"/>
          <w:color w:val="333333"/>
          <w:sz w:val="21"/>
          <w:szCs w:val="21"/>
        </w:rPr>
        <w:t xml:space="preserve">, </w:t>
      </w:r>
      <w:r>
        <w:rPr>
          <w:rFonts w:ascii="微软雅黑" w:hAnsi="微软雅黑" w:hint="eastAsia"/>
          <w:color w:val="333333"/>
          <w:sz w:val="21"/>
          <w:szCs w:val="21"/>
        </w:rPr>
        <w:t>邹菁</w:t>
      </w:r>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hint="eastAsia"/>
          <w:color w:val="333333"/>
          <w:sz w:val="21"/>
          <w:szCs w:val="21"/>
        </w:rPr>
        <w:t xml:space="preserve">. </w:t>
      </w:r>
      <w:r>
        <w:rPr>
          <w:rFonts w:ascii="微软雅黑" w:hAnsi="微软雅黑" w:hint="eastAsia"/>
          <w:color w:val="333333"/>
          <w:sz w:val="21"/>
          <w:szCs w:val="21"/>
        </w:rPr>
        <w:t>硼掺杂石墨相氮化碳的制备及其光解水制氢性能研究</w:t>
      </w:r>
      <w:r>
        <w:rPr>
          <w:rFonts w:ascii="微软雅黑" w:hAnsi="微软雅黑" w:hint="eastAsia"/>
          <w:color w:val="333333"/>
          <w:sz w:val="21"/>
          <w:szCs w:val="21"/>
        </w:rPr>
        <w:t xml:space="preserve">[J]. </w:t>
      </w:r>
      <w:r>
        <w:rPr>
          <w:rFonts w:ascii="微软雅黑" w:hAnsi="微软雅黑" w:hint="eastAsia"/>
          <w:color w:val="333333"/>
          <w:sz w:val="21"/>
          <w:szCs w:val="21"/>
        </w:rPr>
        <w:t>石油化工</w:t>
      </w:r>
      <w:r>
        <w:rPr>
          <w:rFonts w:ascii="微软雅黑" w:hAnsi="微软雅黑" w:hint="eastAsia"/>
          <w:color w:val="333333"/>
          <w:sz w:val="21"/>
          <w:szCs w:val="21"/>
        </w:rPr>
        <w:t>高等学校学报</w:t>
      </w:r>
      <w:r>
        <w:rPr>
          <w:rFonts w:ascii="微软雅黑" w:hAnsi="微软雅黑" w:hint="eastAsia"/>
          <w:color w:val="333333"/>
          <w:sz w:val="21"/>
          <w:szCs w:val="21"/>
        </w:rPr>
        <w:t>, 2026, 39(1): 27-35.</w:t>
      </w:r>
    </w:p>
    <w:p w14:paraId="5C7454C9" w14:textId="77777777" w:rsidR="00000000" w:rsidRDefault="002D32C6">
      <w:pPr>
        <w:pStyle w:val="ab"/>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 xml:space="preserve">FAN </w:t>
      </w:r>
      <w:proofErr w:type="spellStart"/>
      <w:proofErr w:type="gramStart"/>
      <w:r>
        <w:rPr>
          <w:rFonts w:ascii="微软雅黑" w:hAnsi="微软雅黑" w:hint="eastAsia"/>
          <w:color w:val="333333"/>
          <w:sz w:val="21"/>
          <w:szCs w:val="21"/>
        </w:rPr>
        <w:t>Jipeng,HE</w:t>
      </w:r>
      <w:proofErr w:type="spellEnd"/>
      <w:proofErr w:type="gramEnd"/>
      <w:r>
        <w:rPr>
          <w:rFonts w:ascii="微软雅黑" w:hAnsi="微软雅黑" w:hint="eastAsia"/>
          <w:color w:val="333333"/>
          <w:sz w:val="21"/>
          <w:szCs w:val="21"/>
        </w:rPr>
        <w:t xml:space="preserve"> </w:t>
      </w:r>
      <w:proofErr w:type="spellStart"/>
      <w:r>
        <w:rPr>
          <w:rFonts w:ascii="微软雅黑" w:hAnsi="微软雅黑" w:hint="eastAsia"/>
          <w:color w:val="333333"/>
          <w:sz w:val="21"/>
          <w:szCs w:val="21"/>
        </w:rPr>
        <w:t>Silu,ZOU</w:t>
      </w:r>
      <w:proofErr w:type="spellEnd"/>
      <w:r>
        <w:rPr>
          <w:rFonts w:ascii="微软雅黑" w:hAnsi="微软雅黑" w:hint="eastAsia"/>
          <w:color w:val="333333"/>
          <w:sz w:val="21"/>
          <w:szCs w:val="21"/>
        </w:rPr>
        <w:t xml:space="preserve"> Jing, </w:t>
      </w:r>
      <w:r>
        <w:rPr>
          <w:rFonts w:ascii="微软雅黑" w:hAnsi="微软雅黑"/>
          <w:color w:val="333333"/>
          <w:sz w:val="21"/>
          <w:szCs w:val="21"/>
        </w:rPr>
        <w:t>et al</w:t>
      </w:r>
      <w:r>
        <w:rPr>
          <w:rFonts w:ascii="微软雅黑" w:hAnsi="微软雅黑" w:hint="eastAsia"/>
          <w:color w:val="333333"/>
          <w:sz w:val="21"/>
          <w:szCs w:val="21"/>
        </w:rPr>
        <w:t>. Preparation of Boron-Doped Graphitic Carbon Nitride and Its Photocatalytic in Photocatalytic Water Splitting for Hydrogen Production[J]. Journal of Petrochemical Universities, 2026, 39(1): 27-</w:t>
      </w:r>
      <w:r>
        <w:rPr>
          <w:rFonts w:ascii="微软雅黑" w:hAnsi="微软雅黑" w:hint="eastAsia"/>
          <w:color w:val="333333"/>
          <w:sz w:val="21"/>
          <w:szCs w:val="21"/>
        </w:rPr>
        <w:t>35.</w:t>
      </w:r>
    </w:p>
    <w:p w14:paraId="75E584B9" w14:textId="77777777" w:rsidR="00000000" w:rsidRDefault="002D32C6">
      <w:pPr>
        <w:pStyle w:val="ab"/>
        <w:numPr>
          <w:ilvl w:val="0"/>
          <w:numId w:val="4"/>
        </w:numPr>
        <w:shd w:val="clear" w:color="auto" w:fill="FFFFFF"/>
        <w:spacing w:before="0" w:beforeAutospacing="0" w:afterAutospacing="0"/>
        <w:jc w:val="both"/>
        <w:rPr>
          <w:rFonts w:ascii="微软雅黑" w:hAnsi="微软雅黑" w:hint="eastAsia"/>
          <w:color w:val="333333"/>
          <w:sz w:val="21"/>
          <w:szCs w:val="21"/>
        </w:rPr>
      </w:pPr>
      <w:proofErr w:type="gramStart"/>
      <w:r>
        <w:rPr>
          <w:rFonts w:ascii="微软雅黑" w:hAnsi="微软雅黑" w:hint="eastAsia"/>
          <w:color w:val="333333"/>
          <w:sz w:val="21"/>
          <w:szCs w:val="21"/>
        </w:rPr>
        <w:t>岳学杰</w:t>
      </w:r>
      <w:proofErr w:type="gramEnd"/>
      <w:r>
        <w:rPr>
          <w:rFonts w:ascii="微软雅黑" w:hAnsi="微软雅黑" w:hint="eastAsia"/>
          <w:color w:val="333333"/>
          <w:sz w:val="21"/>
          <w:szCs w:val="21"/>
        </w:rPr>
        <w:t xml:space="preserve">, </w:t>
      </w:r>
      <w:r>
        <w:rPr>
          <w:rFonts w:ascii="微软雅黑" w:hAnsi="微软雅黑" w:hint="eastAsia"/>
          <w:color w:val="333333"/>
          <w:sz w:val="21"/>
          <w:szCs w:val="21"/>
        </w:rPr>
        <w:t>吴昊楠</w:t>
      </w:r>
      <w:r>
        <w:rPr>
          <w:rFonts w:ascii="微软雅黑" w:hAnsi="微软雅黑" w:hint="eastAsia"/>
          <w:color w:val="333333"/>
          <w:sz w:val="21"/>
          <w:szCs w:val="21"/>
        </w:rPr>
        <w:t xml:space="preserve">, </w:t>
      </w:r>
      <w:r>
        <w:rPr>
          <w:rFonts w:ascii="微软雅黑" w:hAnsi="微软雅黑" w:hint="eastAsia"/>
          <w:color w:val="333333"/>
          <w:sz w:val="21"/>
          <w:szCs w:val="21"/>
        </w:rPr>
        <w:t>张涛</w:t>
      </w:r>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hint="eastAsia"/>
          <w:color w:val="333333"/>
          <w:sz w:val="21"/>
          <w:szCs w:val="21"/>
        </w:rPr>
        <w:t>. La</w:t>
      </w:r>
      <w:r>
        <w:rPr>
          <w:rFonts w:ascii="微软雅黑" w:hAnsi="微软雅黑" w:hint="eastAsia"/>
          <w:color w:val="333333"/>
          <w:sz w:val="21"/>
          <w:szCs w:val="21"/>
        </w:rPr>
        <w:t>（</w:t>
      </w:r>
      <w:r>
        <w:rPr>
          <w:rFonts w:ascii="微软雅黑" w:hAnsi="微软雅黑" w:hint="eastAsia"/>
          <w:color w:val="333333"/>
          <w:sz w:val="21"/>
          <w:szCs w:val="21"/>
        </w:rPr>
        <w:t>OH</w:t>
      </w:r>
      <w:r>
        <w:rPr>
          <w:rFonts w:ascii="微软雅黑" w:hAnsi="微软雅黑" w:hint="eastAsia"/>
          <w:color w:val="333333"/>
          <w:sz w:val="21"/>
          <w:szCs w:val="21"/>
        </w:rPr>
        <w:t>）</w:t>
      </w:r>
      <w:r>
        <w:rPr>
          <w:rFonts w:ascii="微软雅黑" w:hAnsi="微软雅黑" w:hint="eastAsia"/>
          <w:color w:val="333333"/>
          <w:sz w:val="21"/>
          <w:szCs w:val="21"/>
        </w:rPr>
        <w:t>3/</w:t>
      </w:r>
      <w:r>
        <w:rPr>
          <w:rFonts w:ascii="微软雅黑" w:hAnsi="微软雅黑" w:hint="eastAsia"/>
          <w:color w:val="333333"/>
          <w:sz w:val="21"/>
          <w:szCs w:val="21"/>
        </w:rPr>
        <w:t>纤维素复合膜的制备及其磷</w:t>
      </w:r>
      <w:r>
        <w:rPr>
          <w:rFonts w:ascii="微软雅黑" w:hAnsi="微软雅黑" w:hint="eastAsia"/>
          <w:color w:val="333333"/>
          <w:sz w:val="21"/>
          <w:szCs w:val="21"/>
        </w:rPr>
        <w:t>/</w:t>
      </w:r>
      <w:r>
        <w:rPr>
          <w:rFonts w:ascii="微软雅黑" w:hAnsi="微软雅黑" w:hint="eastAsia"/>
          <w:color w:val="333333"/>
          <w:sz w:val="21"/>
          <w:szCs w:val="21"/>
        </w:rPr>
        <w:t>乳液同步分离性能</w:t>
      </w:r>
      <w:r>
        <w:rPr>
          <w:rFonts w:ascii="微软雅黑" w:hAnsi="微软雅黑" w:hint="eastAsia"/>
          <w:color w:val="333333"/>
          <w:sz w:val="21"/>
          <w:szCs w:val="21"/>
        </w:rPr>
        <w:t xml:space="preserve">[J]. </w:t>
      </w:r>
      <w:r>
        <w:rPr>
          <w:rFonts w:ascii="微软雅黑" w:hAnsi="微软雅黑" w:hint="eastAsia"/>
          <w:color w:val="333333"/>
          <w:sz w:val="21"/>
          <w:szCs w:val="21"/>
        </w:rPr>
        <w:t>石油化工高等学校学报</w:t>
      </w:r>
      <w:r>
        <w:rPr>
          <w:rFonts w:ascii="微软雅黑" w:hAnsi="微软雅黑" w:hint="eastAsia"/>
          <w:color w:val="333333"/>
          <w:sz w:val="21"/>
          <w:szCs w:val="21"/>
        </w:rPr>
        <w:t>, 2026, 39(1): 36-42.</w:t>
      </w:r>
    </w:p>
    <w:p w14:paraId="0121A805" w14:textId="77777777" w:rsidR="00000000" w:rsidRDefault="002D32C6">
      <w:pPr>
        <w:pStyle w:val="ab"/>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 xml:space="preserve">YUE </w:t>
      </w:r>
      <w:proofErr w:type="spellStart"/>
      <w:proofErr w:type="gramStart"/>
      <w:r>
        <w:rPr>
          <w:rFonts w:ascii="微软雅黑" w:hAnsi="微软雅黑" w:hint="eastAsia"/>
          <w:color w:val="333333"/>
          <w:sz w:val="21"/>
          <w:szCs w:val="21"/>
        </w:rPr>
        <w:t>Xuejie,WU</w:t>
      </w:r>
      <w:proofErr w:type="spellEnd"/>
      <w:proofErr w:type="gramEnd"/>
      <w:r>
        <w:rPr>
          <w:rFonts w:ascii="微软雅黑" w:hAnsi="微软雅黑" w:hint="eastAsia"/>
          <w:color w:val="333333"/>
          <w:sz w:val="21"/>
          <w:szCs w:val="21"/>
        </w:rPr>
        <w:t xml:space="preserve"> </w:t>
      </w:r>
      <w:proofErr w:type="spellStart"/>
      <w:r>
        <w:rPr>
          <w:rFonts w:ascii="微软雅黑" w:hAnsi="微软雅黑" w:hint="eastAsia"/>
          <w:color w:val="333333"/>
          <w:sz w:val="21"/>
          <w:szCs w:val="21"/>
        </w:rPr>
        <w:t>Haonan,ZHANG</w:t>
      </w:r>
      <w:proofErr w:type="spellEnd"/>
      <w:r>
        <w:rPr>
          <w:rFonts w:ascii="微软雅黑" w:hAnsi="微软雅黑" w:hint="eastAsia"/>
          <w:color w:val="333333"/>
          <w:sz w:val="21"/>
          <w:szCs w:val="21"/>
        </w:rPr>
        <w:t xml:space="preserve"> Tao, </w:t>
      </w:r>
      <w:r>
        <w:rPr>
          <w:rFonts w:ascii="微软雅黑" w:hAnsi="微软雅黑"/>
          <w:color w:val="333333"/>
          <w:sz w:val="21"/>
          <w:szCs w:val="21"/>
        </w:rPr>
        <w:t>et al</w:t>
      </w:r>
      <w:r>
        <w:rPr>
          <w:rFonts w:ascii="微软雅黑" w:hAnsi="微软雅黑" w:hint="eastAsia"/>
          <w:color w:val="333333"/>
          <w:sz w:val="21"/>
          <w:szCs w:val="21"/>
        </w:rPr>
        <w:t>. Preparation of La</w:t>
      </w:r>
      <w:r>
        <w:rPr>
          <w:rFonts w:ascii="微软雅黑" w:hAnsi="微软雅黑" w:hint="eastAsia"/>
          <w:color w:val="333333"/>
          <w:sz w:val="21"/>
          <w:szCs w:val="21"/>
        </w:rPr>
        <w:t>（</w:t>
      </w:r>
      <w:r>
        <w:rPr>
          <w:rFonts w:ascii="微软雅黑" w:hAnsi="微软雅黑" w:hint="eastAsia"/>
          <w:color w:val="333333"/>
          <w:sz w:val="21"/>
          <w:szCs w:val="21"/>
        </w:rPr>
        <w:t>OH</w:t>
      </w:r>
      <w:r>
        <w:rPr>
          <w:rFonts w:ascii="微软雅黑" w:hAnsi="微软雅黑" w:hint="eastAsia"/>
          <w:color w:val="333333"/>
          <w:sz w:val="21"/>
          <w:szCs w:val="21"/>
        </w:rPr>
        <w:t>）₃</w:t>
      </w:r>
      <w:r>
        <w:rPr>
          <w:rFonts w:ascii="微软雅黑" w:hAnsi="微软雅黑" w:hint="eastAsia"/>
          <w:color w:val="333333"/>
          <w:sz w:val="21"/>
          <w:szCs w:val="21"/>
        </w:rPr>
        <w:t>/Cellulose Composite Membrane and Its Synchronous Separation Performance for Phosphorus/Emulsion[J]. Journal</w:t>
      </w:r>
      <w:r>
        <w:rPr>
          <w:rFonts w:ascii="微软雅黑" w:hAnsi="微软雅黑" w:hint="eastAsia"/>
          <w:color w:val="333333"/>
          <w:sz w:val="21"/>
          <w:szCs w:val="21"/>
        </w:rPr>
        <w:t xml:space="preserve"> of Petrochemical Universities, 2026, 39(1): 36-42.</w:t>
      </w:r>
    </w:p>
    <w:p w14:paraId="03377035" w14:textId="77777777" w:rsidR="00000000" w:rsidRDefault="002D32C6">
      <w:pPr>
        <w:pStyle w:val="ab"/>
        <w:numPr>
          <w:ilvl w:val="0"/>
          <w:numId w:val="4"/>
        </w:numPr>
        <w:shd w:val="clear" w:color="auto" w:fill="FFFFFF"/>
        <w:spacing w:before="0" w:beforeAutospacing="0" w:afterAutospacing="0"/>
        <w:jc w:val="both"/>
        <w:rPr>
          <w:rFonts w:ascii="微软雅黑" w:hAnsi="微软雅黑" w:hint="eastAsia"/>
          <w:color w:val="333333"/>
          <w:sz w:val="21"/>
          <w:szCs w:val="21"/>
        </w:rPr>
      </w:pPr>
      <w:proofErr w:type="gramStart"/>
      <w:r>
        <w:rPr>
          <w:rFonts w:ascii="微软雅黑" w:hAnsi="微软雅黑" w:hint="eastAsia"/>
          <w:color w:val="333333"/>
          <w:sz w:val="21"/>
          <w:szCs w:val="21"/>
        </w:rPr>
        <w:t>洪盈</w:t>
      </w:r>
      <w:proofErr w:type="gramEnd"/>
      <w:r>
        <w:rPr>
          <w:rFonts w:ascii="微软雅黑" w:hAnsi="微软雅黑" w:hint="eastAsia"/>
          <w:color w:val="333333"/>
          <w:sz w:val="21"/>
          <w:szCs w:val="21"/>
        </w:rPr>
        <w:t xml:space="preserve">, </w:t>
      </w:r>
      <w:r>
        <w:rPr>
          <w:rFonts w:ascii="微软雅黑" w:hAnsi="微软雅黑" w:hint="eastAsia"/>
          <w:color w:val="333333"/>
          <w:sz w:val="21"/>
          <w:szCs w:val="21"/>
        </w:rPr>
        <w:t>李子丹</w:t>
      </w:r>
      <w:r>
        <w:rPr>
          <w:rFonts w:ascii="微软雅黑" w:hAnsi="微软雅黑" w:hint="eastAsia"/>
          <w:color w:val="333333"/>
          <w:sz w:val="21"/>
          <w:szCs w:val="21"/>
        </w:rPr>
        <w:t xml:space="preserve">, </w:t>
      </w:r>
      <w:r>
        <w:rPr>
          <w:rFonts w:ascii="微软雅黑" w:hAnsi="微软雅黑" w:hint="eastAsia"/>
          <w:color w:val="333333"/>
          <w:sz w:val="21"/>
          <w:szCs w:val="21"/>
        </w:rPr>
        <w:t>阮红星</w:t>
      </w:r>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hint="eastAsia"/>
          <w:color w:val="333333"/>
          <w:sz w:val="21"/>
          <w:szCs w:val="21"/>
        </w:rPr>
        <w:t xml:space="preserve">. </w:t>
      </w:r>
      <w:r>
        <w:rPr>
          <w:rFonts w:ascii="微软雅黑" w:hAnsi="微软雅黑" w:hint="eastAsia"/>
          <w:color w:val="333333"/>
          <w:sz w:val="21"/>
          <w:szCs w:val="21"/>
        </w:rPr>
        <w:t>大孔</w:t>
      </w:r>
      <w:r>
        <w:rPr>
          <w:rFonts w:ascii="微软雅黑" w:hAnsi="微软雅黑" w:hint="eastAsia"/>
          <w:color w:val="333333"/>
          <w:sz w:val="21"/>
          <w:szCs w:val="21"/>
        </w:rPr>
        <w:noBreakHyphen/>
      </w:r>
      <w:proofErr w:type="gramStart"/>
      <w:r>
        <w:rPr>
          <w:rFonts w:ascii="微软雅黑" w:hAnsi="微软雅黑" w:hint="eastAsia"/>
          <w:color w:val="333333"/>
          <w:sz w:val="21"/>
          <w:szCs w:val="21"/>
        </w:rPr>
        <w:t>介</w:t>
      </w:r>
      <w:proofErr w:type="gramEnd"/>
      <w:r>
        <w:rPr>
          <w:rFonts w:ascii="微软雅黑" w:hAnsi="微软雅黑" w:hint="eastAsia"/>
          <w:color w:val="333333"/>
          <w:sz w:val="21"/>
          <w:szCs w:val="21"/>
        </w:rPr>
        <w:t>孔等级孔</w:t>
      </w:r>
      <w:r>
        <w:rPr>
          <w:rFonts w:ascii="微软雅黑" w:hAnsi="微软雅黑" w:hint="eastAsia"/>
          <w:color w:val="333333"/>
          <w:sz w:val="21"/>
          <w:szCs w:val="21"/>
        </w:rPr>
        <w:t>Cu</w:t>
      </w:r>
      <w:r>
        <w:rPr>
          <w:rFonts w:ascii="微软雅黑" w:hAnsi="微软雅黑" w:hint="eastAsia"/>
          <w:color w:val="333333"/>
          <w:sz w:val="21"/>
          <w:szCs w:val="21"/>
        </w:rPr>
        <w:t>基催化剂对丁二烯选择性加氢性能研究</w:t>
      </w:r>
      <w:r>
        <w:rPr>
          <w:rFonts w:ascii="微软雅黑" w:hAnsi="微软雅黑" w:hint="eastAsia"/>
          <w:color w:val="333333"/>
          <w:sz w:val="21"/>
          <w:szCs w:val="21"/>
        </w:rPr>
        <w:t xml:space="preserve">[J]. </w:t>
      </w:r>
      <w:r>
        <w:rPr>
          <w:rFonts w:ascii="微软雅黑" w:hAnsi="微软雅黑" w:hint="eastAsia"/>
          <w:color w:val="333333"/>
          <w:sz w:val="21"/>
          <w:szCs w:val="21"/>
        </w:rPr>
        <w:t>石油化工高等学校学报</w:t>
      </w:r>
      <w:r>
        <w:rPr>
          <w:rFonts w:ascii="微软雅黑" w:hAnsi="微软雅黑" w:hint="eastAsia"/>
          <w:color w:val="333333"/>
          <w:sz w:val="21"/>
          <w:szCs w:val="21"/>
        </w:rPr>
        <w:t>, 2026, 39(1): 43-52.</w:t>
      </w:r>
    </w:p>
    <w:p w14:paraId="00D85110" w14:textId="77777777" w:rsidR="00000000" w:rsidRDefault="002D32C6">
      <w:pPr>
        <w:pStyle w:val="ab"/>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lastRenderedPageBreak/>
        <w:t xml:space="preserve">HONG </w:t>
      </w:r>
      <w:proofErr w:type="spellStart"/>
      <w:proofErr w:type="gramStart"/>
      <w:r>
        <w:rPr>
          <w:rFonts w:ascii="微软雅黑" w:hAnsi="微软雅黑" w:hint="eastAsia"/>
          <w:color w:val="333333"/>
          <w:sz w:val="21"/>
          <w:szCs w:val="21"/>
        </w:rPr>
        <w:t>Ying,LI</w:t>
      </w:r>
      <w:proofErr w:type="spellEnd"/>
      <w:proofErr w:type="gramEnd"/>
      <w:r>
        <w:rPr>
          <w:rFonts w:ascii="微软雅黑" w:hAnsi="微软雅黑" w:hint="eastAsia"/>
          <w:color w:val="333333"/>
          <w:sz w:val="21"/>
          <w:szCs w:val="21"/>
        </w:rPr>
        <w:t xml:space="preserve"> </w:t>
      </w:r>
      <w:proofErr w:type="spellStart"/>
      <w:r>
        <w:rPr>
          <w:rFonts w:ascii="微软雅黑" w:hAnsi="微软雅黑" w:hint="eastAsia"/>
          <w:color w:val="333333"/>
          <w:sz w:val="21"/>
          <w:szCs w:val="21"/>
        </w:rPr>
        <w:t>Zidan,RUAN</w:t>
      </w:r>
      <w:proofErr w:type="spellEnd"/>
      <w:r>
        <w:rPr>
          <w:rFonts w:ascii="微软雅黑" w:hAnsi="微软雅黑" w:hint="eastAsia"/>
          <w:color w:val="333333"/>
          <w:sz w:val="21"/>
          <w:szCs w:val="21"/>
        </w:rPr>
        <w:t xml:space="preserve"> </w:t>
      </w:r>
      <w:proofErr w:type="spellStart"/>
      <w:r>
        <w:rPr>
          <w:rFonts w:ascii="微软雅黑" w:hAnsi="微软雅黑" w:hint="eastAsia"/>
          <w:color w:val="333333"/>
          <w:sz w:val="21"/>
          <w:szCs w:val="21"/>
        </w:rPr>
        <w:t>Hongxing</w:t>
      </w:r>
      <w:proofErr w:type="spellEnd"/>
      <w:r>
        <w:rPr>
          <w:rFonts w:ascii="微软雅黑" w:hAnsi="微软雅黑" w:hint="eastAsia"/>
          <w:color w:val="333333"/>
          <w:sz w:val="21"/>
          <w:szCs w:val="21"/>
        </w:rPr>
        <w:t xml:space="preserve">, </w:t>
      </w:r>
      <w:r>
        <w:rPr>
          <w:rFonts w:ascii="微软雅黑" w:hAnsi="微软雅黑"/>
          <w:color w:val="333333"/>
          <w:sz w:val="21"/>
          <w:szCs w:val="21"/>
        </w:rPr>
        <w:t>et al</w:t>
      </w:r>
      <w:r>
        <w:rPr>
          <w:rFonts w:ascii="微软雅黑" w:hAnsi="微软雅黑" w:hint="eastAsia"/>
          <w:color w:val="333333"/>
          <w:sz w:val="21"/>
          <w:szCs w:val="21"/>
        </w:rPr>
        <w:t xml:space="preserve">. Study on Selective Hydrogenation of Butadiene over </w:t>
      </w:r>
      <w:proofErr w:type="spellStart"/>
      <w:r>
        <w:rPr>
          <w:rFonts w:ascii="微软雅黑" w:hAnsi="微软雅黑" w:hint="eastAsia"/>
          <w:color w:val="333333"/>
          <w:sz w:val="21"/>
          <w:szCs w:val="21"/>
        </w:rPr>
        <w:t>Macroporous</w:t>
      </w:r>
      <w:proofErr w:type="spellEnd"/>
      <w:r>
        <w:rPr>
          <w:rFonts w:ascii="微软雅黑" w:hAnsi="微软雅黑" w:hint="eastAsia"/>
          <w:color w:val="333333"/>
          <w:sz w:val="21"/>
          <w:szCs w:val="21"/>
        </w:rPr>
        <w:noBreakHyphen/>
        <w:t>Mesoporous Hierarch</w:t>
      </w:r>
      <w:r>
        <w:rPr>
          <w:rFonts w:ascii="微软雅黑" w:hAnsi="微软雅黑" w:hint="eastAsia"/>
          <w:color w:val="333333"/>
          <w:sz w:val="21"/>
          <w:szCs w:val="21"/>
        </w:rPr>
        <w:t>ical Cu</w:t>
      </w:r>
      <w:r>
        <w:rPr>
          <w:rFonts w:ascii="微软雅黑" w:hAnsi="微软雅黑" w:hint="eastAsia"/>
          <w:color w:val="333333"/>
          <w:sz w:val="21"/>
          <w:szCs w:val="21"/>
        </w:rPr>
        <w:noBreakHyphen/>
        <w:t>Based Catalysts[J]. Journal of Petrochemical Universities, 2026, 39(1): 43-52.</w:t>
      </w:r>
    </w:p>
    <w:p w14:paraId="05AA8D72" w14:textId="77777777" w:rsidR="00000000" w:rsidRDefault="002D32C6">
      <w:pPr>
        <w:pStyle w:val="ab"/>
        <w:numPr>
          <w:ilvl w:val="0"/>
          <w:numId w:val="4"/>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陈思如</w:t>
      </w:r>
      <w:r>
        <w:rPr>
          <w:rFonts w:ascii="微软雅黑" w:hAnsi="微软雅黑" w:hint="eastAsia"/>
          <w:color w:val="333333"/>
          <w:sz w:val="21"/>
          <w:szCs w:val="21"/>
        </w:rPr>
        <w:t xml:space="preserve">, </w:t>
      </w:r>
      <w:r>
        <w:rPr>
          <w:rFonts w:ascii="微软雅黑" w:hAnsi="微软雅黑" w:hint="eastAsia"/>
          <w:color w:val="333333"/>
          <w:sz w:val="21"/>
          <w:szCs w:val="21"/>
        </w:rPr>
        <w:t>陈奕文</w:t>
      </w:r>
      <w:r>
        <w:rPr>
          <w:rFonts w:ascii="微软雅黑" w:hAnsi="微软雅黑" w:hint="eastAsia"/>
          <w:color w:val="333333"/>
          <w:sz w:val="21"/>
          <w:szCs w:val="21"/>
        </w:rPr>
        <w:t xml:space="preserve">, </w:t>
      </w:r>
      <w:r>
        <w:rPr>
          <w:rFonts w:ascii="微软雅黑" w:hAnsi="微软雅黑" w:hint="eastAsia"/>
          <w:color w:val="333333"/>
          <w:sz w:val="21"/>
          <w:szCs w:val="21"/>
        </w:rPr>
        <w:t>邓国成</w:t>
      </w:r>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hint="eastAsia"/>
          <w:color w:val="333333"/>
          <w:sz w:val="21"/>
          <w:szCs w:val="21"/>
        </w:rPr>
        <w:t>. MOF</w:t>
      </w:r>
      <w:r>
        <w:rPr>
          <w:rFonts w:ascii="微软雅黑" w:hAnsi="微软雅黑" w:hint="eastAsia"/>
          <w:color w:val="333333"/>
          <w:sz w:val="21"/>
          <w:szCs w:val="21"/>
        </w:rPr>
        <w:t>衍生</w:t>
      </w:r>
      <w:r>
        <w:rPr>
          <w:rFonts w:ascii="微软雅黑" w:hAnsi="微软雅黑" w:hint="eastAsia"/>
          <w:color w:val="333333"/>
          <w:sz w:val="21"/>
          <w:szCs w:val="21"/>
        </w:rPr>
        <w:t>Zr</w:t>
      </w:r>
      <w:r>
        <w:rPr>
          <w:rFonts w:ascii="微软雅黑" w:hAnsi="微软雅黑" w:hint="eastAsia"/>
          <w:color w:val="333333"/>
          <w:sz w:val="21"/>
          <w:szCs w:val="21"/>
        </w:rPr>
        <w:t>掺杂</w:t>
      </w:r>
      <w:r>
        <w:rPr>
          <w:rFonts w:ascii="微软雅黑" w:hAnsi="微软雅黑" w:hint="eastAsia"/>
          <w:color w:val="333333"/>
          <w:sz w:val="21"/>
          <w:szCs w:val="21"/>
        </w:rPr>
        <w:t>CeO2</w:t>
      </w:r>
      <w:r>
        <w:rPr>
          <w:rFonts w:ascii="微软雅黑" w:hAnsi="微软雅黑" w:hint="eastAsia"/>
          <w:color w:val="333333"/>
          <w:sz w:val="21"/>
          <w:szCs w:val="21"/>
        </w:rPr>
        <w:t>催化</w:t>
      </w:r>
      <w:r>
        <w:rPr>
          <w:rFonts w:ascii="微软雅黑" w:hAnsi="微软雅黑" w:hint="eastAsia"/>
          <w:color w:val="333333"/>
          <w:sz w:val="21"/>
          <w:szCs w:val="21"/>
        </w:rPr>
        <w:t>CO2</w:t>
      </w:r>
      <w:r>
        <w:rPr>
          <w:rFonts w:ascii="微软雅黑" w:hAnsi="微软雅黑" w:hint="eastAsia"/>
          <w:color w:val="333333"/>
          <w:sz w:val="21"/>
          <w:szCs w:val="21"/>
        </w:rPr>
        <w:t>和甲醇合成碳酸二甲酯性能研究</w:t>
      </w:r>
      <w:r>
        <w:rPr>
          <w:rFonts w:ascii="微软雅黑" w:hAnsi="微软雅黑" w:hint="eastAsia"/>
          <w:color w:val="333333"/>
          <w:sz w:val="21"/>
          <w:szCs w:val="21"/>
        </w:rPr>
        <w:t xml:space="preserve">[J]. </w:t>
      </w:r>
      <w:r>
        <w:rPr>
          <w:rFonts w:ascii="微软雅黑" w:hAnsi="微软雅黑" w:hint="eastAsia"/>
          <w:color w:val="333333"/>
          <w:sz w:val="21"/>
          <w:szCs w:val="21"/>
        </w:rPr>
        <w:t>石油化工高等学校学报</w:t>
      </w:r>
      <w:r>
        <w:rPr>
          <w:rFonts w:ascii="微软雅黑" w:hAnsi="微软雅黑" w:hint="eastAsia"/>
          <w:color w:val="333333"/>
          <w:sz w:val="21"/>
          <w:szCs w:val="21"/>
        </w:rPr>
        <w:t>, 2026, 39(1): 53-63.</w:t>
      </w:r>
    </w:p>
    <w:p w14:paraId="7B010335" w14:textId="77777777" w:rsidR="00000000" w:rsidRDefault="002D32C6">
      <w:pPr>
        <w:pStyle w:val="ab"/>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 xml:space="preserve">CHEN </w:t>
      </w:r>
      <w:proofErr w:type="spellStart"/>
      <w:proofErr w:type="gramStart"/>
      <w:r>
        <w:rPr>
          <w:rFonts w:ascii="微软雅黑" w:hAnsi="微软雅黑" w:hint="eastAsia"/>
          <w:color w:val="333333"/>
          <w:sz w:val="21"/>
          <w:szCs w:val="21"/>
        </w:rPr>
        <w:t>Siru,CHEN</w:t>
      </w:r>
      <w:proofErr w:type="spellEnd"/>
      <w:proofErr w:type="gramEnd"/>
      <w:r>
        <w:rPr>
          <w:rFonts w:ascii="微软雅黑" w:hAnsi="微软雅黑" w:hint="eastAsia"/>
          <w:color w:val="333333"/>
          <w:sz w:val="21"/>
          <w:szCs w:val="21"/>
        </w:rPr>
        <w:t xml:space="preserve"> </w:t>
      </w:r>
      <w:proofErr w:type="spellStart"/>
      <w:r>
        <w:rPr>
          <w:rFonts w:ascii="微软雅黑" w:hAnsi="微软雅黑" w:hint="eastAsia"/>
          <w:color w:val="333333"/>
          <w:sz w:val="21"/>
          <w:szCs w:val="21"/>
        </w:rPr>
        <w:t>Yiwen,DENG</w:t>
      </w:r>
      <w:proofErr w:type="spellEnd"/>
      <w:r>
        <w:rPr>
          <w:rFonts w:ascii="微软雅黑" w:hAnsi="微软雅黑" w:hint="eastAsia"/>
          <w:color w:val="333333"/>
          <w:sz w:val="21"/>
          <w:szCs w:val="21"/>
        </w:rPr>
        <w:t xml:space="preserve"> </w:t>
      </w:r>
      <w:proofErr w:type="spellStart"/>
      <w:r>
        <w:rPr>
          <w:rFonts w:ascii="微软雅黑" w:hAnsi="微软雅黑" w:hint="eastAsia"/>
          <w:color w:val="333333"/>
          <w:sz w:val="21"/>
          <w:szCs w:val="21"/>
        </w:rPr>
        <w:t>Guocheng</w:t>
      </w:r>
      <w:proofErr w:type="spellEnd"/>
      <w:r>
        <w:rPr>
          <w:rFonts w:ascii="微软雅黑" w:hAnsi="微软雅黑" w:hint="eastAsia"/>
          <w:color w:val="333333"/>
          <w:sz w:val="21"/>
          <w:szCs w:val="21"/>
        </w:rPr>
        <w:t xml:space="preserve">, </w:t>
      </w:r>
      <w:r>
        <w:rPr>
          <w:rFonts w:ascii="微软雅黑" w:hAnsi="微软雅黑"/>
          <w:color w:val="333333"/>
          <w:sz w:val="21"/>
          <w:szCs w:val="21"/>
        </w:rPr>
        <w:t>et al</w:t>
      </w:r>
      <w:r>
        <w:rPr>
          <w:rFonts w:ascii="微软雅黑" w:hAnsi="微软雅黑" w:hint="eastAsia"/>
          <w:color w:val="333333"/>
          <w:sz w:val="21"/>
          <w:szCs w:val="21"/>
        </w:rPr>
        <w:t>. MOF-Derived Zr-Doped CeO2 for the Synth</w:t>
      </w:r>
      <w:r>
        <w:rPr>
          <w:rFonts w:ascii="微软雅黑" w:hAnsi="微软雅黑" w:hint="eastAsia"/>
          <w:color w:val="333333"/>
          <w:sz w:val="21"/>
          <w:szCs w:val="21"/>
        </w:rPr>
        <w:t>esis of Dimethyl Carbonate from CO2 and Methanol[J]. Journal of Petrochemical Universities, 2026, 39(1): 53-63.</w:t>
      </w:r>
    </w:p>
    <w:p w14:paraId="70E4F7B9" w14:textId="77777777" w:rsidR="00000000" w:rsidRDefault="002D32C6">
      <w:pPr>
        <w:pStyle w:val="ab"/>
        <w:numPr>
          <w:ilvl w:val="0"/>
          <w:numId w:val="4"/>
        </w:numPr>
        <w:shd w:val="clear" w:color="auto" w:fill="FFFFFF"/>
        <w:spacing w:before="0" w:beforeAutospacing="0" w:afterAutospacing="0"/>
        <w:jc w:val="both"/>
        <w:rPr>
          <w:rFonts w:ascii="微软雅黑" w:hAnsi="微软雅黑" w:hint="eastAsia"/>
          <w:color w:val="333333"/>
          <w:sz w:val="21"/>
          <w:szCs w:val="21"/>
        </w:rPr>
      </w:pPr>
      <w:proofErr w:type="gramStart"/>
      <w:r>
        <w:rPr>
          <w:rFonts w:ascii="微软雅黑" w:hAnsi="微软雅黑" w:hint="eastAsia"/>
          <w:color w:val="333333"/>
          <w:sz w:val="21"/>
          <w:szCs w:val="21"/>
        </w:rPr>
        <w:t>易剑臣</w:t>
      </w:r>
      <w:proofErr w:type="gramEnd"/>
      <w:r>
        <w:rPr>
          <w:rFonts w:ascii="微软雅黑" w:hAnsi="微软雅黑" w:hint="eastAsia"/>
          <w:color w:val="333333"/>
          <w:sz w:val="21"/>
          <w:szCs w:val="21"/>
        </w:rPr>
        <w:t xml:space="preserve">, </w:t>
      </w:r>
      <w:r>
        <w:rPr>
          <w:rFonts w:ascii="微软雅黑" w:hAnsi="微软雅黑" w:hint="eastAsia"/>
          <w:color w:val="333333"/>
          <w:sz w:val="21"/>
          <w:szCs w:val="21"/>
        </w:rPr>
        <w:t>赵康</w:t>
      </w:r>
      <w:proofErr w:type="gramStart"/>
      <w:r>
        <w:rPr>
          <w:rFonts w:ascii="微软雅黑" w:hAnsi="微软雅黑" w:hint="eastAsia"/>
          <w:color w:val="333333"/>
          <w:sz w:val="21"/>
          <w:szCs w:val="21"/>
        </w:rPr>
        <w:t>佚</w:t>
      </w:r>
      <w:proofErr w:type="gramEnd"/>
      <w:r>
        <w:rPr>
          <w:rFonts w:ascii="微软雅黑" w:hAnsi="微软雅黑" w:hint="eastAsia"/>
          <w:color w:val="333333"/>
          <w:sz w:val="21"/>
          <w:szCs w:val="21"/>
        </w:rPr>
        <w:t xml:space="preserve">, </w:t>
      </w:r>
      <w:proofErr w:type="gramStart"/>
      <w:r>
        <w:rPr>
          <w:rFonts w:ascii="微软雅黑" w:hAnsi="微软雅黑" w:hint="eastAsia"/>
          <w:color w:val="333333"/>
          <w:sz w:val="21"/>
          <w:szCs w:val="21"/>
        </w:rPr>
        <w:t>胡迎超</w:t>
      </w:r>
      <w:proofErr w:type="gramEnd"/>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hint="eastAsia"/>
          <w:color w:val="333333"/>
          <w:sz w:val="21"/>
          <w:szCs w:val="21"/>
        </w:rPr>
        <w:t xml:space="preserve">. </w:t>
      </w:r>
      <w:r>
        <w:rPr>
          <w:rFonts w:ascii="微软雅黑" w:hAnsi="微软雅黑" w:hint="eastAsia"/>
          <w:color w:val="333333"/>
          <w:sz w:val="21"/>
          <w:szCs w:val="21"/>
        </w:rPr>
        <w:t>粉煤灰衍生硅酸</w:t>
      </w:r>
      <w:proofErr w:type="gramStart"/>
      <w:r>
        <w:rPr>
          <w:rFonts w:ascii="微软雅黑" w:hAnsi="微软雅黑" w:hint="eastAsia"/>
          <w:color w:val="333333"/>
          <w:sz w:val="21"/>
          <w:szCs w:val="21"/>
        </w:rPr>
        <w:t>锂</w:t>
      </w:r>
      <w:proofErr w:type="gramEnd"/>
      <w:r>
        <w:rPr>
          <w:rFonts w:ascii="微软雅黑" w:hAnsi="微软雅黑" w:hint="eastAsia"/>
          <w:color w:val="333333"/>
          <w:sz w:val="21"/>
          <w:szCs w:val="21"/>
        </w:rPr>
        <w:t>吸附剂</w:t>
      </w:r>
      <w:r>
        <w:rPr>
          <w:rFonts w:ascii="微软雅黑" w:hAnsi="微软雅黑" w:hint="eastAsia"/>
          <w:color w:val="333333"/>
          <w:sz w:val="21"/>
          <w:szCs w:val="21"/>
        </w:rPr>
        <w:t>CO2</w:t>
      </w:r>
      <w:r>
        <w:rPr>
          <w:rFonts w:ascii="微软雅黑" w:hAnsi="微软雅黑" w:hint="eastAsia"/>
          <w:color w:val="333333"/>
          <w:sz w:val="21"/>
          <w:szCs w:val="21"/>
        </w:rPr>
        <w:t>捕集性能研究</w:t>
      </w:r>
      <w:r>
        <w:rPr>
          <w:rFonts w:ascii="微软雅黑" w:hAnsi="微软雅黑" w:hint="eastAsia"/>
          <w:color w:val="333333"/>
          <w:sz w:val="21"/>
          <w:szCs w:val="21"/>
        </w:rPr>
        <w:t xml:space="preserve">[J]. </w:t>
      </w:r>
      <w:r>
        <w:rPr>
          <w:rFonts w:ascii="微软雅黑" w:hAnsi="微软雅黑" w:hint="eastAsia"/>
          <w:color w:val="333333"/>
          <w:sz w:val="21"/>
          <w:szCs w:val="21"/>
        </w:rPr>
        <w:t>石油化工高等学校学报</w:t>
      </w:r>
      <w:r>
        <w:rPr>
          <w:rFonts w:ascii="微软雅黑" w:hAnsi="微软雅黑" w:hint="eastAsia"/>
          <w:color w:val="333333"/>
          <w:sz w:val="21"/>
          <w:szCs w:val="21"/>
        </w:rPr>
        <w:t>, 2026, 39(1): 64-74.</w:t>
      </w:r>
    </w:p>
    <w:p w14:paraId="1B005923" w14:textId="77777777" w:rsidR="00000000" w:rsidRDefault="002D32C6">
      <w:pPr>
        <w:pStyle w:val="ab"/>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 xml:space="preserve">YI </w:t>
      </w:r>
      <w:proofErr w:type="spellStart"/>
      <w:proofErr w:type="gramStart"/>
      <w:r>
        <w:rPr>
          <w:rFonts w:ascii="微软雅黑" w:hAnsi="微软雅黑" w:hint="eastAsia"/>
          <w:color w:val="333333"/>
          <w:sz w:val="21"/>
          <w:szCs w:val="21"/>
        </w:rPr>
        <w:t>Jianchen,ZHAO</w:t>
      </w:r>
      <w:proofErr w:type="spellEnd"/>
      <w:proofErr w:type="gramEnd"/>
      <w:r>
        <w:rPr>
          <w:rFonts w:ascii="微软雅黑" w:hAnsi="微软雅黑" w:hint="eastAsia"/>
          <w:color w:val="333333"/>
          <w:sz w:val="21"/>
          <w:szCs w:val="21"/>
        </w:rPr>
        <w:t xml:space="preserve"> </w:t>
      </w:r>
      <w:proofErr w:type="spellStart"/>
      <w:r>
        <w:rPr>
          <w:rFonts w:ascii="微软雅黑" w:hAnsi="微软雅黑" w:hint="eastAsia"/>
          <w:color w:val="333333"/>
          <w:sz w:val="21"/>
          <w:szCs w:val="21"/>
        </w:rPr>
        <w:t>Kangyi,HU</w:t>
      </w:r>
      <w:proofErr w:type="spellEnd"/>
      <w:r>
        <w:rPr>
          <w:rFonts w:ascii="微软雅黑" w:hAnsi="微软雅黑" w:hint="eastAsia"/>
          <w:color w:val="333333"/>
          <w:sz w:val="21"/>
          <w:szCs w:val="21"/>
        </w:rPr>
        <w:t xml:space="preserve"> </w:t>
      </w:r>
      <w:proofErr w:type="spellStart"/>
      <w:r>
        <w:rPr>
          <w:rFonts w:ascii="微软雅黑" w:hAnsi="微软雅黑" w:hint="eastAsia"/>
          <w:color w:val="333333"/>
          <w:sz w:val="21"/>
          <w:szCs w:val="21"/>
        </w:rPr>
        <w:t>Yingchao</w:t>
      </w:r>
      <w:proofErr w:type="spellEnd"/>
      <w:r>
        <w:rPr>
          <w:rFonts w:ascii="微软雅黑" w:hAnsi="微软雅黑" w:hint="eastAsia"/>
          <w:color w:val="333333"/>
          <w:sz w:val="21"/>
          <w:szCs w:val="21"/>
        </w:rPr>
        <w:t xml:space="preserve">, </w:t>
      </w:r>
      <w:r>
        <w:rPr>
          <w:rFonts w:ascii="微软雅黑" w:hAnsi="微软雅黑"/>
          <w:color w:val="333333"/>
          <w:sz w:val="21"/>
          <w:szCs w:val="21"/>
        </w:rPr>
        <w:t>et al</w:t>
      </w:r>
      <w:r>
        <w:rPr>
          <w:rFonts w:ascii="微软雅黑" w:hAnsi="微软雅黑" w:hint="eastAsia"/>
          <w:color w:val="333333"/>
          <w:sz w:val="21"/>
          <w:szCs w:val="21"/>
        </w:rPr>
        <w:t>. Study on the Carbon Dioxi</w:t>
      </w:r>
      <w:r>
        <w:rPr>
          <w:rFonts w:ascii="微软雅黑" w:hAnsi="微软雅黑" w:hint="eastAsia"/>
          <w:color w:val="333333"/>
          <w:sz w:val="21"/>
          <w:szCs w:val="21"/>
        </w:rPr>
        <w:t>de Capture Performance of Lithium Silicate Sorbents Derived from Fly Ash[J]. Journal of Petrochemical Universities, 2026, 39(1): 64-74.</w:t>
      </w:r>
    </w:p>
    <w:p w14:paraId="776860F6" w14:textId="77777777" w:rsidR="00000000" w:rsidRDefault="002D32C6">
      <w:pPr>
        <w:pStyle w:val="ab"/>
        <w:numPr>
          <w:ilvl w:val="0"/>
          <w:numId w:val="4"/>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沈晓明</w:t>
      </w:r>
      <w:r>
        <w:rPr>
          <w:rFonts w:ascii="微软雅黑" w:hAnsi="微软雅黑" w:hint="eastAsia"/>
          <w:color w:val="333333"/>
          <w:sz w:val="21"/>
          <w:szCs w:val="21"/>
        </w:rPr>
        <w:t xml:space="preserve">, </w:t>
      </w:r>
      <w:proofErr w:type="gramStart"/>
      <w:r>
        <w:rPr>
          <w:rFonts w:ascii="微软雅黑" w:hAnsi="微软雅黑" w:hint="eastAsia"/>
          <w:color w:val="333333"/>
          <w:sz w:val="21"/>
          <w:szCs w:val="21"/>
        </w:rPr>
        <w:t>屈舒</w:t>
      </w:r>
      <w:proofErr w:type="gramEnd"/>
      <w:r>
        <w:rPr>
          <w:rFonts w:ascii="微软雅黑" w:hAnsi="微软雅黑" w:hint="eastAsia"/>
          <w:color w:val="333333"/>
          <w:sz w:val="21"/>
          <w:szCs w:val="21"/>
        </w:rPr>
        <w:t xml:space="preserve">, </w:t>
      </w:r>
      <w:r>
        <w:rPr>
          <w:rFonts w:ascii="微软雅黑" w:hAnsi="微软雅黑" w:hint="eastAsia"/>
          <w:color w:val="333333"/>
          <w:sz w:val="21"/>
          <w:szCs w:val="21"/>
        </w:rPr>
        <w:t>郭俊芳</w:t>
      </w:r>
      <w:r>
        <w:rPr>
          <w:rFonts w:ascii="微软雅黑" w:hAnsi="微软雅黑" w:hint="eastAsia"/>
          <w:color w:val="333333"/>
          <w:sz w:val="21"/>
          <w:szCs w:val="21"/>
        </w:rPr>
        <w:t xml:space="preserve">. </w:t>
      </w:r>
      <w:proofErr w:type="gramStart"/>
      <w:r>
        <w:rPr>
          <w:rFonts w:ascii="微软雅黑" w:hAnsi="微软雅黑" w:hint="eastAsia"/>
          <w:color w:val="333333"/>
          <w:sz w:val="21"/>
          <w:szCs w:val="21"/>
        </w:rPr>
        <w:t>纳米金</w:t>
      </w:r>
      <w:proofErr w:type="gramEnd"/>
      <w:r>
        <w:rPr>
          <w:rFonts w:ascii="微软雅黑" w:hAnsi="微软雅黑" w:hint="eastAsia"/>
          <w:color w:val="333333"/>
          <w:sz w:val="21"/>
          <w:szCs w:val="21"/>
        </w:rPr>
        <w:t>/</w:t>
      </w:r>
      <w:r>
        <w:rPr>
          <w:rFonts w:ascii="微软雅黑" w:hAnsi="微软雅黑" w:hint="eastAsia"/>
          <w:color w:val="333333"/>
          <w:sz w:val="21"/>
          <w:szCs w:val="21"/>
        </w:rPr>
        <w:t>灌流硅胶复合微球的制备及催化还原</w:t>
      </w:r>
      <w:r>
        <w:rPr>
          <w:rFonts w:ascii="微软雅黑" w:hAnsi="微软雅黑" w:hint="eastAsia"/>
          <w:color w:val="333333"/>
          <w:sz w:val="21"/>
          <w:szCs w:val="21"/>
        </w:rPr>
        <w:t>4-</w:t>
      </w:r>
      <w:r>
        <w:rPr>
          <w:rFonts w:ascii="微软雅黑" w:hAnsi="微软雅黑" w:hint="eastAsia"/>
          <w:color w:val="333333"/>
          <w:sz w:val="21"/>
          <w:szCs w:val="21"/>
        </w:rPr>
        <w:t>硝基苯酚的性能研究</w:t>
      </w:r>
      <w:r>
        <w:rPr>
          <w:rFonts w:ascii="微软雅黑" w:hAnsi="微软雅黑" w:hint="eastAsia"/>
          <w:color w:val="333333"/>
          <w:sz w:val="21"/>
          <w:szCs w:val="21"/>
        </w:rPr>
        <w:t xml:space="preserve">[J]. </w:t>
      </w:r>
      <w:r>
        <w:rPr>
          <w:rFonts w:ascii="微软雅黑" w:hAnsi="微软雅黑" w:hint="eastAsia"/>
          <w:color w:val="333333"/>
          <w:sz w:val="21"/>
          <w:szCs w:val="21"/>
        </w:rPr>
        <w:t>石油化工高等学校学报</w:t>
      </w:r>
      <w:r>
        <w:rPr>
          <w:rFonts w:ascii="微软雅黑" w:hAnsi="微软雅黑" w:hint="eastAsia"/>
          <w:color w:val="333333"/>
          <w:sz w:val="21"/>
          <w:szCs w:val="21"/>
        </w:rPr>
        <w:t>, 2026, 39(1): 75-82.</w:t>
      </w:r>
    </w:p>
    <w:p w14:paraId="7A5CC7FB" w14:textId="77777777" w:rsidR="00000000" w:rsidRDefault="002D32C6">
      <w:pPr>
        <w:pStyle w:val="ab"/>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 xml:space="preserve">SHEN </w:t>
      </w:r>
      <w:proofErr w:type="spellStart"/>
      <w:proofErr w:type="gramStart"/>
      <w:r>
        <w:rPr>
          <w:rFonts w:ascii="微软雅黑" w:hAnsi="微软雅黑" w:hint="eastAsia"/>
          <w:color w:val="333333"/>
          <w:sz w:val="21"/>
          <w:szCs w:val="21"/>
        </w:rPr>
        <w:t>Xiaoming,QU</w:t>
      </w:r>
      <w:proofErr w:type="spellEnd"/>
      <w:proofErr w:type="gramEnd"/>
      <w:r>
        <w:rPr>
          <w:rFonts w:ascii="微软雅黑" w:hAnsi="微软雅黑" w:hint="eastAsia"/>
          <w:color w:val="333333"/>
          <w:sz w:val="21"/>
          <w:szCs w:val="21"/>
        </w:rPr>
        <w:t xml:space="preserve"> </w:t>
      </w:r>
      <w:proofErr w:type="spellStart"/>
      <w:r>
        <w:rPr>
          <w:rFonts w:ascii="微软雅黑" w:hAnsi="微软雅黑" w:hint="eastAsia"/>
          <w:color w:val="333333"/>
          <w:sz w:val="21"/>
          <w:szCs w:val="21"/>
        </w:rPr>
        <w:t>Shu,GUO</w:t>
      </w:r>
      <w:proofErr w:type="spellEnd"/>
      <w:r>
        <w:rPr>
          <w:rFonts w:ascii="微软雅黑" w:hAnsi="微软雅黑" w:hint="eastAsia"/>
          <w:color w:val="333333"/>
          <w:sz w:val="21"/>
          <w:szCs w:val="21"/>
        </w:rPr>
        <w:t xml:space="preserve"> </w:t>
      </w:r>
      <w:proofErr w:type="spellStart"/>
      <w:r>
        <w:rPr>
          <w:rFonts w:ascii="微软雅黑" w:hAnsi="微软雅黑" w:hint="eastAsia"/>
          <w:color w:val="333333"/>
          <w:sz w:val="21"/>
          <w:szCs w:val="21"/>
        </w:rPr>
        <w:t>Junfang</w:t>
      </w:r>
      <w:proofErr w:type="spellEnd"/>
      <w:r>
        <w:rPr>
          <w:rFonts w:ascii="微软雅黑" w:hAnsi="微软雅黑" w:hint="eastAsia"/>
          <w:color w:val="333333"/>
          <w:sz w:val="21"/>
          <w:szCs w:val="21"/>
        </w:rPr>
        <w:t>. Prep</w:t>
      </w:r>
      <w:r>
        <w:rPr>
          <w:rFonts w:ascii="微软雅黑" w:hAnsi="微软雅黑" w:hint="eastAsia"/>
          <w:color w:val="333333"/>
          <w:sz w:val="21"/>
          <w:szCs w:val="21"/>
        </w:rPr>
        <w:t>aration of Gold Nanoparticle/Perfused Silica Composite Microspheres and Evaluation of Their Catalytic Performance in the Reduction of 4-Nitrophenol[J]. Journal of Petrochemical Universities, 2026, 39(1): 75-82.</w:t>
      </w:r>
    </w:p>
    <w:p w14:paraId="5470E9E2" w14:textId="77777777" w:rsidR="00000000" w:rsidRDefault="002D32C6">
      <w:pPr>
        <w:spacing w:line="360" w:lineRule="auto"/>
        <w:jc w:val="left"/>
        <w:rPr>
          <w:rFonts w:hint="eastAsia"/>
          <w:sz w:val="28"/>
          <w:szCs w:val="28"/>
        </w:rPr>
      </w:pPr>
    </w:p>
    <w:p w14:paraId="0AC96D21" w14:textId="77777777" w:rsidR="00000000" w:rsidRDefault="002D32C6">
      <w:pPr>
        <w:spacing w:line="360" w:lineRule="auto"/>
        <w:jc w:val="center"/>
        <w:rPr>
          <w:rFonts w:hint="eastAsia"/>
          <w:b/>
          <w:sz w:val="28"/>
          <w:szCs w:val="28"/>
        </w:rPr>
      </w:pPr>
      <w:r>
        <w:rPr>
          <w:b/>
          <w:sz w:val="28"/>
          <w:szCs w:val="28"/>
        </w:rPr>
        <w:lastRenderedPageBreak/>
        <w:t>202</w:t>
      </w:r>
      <w:r>
        <w:rPr>
          <w:rFonts w:hint="eastAsia"/>
          <w:b/>
          <w:sz w:val="28"/>
          <w:szCs w:val="28"/>
        </w:rPr>
        <w:t>5</w:t>
      </w:r>
      <w:r>
        <w:rPr>
          <w:rFonts w:hint="eastAsia"/>
          <w:b/>
          <w:sz w:val="28"/>
          <w:szCs w:val="28"/>
        </w:rPr>
        <w:t>年</w:t>
      </w:r>
      <w:r>
        <w:rPr>
          <w:b/>
          <w:sz w:val="28"/>
          <w:szCs w:val="28"/>
        </w:rPr>
        <w:t>3</w:t>
      </w:r>
      <w:r>
        <w:rPr>
          <w:rFonts w:hint="eastAsia"/>
          <w:b/>
          <w:sz w:val="28"/>
          <w:szCs w:val="28"/>
        </w:rPr>
        <w:t>8</w:t>
      </w:r>
      <w:r>
        <w:rPr>
          <w:rFonts w:hint="eastAsia"/>
          <w:b/>
          <w:sz w:val="28"/>
          <w:szCs w:val="28"/>
        </w:rPr>
        <w:t>卷第</w:t>
      </w:r>
      <w:r>
        <w:rPr>
          <w:rFonts w:hint="eastAsia"/>
          <w:b/>
          <w:sz w:val="28"/>
          <w:szCs w:val="28"/>
        </w:rPr>
        <w:t>6</w:t>
      </w:r>
      <w:r>
        <w:rPr>
          <w:rFonts w:hint="eastAsia"/>
          <w:b/>
          <w:sz w:val="28"/>
          <w:szCs w:val="28"/>
        </w:rPr>
        <w:t>期</w:t>
      </w:r>
    </w:p>
    <w:p w14:paraId="6C6C3F49" w14:textId="77777777" w:rsidR="00000000" w:rsidRDefault="002D32C6">
      <w:pPr>
        <w:numPr>
          <w:ilvl w:val="0"/>
          <w:numId w:val="5"/>
        </w:numPr>
        <w:spacing w:line="360" w:lineRule="auto"/>
        <w:jc w:val="left"/>
        <w:rPr>
          <w:rFonts w:ascii="微软雅黑" w:hAnsi="微软雅黑" w:cs="宋体" w:hint="eastAsia"/>
          <w:color w:val="333333"/>
          <w:kern w:val="0"/>
          <w:szCs w:val="21"/>
        </w:rPr>
      </w:pPr>
      <w:r>
        <w:rPr>
          <w:rFonts w:ascii="微软雅黑" w:hAnsi="微软雅黑" w:cs="宋体" w:hint="eastAsia"/>
          <w:color w:val="333333"/>
          <w:kern w:val="0"/>
          <w:szCs w:val="21"/>
        </w:rPr>
        <w:t>刘俊麟</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吴怡</w:t>
      </w:r>
      <w:r>
        <w:rPr>
          <w:rFonts w:ascii="微软雅黑" w:hAnsi="微软雅黑" w:cs="宋体" w:hint="eastAsia"/>
          <w:color w:val="333333"/>
          <w:kern w:val="0"/>
          <w:szCs w:val="21"/>
        </w:rPr>
        <w:t xml:space="preserve">, </w:t>
      </w:r>
      <w:proofErr w:type="gramStart"/>
      <w:r>
        <w:rPr>
          <w:rFonts w:ascii="微软雅黑" w:hAnsi="微软雅黑" w:cs="宋体" w:hint="eastAsia"/>
          <w:color w:val="333333"/>
          <w:kern w:val="0"/>
          <w:szCs w:val="21"/>
        </w:rPr>
        <w:t>申紫蕾</w:t>
      </w:r>
      <w:r>
        <w:rPr>
          <w:rFonts w:ascii="微软雅黑" w:hAnsi="微软雅黑" w:cs="宋体" w:hint="eastAsia"/>
          <w:color w:val="333333"/>
          <w:kern w:val="0"/>
          <w:szCs w:val="21"/>
        </w:rPr>
        <w:t>,</w:t>
      </w:r>
      <w:proofErr w:type="gramEnd"/>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等</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水系</w:t>
      </w:r>
      <w:proofErr w:type="gramStart"/>
      <w:r>
        <w:rPr>
          <w:rFonts w:ascii="微软雅黑" w:hAnsi="微软雅黑" w:cs="宋体" w:hint="eastAsia"/>
          <w:color w:val="333333"/>
          <w:kern w:val="0"/>
          <w:szCs w:val="21"/>
        </w:rPr>
        <w:t>锌</w:t>
      </w:r>
      <w:proofErr w:type="gramEnd"/>
      <w:r>
        <w:rPr>
          <w:rFonts w:ascii="微软雅黑" w:hAnsi="微软雅黑" w:cs="宋体" w:hint="eastAsia"/>
          <w:color w:val="333333"/>
          <w:kern w:val="0"/>
          <w:szCs w:val="21"/>
        </w:rPr>
        <w:t>离子电池柔性电解质的性能</w:t>
      </w:r>
      <w:r>
        <w:rPr>
          <w:rFonts w:ascii="微软雅黑" w:hAnsi="微软雅黑" w:cs="宋体" w:hint="eastAsia"/>
          <w:color w:val="333333"/>
          <w:kern w:val="0"/>
          <w:szCs w:val="21"/>
        </w:rPr>
        <w:t>优化策略</w:t>
      </w:r>
      <w:r>
        <w:rPr>
          <w:rFonts w:ascii="微软雅黑" w:hAnsi="微软雅黑" w:cs="宋体" w:hint="eastAsia"/>
          <w:color w:val="333333"/>
          <w:kern w:val="0"/>
          <w:szCs w:val="21"/>
        </w:rPr>
        <w:t xml:space="preserve">[J]. </w:t>
      </w:r>
      <w:r>
        <w:rPr>
          <w:rFonts w:ascii="微软雅黑" w:hAnsi="微软雅黑" w:cs="宋体" w:hint="eastAsia"/>
          <w:color w:val="333333"/>
          <w:kern w:val="0"/>
          <w:szCs w:val="21"/>
        </w:rPr>
        <w:t>石油化工高等学校学报</w:t>
      </w:r>
      <w:r>
        <w:rPr>
          <w:rFonts w:ascii="微软雅黑" w:hAnsi="微软雅黑" w:cs="宋体" w:hint="eastAsia"/>
          <w:color w:val="333333"/>
          <w:kern w:val="0"/>
          <w:szCs w:val="21"/>
        </w:rPr>
        <w:t xml:space="preserve">, 2025, 38(6): 1-12. </w:t>
      </w:r>
    </w:p>
    <w:p w14:paraId="0FC4CB7C" w14:textId="77777777" w:rsidR="00000000" w:rsidRDefault="002D32C6">
      <w:pPr>
        <w:pStyle w:val="ab"/>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 xml:space="preserve">LIU </w:t>
      </w:r>
      <w:proofErr w:type="spellStart"/>
      <w:r>
        <w:rPr>
          <w:rFonts w:ascii="微软雅黑" w:hAnsi="微软雅黑" w:hint="eastAsia"/>
          <w:color w:val="333333"/>
          <w:sz w:val="21"/>
          <w:szCs w:val="21"/>
        </w:rPr>
        <w:t>Junlin</w:t>
      </w:r>
      <w:proofErr w:type="spellEnd"/>
      <w:r>
        <w:rPr>
          <w:rFonts w:ascii="微软雅黑" w:hAnsi="微软雅黑" w:hint="eastAsia"/>
          <w:color w:val="333333"/>
          <w:sz w:val="21"/>
          <w:szCs w:val="21"/>
        </w:rPr>
        <w:t xml:space="preserve">, WU Yi, SHEN </w:t>
      </w:r>
      <w:proofErr w:type="spellStart"/>
      <w:r>
        <w:rPr>
          <w:rFonts w:ascii="微软雅黑" w:hAnsi="微软雅黑" w:hint="eastAsia"/>
          <w:color w:val="333333"/>
          <w:sz w:val="21"/>
          <w:szCs w:val="21"/>
        </w:rPr>
        <w:t>Zilei</w:t>
      </w:r>
      <w:proofErr w:type="spellEnd"/>
      <w:r>
        <w:rPr>
          <w:rFonts w:ascii="微软雅黑" w:hAnsi="微软雅黑" w:hint="eastAsia"/>
          <w:color w:val="333333"/>
          <w:sz w:val="21"/>
          <w:szCs w:val="21"/>
        </w:rPr>
        <w:t xml:space="preserve">, </w:t>
      </w:r>
      <w:r>
        <w:rPr>
          <w:rFonts w:ascii="微软雅黑" w:hAnsi="微软雅黑"/>
          <w:color w:val="333333"/>
          <w:sz w:val="21"/>
          <w:szCs w:val="21"/>
        </w:rPr>
        <w:t>et al</w:t>
      </w:r>
      <w:r>
        <w:rPr>
          <w:rFonts w:ascii="微软雅黑" w:hAnsi="微软雅黑" w:hint="eastAsia"/>
          <w:color w:val="333333"/>
          <w:sz w:val="21"/>
          <w:szCs w:val="21"/>
        </w:rPr>
        <w:t>. Performance Optimization Strategies for Flexible Electrolytes in Aqueous Zinc</w:t>
      </w:r>
      <w:r>
        <w:rPr>
          <w:rFonts w:ascii="微软雅黑" w:hAnsi="微软雅黑" w:hint="eastAsia"/>
          <w:color w:val="333333"/>
          <w:sz w:val="21"/>
          <w:szCs w:val="21"/>
        </w:rPr>
        <w:t>⁃</w:t>
      </w:r>
      <w:r>
        <w:rPr>
          <w:rFonts w:ascii="微软雅黑" w:hAnsi="微软雅黑" w:hint="eastAsia"/>
          <w:color w:val="333333"/>
          <w:sz w:val="21"/>
          <w:szCs w:val="21"/>
        </w:rPr>
        <w:t>Ion Batteries[J]. Journal of Petrochemical Universities, 2025, 38(6): 1-12.</w:t>
      </w:r>
    </w:p>
    <w:p w14:paraId="0BBF002F" w14:textId="77777777" w:rsidR="00000000" w:rsidRDefault="002D32C6">
      <w:pPr>
        <w:numPr>
          <w:ilvl w:val="0"/>
          <w:numId w:val="5"/>
        </w:numPr>
        <w:spacing w:line="360" w:lineRule="auto"/>
        <w:jc w:val="left"/>
        <w:rPr>
          <w:rFonts w:ascii="微软雅黑" w:hAnsi="微软雅黑" w:cs="宋体"/>
          <w:color w:val="333333"/>
          <w:kern w:val="0"/>
          <w:szCs w:val="21"/>
        </w:rPr>
      </w:pPr>
      <w:r>
        <w:rPr>
          <w:rFonts w:ascii="微软雅黑" w:hAnsi="微软雅黑" w:cs="宋体" w:hint="eastAsia"/>
          <w:color w:val="333333"/>
          <w:kern w:val="0"/>
          <w:szCs w:val="21"/>
        </w:rPr>
        <w:t>朱娅娅</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崔丽华</w:t>
      </w:r>
      <w:r>
        <w:rPr>
          <w:rFonts w:ascii="微软雅黑" w:hAnsi="微软雅黑" w:cs="宋体" w:hint="eastAsia"/>
          <w:color w:val="333333"/>
          <w:kern w:val="0"/>
          <w:szCs w:val="21"/>
        </w:rPr>
        <w:t xml:space="preserve">, </w:t>
      </w:r>
      <w:proofErr w:type="gramStart"/>
      <w:r>
        <w:rPr>
          <w:rFonts w:ascii="微软雅黑" w:hAnsi="微软雅黑" w:cs="宋体" w:hint="eastAsia"/>
          <w:color w:val="333333"/>
          <w:kern w:val="0"/>
          <w:szCs w:val="21"/>
        </w:rPr>
        <w:t>杨克锋</w:t>
      </w:r>
      <w:proofErr w:type="gramEnd"/>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等</w:t>
      </w:r>
      <w:r>
        <w:rPr>
          <w:rFonts w:ascii="微软雅黑" w:hAnsi="微软雅黑" w:cs="宋体" w:hint="eastAsia"/>
          <w:color w:val="333333"/>
          <w:kern w:val="0"/>
          <w:szCs w:val="21"/>
        </w:rPr>
        <w:t>. Co3O4</w:t>
      </w:r>
      <w:r>
        <w:rPr>
          <w:rFonts w:ascii="微软雅黑" w:hAnsi="微软雅黑" w:cs="宋体" w:hint="eastAsia"/>
          <w:color w:val="333333"/>
          <w:kern w:val="0"/>
          <w:szCs w:val="21"/>
        </w:rPr>
        <w:t>@ZnO//CC</w:t>
      </w:r>
      <w:r>
        <w:rPr>
          <w:rFonts w:ascii="微软雅黑" w:hAnsi="微软雅黑" w:cs="宋体" w:hint="eastAsia"/>
          <w:color w:val="333333"/>
          <w:kern w:val="0"/>
          <w:szCs w:val="21"/>
        </w:rPr>
        <w:t>电极材料的制备及储锂性能研究</w:t>
      </w:r>
      <w:r>
        <w:rPr>
          <w:rFonts w:ascii="微软雅黑" w:hAnsi="微软雅黑" w:cs="宋体" w:hint="eastAsia"/>
          <w:color w:val="333333"/>
          <w:kern w:val="0"/>
          <w:szCs w:val="21"/>
        </w:rPr>
        <w:t xml:space="preserve">[J]. </w:t>
      </w:r>
      <w:r>
        <w:rPr>
          <w:rFonts w:ascii="微软雅黑" w:hAnsi="微软雅黑" w:cs="宋体" w:hint="eastAsia"/>
          <w:color w:val="333333"/>
          <w:kern w:val="0"/>
          <w:szCs w:val="21"/>
        </w:rPr>
        <w:t>石油化工高等学校学报</w:t>
      </w:r>
      <w:r>
        <w:rPr>
          <w:rFonts w:ascii="微软雅黑" w:hAnsi="微软雅黑" w:cs="宋体" w:hint="eastAsia"/>
          <w:color w:val="333333"/>
          <w:kern w:val="0"/>
          <w:szCs w:val="21"/>
        </w:rPr>
        <w:t>, 2025, 38(6): 13-21.</w:t>
      </w:r>
    </w:p>
    <w:p w14:paraId="3976BE07" w14:textId="77777777" w:rsidR="00000000" w:rsidRDefault="002D32C6">
      <w:pPr>
        <w:pStyle w:val="ab"/>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 xml:space="preserve">ZHU Yaya, CUI </w:t>
      </w:r>
      <w:proofErr w:type="spellStart"/>
      <w:r>
        <w:rPr>
          <w:rFonts w:ascii="微软雅黑" w:hAnsi="微软雅黑" w:hint="eastAsia"/>
          <w:color w:val="333333"/>
          <w:sz w:val="21"/>
          <w:szCs w:val="21"/>
        </w:rPr>
        <w:t>Lihua</w:t>
      </w:r>
      <w:proofErr w:type="spellEnd"/>
      <w:r>
        <w:rPr>
          <w:rFonts w:ascii="微软雅黑" w:hAnsi="微软雅黑" w:hint="eastAsia"/>
          <w:color w:val="333333"/>
          <w:sz w:val="21"/>
          <w:szCs w:val="21"/>
        </w:rPr>
        <w:t xml:space="preserve">, YANG </w:t>
      </w:r>
      <w:proofErr w:type="spellStart"/>
      <w:r>
        <w:rPr>
          <w:rFonts w:ascii="微软雅黑" w:hAnsi="微软雅黑" w:hint="eastAsia"/>
          <w:color w:val="333333"/>
          <w:sz w:val="21"/>
          <w:szCs w:val="21"/>
        </w:rPr>
        <w:t>Kefeng</w:t>
      </w:r>
      <w:proofErr w:type="spellEnd"/>
      <w:r>
        <w:rPr>
          <w:rFonts w:ascii="微软雅黑" w:hAnsi="微软雅黑" w:hint="eastAsia"/>
          <w:color w:val="333333"/>
          <w:sz w:val="21"/>
          <w:szCs w:val="21"/>
        </w:rPr>
        <w:t xml:space="preserve">, </w:t>
      </w:r>
      <w:r>
        <w:rPr>
          <w:rFonts w:ascii="微软雅黑" w:hAnsi="微软雅黑"/>
          <w:color w:val="333333"/>
          <w:sz w:val="21"/>
          <w:szCs w:val="21"/>
        </w:rPr>
        <w:t>et al</w:t>
      </w:r>
      <w:r>
        <w:rPr>
          <w:rFonts w:ascii="微软雅黑" w:hAnsi="微软雅黑" w:hint="eastAsia"/>
          <w:color w:val="333333"/>
          <w:sz w:val="21"/>
          <w:szCs w:val="21"/>
        </w:rPr>
        <w:t>. Study on Preparation of Co</w:t>
      </w:r>
      <w:r>
        <w:rPr>
          <w:rFonts w:ascii="微软雅黑" w:hAnsi="微软雅黑" w:hint="eastAsia"/>
          <w:color w:val="333333"/>
          <w:sz w:val="21"/>
          <w:szCs w:val="21"/>
        </w:rPr>
        <w:t>₃</w:t>
      </w:r>
      <w:r>
        <w:rPr>
          <w:rFonts w:ascii="微软雅黑" w:hAnsi="微软雅黑" w:hint="eastAsia"/>
          <w:color w:val="333333"/>
          <w:sz w:val="21"/>
          <w:szCs w:val="21"/>
        </w:rPr>
        <w:t>O</w:t>
      </w:r>
      <w:r>
        <w:rPr>
          <w:rFonts w:ascii="微软雅黑" w:hAnsi="微软雅黑" w:hint="eastAsia"/>
          <w:color w:val="333333"/>
          <w:sz w:val="21"/>
          <w:szCs w:val="21"/>
        </w:rPr>
        <w:t>₄</w:t>
      </w:r>
      <w:r>
        <w:rPr>
          <w:rFonts w:ascii="微软雅黑" w:hAnsi="微软雅黑" w:hint="eastAsia"/>
          <w:color w:val="333333"/>
          <w:sz w:val="21"/>
          <w:szCs w:val="21"/>
        </w:rPr>
        <w:t>@ZnO//CC Electrode and Lithium Storage Performance[J]. Journal of Petrochemical Universities, 2025, 38(6): 13-21.</w:t>
      </w:r>
    </w:p>
    <w:p w14:paraId="1B64D9CD" w14:textId="77777777" w:rsidR="00000000" w:rsidRDefault="002D32C6">
      <w:pPr>
        <w:numPr>
          <w:ilvl w:val="0"/>
          <w:numId w:val="5"/>
        </w:numPr>
        <w:spacing w:line="360" w:lineRule="auto"/>
        <w:jc w:val="left"/>
        <w:rPr>
          <w:rFonts w:ascii="微软雅黑" w:hAnsi="微软雅黑" w:cs="宋体"/>
          <w:color w:val="333333"/>
          <w:kern w:val="0"/>
          <w:szCs w:val="21"/>
        </w:rPr>
      </w:pPr>
      <w:r>
        <w:rPr>
          <w:rFonts w:ascii="微软雅黑" w:hAnsi="微软雅黑" w:cs="宋体" w:hint="eastAsia"/>
          <w:color w:val="333333"/>
          <w:kern w:val="0"/>
          <w:szCs w:val="21"/>
        </w:rPr>
        <w:t>全晓珑</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佟彤</w:t>
      </w:r>
      <w:r>
        <w:rPr>
          <w:rFonts w:ascii="微软雅黑" w:hAnsi="微软雅黑" w:cs="宋体" w:hint="eastAsia"/>
          <w:color w:val="333333"/>
          <w:kern w:val="0"/>
          <w:szCs w:val="21"/>
        </w:rPr>
        <w:t xml:space="preserve">, </w:t>
      </w:r>
      <w:proofErr w:type="gramStart"/>
      <w:r>
        <w:rPr>
          <w:rFonts w:ascii="微软雅黑" w:hAnsi="微软雅黑" w:cs="宋体" w:hint="eastAsia"/>
          <w:color w:val="333333"/>
          <w:kern w:val="0"/>
          <w:szCs w:val="21"/>
        </w:rPr>
        <w:t>熊靖</w:t>
      </w:r>
      <w:proofErr w:type="gramEnd"/>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等</w:t>
      </w:r>
      <w:r>
        <w:rPr>
          <w:rFonts w:ascii="微软雅黑" w:hAnsi="微软雅黑" w:cs="宋体" w:hint="eastAsia"/>
          <w:color w:val="333333"/>
          <w:kern w:val="0"/>
          <w:szCs w:val="21"/>
        </w:rPr>
        <w:t xml:space="preserve">. </w:t>
      </w:r>
      <w:proofErr w:type="gramStart"/>
      <w:r>
        <w:rPr>
          <w:rFonts w:ascii="微软雅黑" w:hAnsi="微软雅黑" w:cs="宋体" w:hint="eastAsia"/>
          <w:color w:val="333333"/>
          <w:kern w:val="0"/>
          <w:szCs w:val="21"/>
        </w:rPr>
        <w:t>短链氟碳</w:t>
      </w:r>
      <w:proofErr w:type="gramEnd"/>
      <w:r>
        <w:rPr>
          <w:rFonts w:ascii="微软雅黑" w:hAnsi="微软雅黑" w:cs="宋体" w:hint="eastAsia"/>
          <w:color w:val="333333"/>
          <w:kern w:val="0"/>
          <w:szCs w:val="21"/>
        </w:rPr>
        <w:t>灭火剂复配机制的分子动力学模拟研究进展</w:t>
      </w:r>
      <w:r>
        <w:rPr>
          <w:rFonts w:ascii="微软雅黑" w:hAnsi="微软雅黑" w:cs="宋体" w:hint="eastAsia"/>
          <w:color w:val="333333"/>
          <w:kern w:val="0"/>
          <w:szCs w:val="21"/>
        </w:rPr>
        <w:t xml:space="preserve">[J]. </w:t>
      </w:r>
      <w:r>
        <w:rPr>
          <w:rFonts w:ascii="微软雅黑" w:hAnsi="微软雅黑" w:cs="宋体" w:hint="eastAsia"/>
          <w:color w:val="333333"/>
          <w:kern w:val="0"/>
          <w:szCs w:val="21"/>
        </w:rPr>
        <w:t>石油化工高等学校学报</w:t>
      </w:r>
      <w:r>
        <w:rPr>
          <w:rFonts w:ascii="微软雅黑" w:hAnsi="微软雅黑" w:cs="宋体" w:hint="eastAsia"/>
          <w:color w:val="333333"/>
          <w:kern w:val="0"/>
          <w:szCs w:val="21"/>
        </w:rPr>
        <w:t>, 2025, 38(6): 22-32.</w:t>
      </w:r>
    </w:p>
    <w:p w14:paraId="07045D5A" w14:textId="77777777" w:rsidR="00000000" w:rsidRDefault="002D32C6">
      <w:pPr>
        <w:pStyle w:val="ab"/>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 xml:space="preserve">QUAN </w:t>
      </w:r>
      <w:proofErr w:type="spellStart"/>
      <w:r>
        <w:rPr>
          <w:rFonts w:ascii="微软雅黑" w:hAnsi="微软雅黑" w:hint="eastAsia"/>
          <w:color w:val="333333"/>
          <w:sz w:val="21"/>
          <w:szCs w:val="21"/>
        </w:rPr>
        <w:t>Xiaolong</w:t>
      </w:r>
      <w:proofErr w:type="spellEnd"/>
      <w:r>
        <w:rPr>
          <w:rFonts w:ascii="微软雅黑" w:hAnsi="微软雅黑" w:hint="eastAsia"/>
          <w:color w:val="333333"/>
          <w:sz w:val="21"/>
          <w:szCs w:val="21"/>
        </w:rPr>
        <w:t xml:space="preserve">, TONG </w:t>
      </w:r>
      <w:proofErr w:type="spellStart"/>
      <w:r>
        <w:rPr>
          <w:rFonts w:ascii="微软雅黑" w:hAnsi="微软雅黑" w:hint="eastAsia"/>
          <w:color w:val="333333"/>
          <w:sz w:val="21"/>
          <w:szCs w:val="21"/>
        </w:rPr>
        <w:t>Tong</w:t>
      </w:r>
      <w:proofErr w:type="spellEnd"/>
      <w:r>
        <w:rPr>
          <w:rFonts w:ascii="微软雅黑" w:hAnsi="微软雅黑" w:hint="eastAsia"/>
          <w:color w:val="333333"/>
          <w:sz w:val="21"/>
          <w:szCs w:val="21"/>
        </w:rPr>
        <w:t xml:space="preserve">, XIONG Jing, </w:t>
      </w:r>
      <w:r>
        <w:rPr>
          <w:rFonts w:ascii="微软雅黑" w:hAnsi="微软雅黑"/>
          <w:color w:val="333333"/>
          <w:sz w:val="21"/>
          <w:szCs w:val="21"/>
        </w:rPr>
        <w:t>et al</w:t>
      </w:r>
      <w:r>
        <w:rPr>
          <w:rFonts w:ascii="微软雅黑" w:hAnsi="微软雅黑" w:hint="eastAsia"/>
          <w:color w:val="333333"/>
          <w:sz w:val="21"/>
          <w:szCs w:val="21"/>
        </w:rPr>
        <w:t>. Progress in Molecular Dynamics Simulation of Short</w:t>
      </w:r>
      <w:r>
        <w:rPr>
          <w:rFonts w:ascii="微软雅黑" w:hAnsi="微软雅黑" w:hint="eastAsia"/>
          <w:color w:val="333333"/>
          <w:sz w:val="21"/>
          <w:szCs w:val="21"/>
        </w:rPr>
        <w:t>⁃</w:t>
      </w:r>
      <w:r>
        <w:rPr>
          <w:rFonts w:ascii="微软雅黑" w:hAnsi="微软雅黑" w:hint="eastAsia"/>
          <w:color w:val="333333"/>
          <w:sz w:val="21"/>
          <w:szCs w:val="21"/>
        </w:rPr>
        <w:t>Chain Fluorocarbon Fire Extinguishing Agent Compounding Mechanism[J]. Journal of Petrochemical Un</w:t>
      </w:r>
      <w:r>
        <w:rPr>
          <w:rFonts w:ascii="微软雅黑" w:hAnsi="微软雅黑" w:hint="eastAsia"/>
          <w:color w:val="333333"/>
          <w:sz w:val="21"/>
          <w:szCs w:val="21"/>
        </w:rPr>
        <w:t>iversities, 2025, 38(6): 22-32.</w:t>
      </w:r>
    </w:p>
    <w:p w14:paraId="4D7DEAEF" w14:textId="77777777" w:rsidR="00000000" w:rsidRDefault="002D32C6">
      <w:pPr>
        <w:numPr>
          <w:ilvl w:val="0"/>
          <w:numId w:val="5"/>
        </w:numPr>
        <w:spacing w:line="360" w:lineRule="auto"/>
        <w:jc w:val="left"/>
        <w:rPr>
          <w:rFonts w:ascii="微软雅黑" w:hAnsi="微软雅黑" w:cs="宋体"/>
          <w:color w:val="333333"/>
          <w:kern w:val="0"/>
          <w:szCs w:val="21"/>
        </w:rPr>
      </w:pPr>
      <w:r>
        <w:rPr>
          <w:rFonts w:ascii="微软雅黑" w:hAnsi="微软雅黑" w:cs="宋体" w:hint="eastAsia"/>
          <w:color w:val="333333"/>
          <w:kern w:val="0"/>
          <w:szCs w:val="21"/>
        </w:rPr>
        <w:t>鄂红军</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阿合波塔·巴合提</w:t>
      </w:r>
      <w:r>
        <w:rPr>
          <w:rFonts w:ascii="微软雅黑" w:hAnsi="微软雅黑" w:cs="宋体" w:hint="eastAsia"/>
          <w:color w:val="333333"/>
          <w:kern w:val="0"/>
          <w:szCs w:val="21"/>
        </w:rPr>
        <w:t xml:space="preserve">null, </w:t>
      </w:r>
      <w:r>
        <w:rPr>
          <w:rFonts w:ascii="微软雅黑" w:hAnsi="微软雅黑" w:cs="宋体" w:hint="eastAsia"/>
          <w:color w:val="333333"/>
          <w:kern w:val="0"/>
          <w:szCs w:val="21"/>
        </w:rPr>
        <w:t>吴思</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等</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乙丙共聚物热管氧化沉积物研究</w:t>
      </w:r>
      <w:r>
        <w:rPr>
          <w:rFonts w:ascii="微软雅黑" w:hAnsi="微软雅黑" w:cs="宋体" w:hint="eastAsia"/>
          <w:color w:val="333333"/>
          <w:kern w:val="0"/>
          <w:szCs w:val="21"/>
        </w:rPr>
        <w:t xml:space="preserve">[J]. </w:t>
      </w:r>
      <w:r>
        <w:rPr>
          <w:rFonts w:ascii="微软雅黑" w:hAnsi="微软雅黑" w:cs="宋体" w:hint="eastAsia"/>
          <w:color w:val="333333"/>
          <w:kern w:val="0"/>
          <w:szCs w:val="21"/>
        </w:rPr>
        <w:t>石油化工高等学校学报</w:t>
      </w:r>
      <w:r>
        <w:rPr>
          <w:rFonts w:ascii="微软雅黑" w:hAnsi="微软雅黑" w:cs="宋体" w:hint="eastAsia"/>
          <w:color w:val="333333"/>
          <w:kern w:val="0"/>
          <w:szCs w:val="21"/>
        </w:rPr>
        <w:t>, 2025, 38(6): 33-39.</w:t>
      </w:r>
    </w:p>
    <w:p w14:paraId="72AAB73A" w14:textId="77777777" w:rsidR="00000000" w:rsidRDefault="002D32C6">
      <w:pPr>
        <w:pStyle w:val="ab"/>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lastRenderedPageBreak/>
        <w:t xml:space="preserve">E </w:t>
      </w:r>
      <w:proofErr w:type="spellStart"/>
      <w:r>
        <w:rPr>
          <w:rFonts w:ascii="微软雅黑" w:hAnsi="微软雅黑" w:hint="eastAsia"/>
          <w:color w:val="333333"/>
          <w:sz w:val="21"/>
          <w:szCs w:val="21"/>
        </w:rPr>
        <w:t>Hongjun</w:t>
      </w:r>
      <w:proofErr w:type="spellEnd"/>
      <w:r>
        <w:rPr>
          <w:rFonts w:ascii="微软雅黑" w:hAnsi="微软雅黑" w:hint="eastAsia"/>
          <w:color w:val="333333"/>
          <w:sz w:val="21"/>
          <w:szCs w:val="21"/>
        </w:rPr>
        <w:t>, AHEBOTA</w:t>
      </w:r>
      <w:r>
        <w:rPr>
          <w:rFonts w:ascii="微软雅黑" w:hAnsi="微软雅黑" w:hint="eastAsia"/>
          <w:color w:val="333333"/>
          <w:sz w:val="21"/>
          <w:szCs w:val="21"/>
        </w:rPr>
        <w:t>·</w:t>
      </w:r>
      <w:proofErr w:type="spellStart"/>
      <w:r>
        <w:rPr>
          <w:rFonts w:ascii="微软雅黑" w:hAnsi="微软雅黑" w:hint="eastAsia"/>
          <w:color w:val="333333"/>
          <w:sz w:val="21"/>
          <w:szCs w:val="21"/>
        </w:rPr>
        <w:t>Bahet</w:t>
      </w:r>
      <w:proofErr w:type="spellEnd"/>
      <w:r>
        <w:rPr>
          <w:rFonts w:ascii="微软雅黑" w:hAnsi="微软雅黑" w:hint="eastAsia"/>
          <w:color w:val="333333"/>
          <w:sz w:val="21"/>
          <w:szCs w:val="21"/>
        </w:rPr>
        <w:t xml:space="preserve">, WU Si, </w:t>
      </w:r>
      <w:r>
        <w:rPr>
          <w:rFonts w:ascii="微软雅黑" w:hAnsi="微软雅黑"/>
          <w:color w:val="333333"/>
          <w:sz w:val="21"/>
          <w:szCs w:val="21"/>
        </w:rPr>
        <w:t>et al</w:t>
      </w:r>
      <w:r>
        <w:rPr>
          <w:rFonts w:ascii="微软雅黑" w:hAnsi="微软雅黑" w:hint="eastAsia"/>
          <w:color w:val="333333"/>
          <w:sz w:val="21"/>
          <w:szCs w:val="21"/>
        </w:rPr>
        <w:t>. Study on the Heat Pipe Oxidation Deposits of Ethylene</w:t>
      </w:r>
      <w:r>
        <w:rPr>
          <w:rFonts w:ascii="微软雅黑" w:hAnsi="微软雅黑" w:hint="eastAsia"/>
          <w:color w:val="333333"/>
          <w:sz w:val="21"/>
          <w:szCs w:val="21"/>
        </w:rPr>
        <w:t>⁃</w:t>
      </w:r>
      <w:r>
        <w:rPr>
          <w:rFonts w:ascii="微软雅黑" w:hAnsi="微软雅黑" w:hint="eastAsia"/>
          <w:color w:val="333333"/>
          <w:sz w:val="21"/>
          <w:szCs w:val="21"/>
        </w:rPr>
        <w:t>Propylene Copolymer[J]. Journal of Petrochemical Univ</w:t>
      </w:r>
      <w:r>
        <w:rPr>
          <w:rFonts w:ascii="微软雅黑" w:hAnsi="微软雅黑" w:hint="eastAsia"/>
          <w:color w:val="333333"/>
          <w:sz w:val="21"/>
          <w:szCs w:val="21"/>
        </w:rPr>
        <w:t>ersities, 2025, 38(6): 33-39.</w:t>
      </w:r>
    </w:p>
    <w:p w14:paraId="1A441533" w14:textId="77777777" w:rsidR="00000000" w:rsidRDefault="002D32C6">
      <w:pPr>
        <w:numPr>
          <w:ilvl w:val="0"/>
          <w:numId w:val="5"/>
        </w:numPr>
        <w:spacing w:line="360" w:lineRule="auto"/>
        <w:jc w:val="left"/>
        <w:rPr>
          <w:rFonts w:ascii="微软雅黑" w:hAnsi="微软雅黑" w:cs="宋体"/>
          <w:color w:val="333333"/>
          <w:kern w:val="0"/>
          <w:szCs w:val="21"/>
        </w:rPr>
      </w:pPr>
      <w:r>
        <w:rPr>
          <w:rFonts w:ascii="微软雅黑" w:hAnsi="微软雅黑" w:cs="宋体" w:hint="eastAsia"/>
          <w:color w:val="333333"/>
          <w:kern w:val="0"/>
          <w:szCs w:val="21"/>
        </w:rPr>
        <w:t>刘倩</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侯磊</w:t>
      </w:r>
      <w:r>
        <w:rPr>
          <w:rFonts w:ascii="微软雅黑" w:hAnsi="微软雅黑" w:cs="宋体" w:hint="eastAsia"/>
          <w:color w:val="333333"/>
          <w:kern w:val="0"/>
          <w:szCs w:val="21"/>
        </w:rPr>
        <w:t xml:space="preserve">, </w:t>
      </w:r>
      <w:proofErr w:type="gramStart"/>
      <w:r>
        <w:rPr>
          <w:rFonts w:ascii="微软雅黑" w:hAnsi="微软雅黑" w:cs="宋体" w:hint="eastAsia"/>
          <w:color w:val="333333"/>
          <w:kern w:val="0"/>
          <w:szCs w:val="21"/>
        </w:rPr>
        <w:t>喻鹏飞</w:t>
      </w:r>
      <w:proofErr w:type="gramEnd"/>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等</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融合外生变量的储气库短期供气量预测研究</w:t>
      </w:r>
      <w:r>
        <w:rPr>
          <w:rFonts w:ascii="微软雅黑" w:hAnsi="微软雅黑" w:cs="宋体" w:hint="eastAsia"/>
          <w:color w:val="333333"/>
          <w:kern w:val="0"/>
          <w:szCs w:val="21"/>
        </w:rPr>
        <w:t xml:space="preserve">[J]. </w:t>
      </w:r>
      <w:r>
        <w:rPr>
          <w:rFonts w:ascii="微软雅黑" w:hAnsi="微软雅黑" w:cs="宋体" w:hint="eastAsia"/>
          <w:color w:val="333333"/>
          <w:kern w:val="0"/>
          <w:szCs w:val="21"/>
        </w:rPr>
        <w:t>石油化工高等学校学报</w:t>
      </w:r>
      <w:r>
        <w:rPr>
          <w:rFonts w:ascii="微软雅黑" w:hAnsi="微软雅黑" w:cs="宋体" w:hint="eastAsia"/>
          <w:color w:val="333333"/>
          <w:kern w:val="0"/>
          <w:szCs w:val="21"/>
        </w:rPr>
        <w:t>, 2025, 38(6): 40-48.</w:t>
      </w:r>
    </w:p>
    <w:p w14:paraId="40EDF302" w14:textId="77777777" w:rsidR="00000000" w:rsidRDefault="002D32C6">
      <w:pPr>
        <w:pStyle w:val="ab"/>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 xml:space="preserve">LIU Qian, HOU Lei, YU </w:t>
      </w:r>
      <w:proofErr w:type="spellStart"/>
      <w:r>
        <w:rPr>
          <w:rFonts w:ascii="微软雅黑" w:hAnsi="微软雅黑" w:hint="eastAsia"/>
          <w:color w:val="333333"/>
          <w:sz w:val="21"/>
          <w:szCs w:val="21"/>
        </w:rPr>
        <w:t>Pengfei</w:t>
      </w:r>
      <w:proofErr w:type="spellEnd"/>
      <w:r>
        <w:rPr>
          <w:rFonts w:ascii="微软雅黑" w:hAnsi="微软雅黑" w:hint="eastAsia"/>
          <w:color w:val="333333"/>
          <w:sz w:val="21"/>
          <w:szCs w:val="21"/>
        </w:rPr>
        <w:t xml:space="preserve">, </w:t>
      </w:r>
      <w:r>
        <w:rPr>
          <w:rFonts w:ascii="微软雅黑" w:hAnsi="微软雅黑"/>
          <w:color w:val="333333"/>
          <w:sz w:val="21"/>
          <w:szCs w:val="21"/>
        </w:rPr>
        <w:t>et al</w:t>
      </w:r>
      <w:r>
        <w:rPr>
          <w:rFonts w:ascii="微软雅黑" w:hAnsi="微软雅黑" w:hint="eastAsia"/>
          <w:color w:val="333333"/>
          <w:sz w:val="21"/>
          <w:szCs w:val="21"/>
        </w:rPr>
        <w:t>. Study on Short</w:t>
      </w:r>
      <w:r>
        <w:rPr>
          <w:rFonts w:ascii="微软雅黑" w:hAnsi="微软雅黑" w:hint="eastAsia"/>
          <w:color w:val="333333"/>
          <w:sz w:val="21"/>
          <w:szCs w:val="21"/>
        </w:rPr>
        <w:t>⁃</w:t>
      </w:r>
      <w:r>
        <w:rPr>
          <w:rFonts w:ascii="微软雅黑" w:hAnsi="微软雅黑" w:hint="eastAsia"/>
          <w:color w:val="333333"/>
          <w:sz w:val="21"/>
          <w:szCs w:val="21"/>
        </w:rPr>
        <w:t>Term Gas Supply Prediction of Gas Storage Incorporating Exogenous Variables[J]. Journal of Petrochemi</w:t>
      </w:r>
      <w:r>
        <w:rPr>
          <w:rFonts w:ascii="微软雅黑" w:hAnsi="微软雅黑" w:hint="eastAsia"/>
          <w:color w:val="333333"/>
          <w:sz w:val="21"/>
          <w:szCs w:val="21"/>
        </w:rPr>
        <w:t>cal Universities, 2025, 38(6): 40-48.</w:t>
      </w:r>
    </w:p>
    <w:p w14:paraId="03907763" w14:textId="77777777" w:rsidR="00000000" w:rsidRDefault="002D32C6">
      <w:pPr>
        <w:numPr>
          <w:ilvl w:val="0"/>
          <w:numId w:val="5"/>
        </w:numPr>
        <w:spacing w:line="360" w:lineRule="auto"/>
        <w:jc w:val="left"/>
        <w:rPr>
          <w:rFonts w:ascii="微软雅黑" w:hAnsi="微软雅黑" w:cs="宋体"/>
          <w:color w:val="333333"/>
          <w:kern w:val="0"/>
          <w:szCs w:val="21"/>
        </w:rPr>
      </w:pPr>
      <w:r>
        <w:rPr>
          <w:rFonts w:ascii="微软雅黑" w:hAnsi="微软雅黑" w:cs="宋体" w:hint="eastAsia"/>
          <w:color w:val="333333"/>
          <w:kern w:val="0"/>
          <w:szCs w:val="21"/>
        </w:rPr>
        <w:t>毛伟</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基于油水相对渗透率比值的动态含油饱和度计算方法</w:t>
      </w:r>
      <w:r>
        <w:rPr>
          <w:rFonts w:ascii="微软雅黑" w:hAnsi="微软雅黑" w:cs="宋体" w:hint="eastAsia"/>
          <w:color w:val="333333"/>
          <w:kern w:val="0"/>
          <w:szCs w:val="21"/>
        </w:rPr>
        <w:t xml:space="preserve">[J]. </w:t>
      </w:r>
      <w:r>
        <w:rPr>
          <w:rFonts w:ascii="微软雅黑" w:hAnsi="微软雅黑" w:cs="宋体" w:hint="eastAsia"/>
          <w:color w:val="333333"/>
          <w:kern w:val="0"/>
          <w:szCs w:val="21"/>
        </w:rPr>
        <w:t>石油化工高等学校学报</w:t>
      </w:r>
      <w:r>
        <w:rPr>
          <w:rFonts w:ascii="微软雅黑" w:hAnsi="微软雅黑" w:cs="宋体" w:hint="eastAsia"/>
          <w:color w:val="333333"/>
          <w:kern w:val="0"/>
          <w:szCs w:val="21"/>
        </w:rPr>
        <w:t>, 2025, 38(6): 49-56.</w:t>
      </w:r>
    </w:p>
    <w:p w14:paraId="5840B468" w14:textId="77777777" w:rsidR="00000000" w:rsidRDefault="002D32C6">
      <w:pPr>
        <w:pStyle w:val="ab"/>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MAO Wei. Dynamic Oil Saturation Calculation Method Based on Oil</w:t>
      </w:r>
      <w:r>
        <w:rPr>
          <w:rFonts w:ascii="微软雅黑" w:hAnsi="微软雅黑" w:hint="eastAsia"/>
          <w:color w:val="333333"/>
          <w:sz w:val="21"/>
          <w:szCs w:val="21"/>
        </w:rPr>
        <w:t>⁃</w:t>
      </w:r>
      <w:r>
        <w:rPr>
          <w:rFonts w:ascii="微软雅黑" w:hAnsi="微软雅黑" w:hint="eastAsia"/>
          <w:color w:val="333333"/>
          <w:sz w:val="21"/>
          <w:szCs w:val="21"/>
        </w:rPr>
        <w:t xml:space="preserve">Water Relative Permeability Ratio[J]. Journal of Petrochemical Universities, 2025, 38(6): </w:t>
      </w:r>
      <w:r>
        <w:rPr>
          <w:rFonts w:ascii="微软雅黑" w:hAnsi="微软雅黑" w:hint="eastAsia"/>
          <w:color w:val="333333"/>
          <w:sz w:val="21"/>
          <w:szCs w:val="21"/>
        </w:rPr>
        <w:t>49-56.</w:t>
      </w:r>
    </w:p>
    <w:p w14:paraId="4555D066" w14:textId="77777777" w:rsidR="00000000" w:rsidRDefault="002D32C6">
      <w:pPr>
        <w:numPr>
          <w:ilvl w:val="0"/>
          <w:numId w:val="5"/>
        </w:numPr>
        <w:spacing w:line="360" w:lineRule="auto"/>
        <w:jc w:val="left"/>
        <w:rPr>
          <w:rFonts w:ascii="微软雅黑" w:hAnsi="微软雅黑" w:cs="宋体"/>
          <w:color w:val="333333"/>
          <w:kern w:val="0"/>
          <w:szCs w:val="21"/>
        </w:rPr>
      </w:pPr>
      <w:r>
        <w:rPr>
          <w:rFonts w:ascii="微软雅黑" w:hAnsi="微软雅黑" w:cs="宋体" w:hint="eastAsia"/>
          <w:color w:val="333333"/>
          <w:kern w:val="0"/>
          <w:szCs w:val="21"/>
        </w:rPr>
        <w:t>张明波</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气顶边水环状油藏提高采收率技术研究</w:t>
      </w:r>
      <w:r>
        <w:rPr>
          <w:rFonts w:ascii="微软雅黑" w:hAnsi="微软雅黑" w:cs="宋体" w:hint="eastAsia"/>
          <w:color w:val="333333"/>
          <w:kern w:val="0"/>
          <w:szCs w:val="21"/>
        </w:rPr>
        <w:t xml:space="preserve">[J]. </w:t>
      </w:r>
      <w:r>
        <w:rPr>
          <w:rFonts w:ascii="微软雅黑" w:hAnsi="微软雅黑" w:cs="宋体" w:hint="eastAsia"/>
          <w:color w:val="333333"/>
          <w:kern w:val="0"/>
          <w:szCs w:val="21"/>
        </w:rPr>
        <w:t>石油化工高等学校学报</w:t>
      </w:r>
      <w:r>
        <w:rPr>
          <w:rFonts w:ascii="微软雅黑" w:hAnsi="微软雅黑" w:cs="宋体" w:hint="eastAsia"/>
          <w:color w:val="333333"/>
          <w:kern w:val="0"/>
          <w:szCs w:val="21"/>
        </w:rPr>
        <w:t>, 2025, 38(6): 57-64.</w:t>
      </w:r>
    </w:p>
    <w:p w14:paraId="0828B200" w14:textId="77777777" w:rsidR="00000000" w:rsidRDefault="002D32C6">
      <w:pPr>
        <w:pStyle w:val="ab"/>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 xml:space="preserve">ZHANG </w:t>
      </w:r>
      <w:proofErr w:type="spellStart"/>
      <w:r>
        <w:rPr>
          <w:rFonts w:ascii="微软雅黑" w:hAnsi="微软雅黑" w:hint="eastAsia"/>
          <w:color w:val="333333"/>
          <w:sz w:val="21"/>
          <w:szCs w:val="21"/>
        </w:rPr>
        <w:t>Mingbo</w:t>
      </w:r>
      <w:proofErr w:type="spellEnd"/>
      <w:r>
        <w:rPr>
          <w:rFonts w:ascii="微软雅黑" w:hAnsi="微软雅黑" w:hint="eastAsia"/>
          <w:color w:val="333333"/>
          <w:sz w:val="21"/>
          <w:szCs w:val="21"/>
        </w:rPr>
        <w:t>. Research on the Technology for Improving the Recovery Factor of the Gas Cap and Edge Water Annular Oil Reservoir[J]. Journal of Petrochemical Universities, 2025, 38(6): 57-64.</w:t>
      </w:r>
    </w:p>
    <w:p w14:paraId="1C414E6B" w14:textId="77777777" w:rsidR="00000000" w:rsidRDefault="002D32C6">
      <w:pPr>
        <w:numPr>
          <w:ilvl w:val="0"/>
          <w:numId w:val="5"/>
        </w:numPr>
        <w:spacing w:line="360" w:lineRule="auto"/>
        <w:jc w:val="left"/>
        <w:rPr>
          <w:rFonts w:ascii="微软雅黑" w:hAnsi="微软雅黑" w:cs="宋体"/>
          <w:color w:val="333333"/>
          <w:kern w:val="0"/>
          <w:szCs w:val="21"/>
        </w:rPr>
      </w:pPr>
      <w:r>
        <w:rPr>
          <w:rFonts w:ascii="微软雅黑" w:hAnsi="微软雅黑" w:cs="宋体" w:hint="eastAsia"/>
          <w:color w:val="333333"/>
          <w:kern w:val="0"/>
          <w:szCs w:val="21"/>
        </w:rPr>
        <w:t>徐楠</w:t>
      </w:r>
      <w:proofErr w:type="gramStart"/>
      <w:r>
        <w:rPr>
          <w:rFonts w:ascii="微软雅黑" w:hAnsi="微软雅黑" w:cs="宋体" w:hint="eastAsia"/>
          <w:color w:val="333333"/>
          <w:kern w:val="0"/>
          <w:szCs w:val="21"/>
        </w:rPr>
        <w:t>楠</w:t>
      </w:r>
      <w:proofErr w:type="gramEnd"/>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肖吉</w:t>
      </w:r>
      <w:proofErr w:type="gramStart"/>
      <w:r>
        <w:rPr>
          <w:rFonts w:ascii="微软雅黑" w:hAnsi="微软雅黑" w:cs="宋体" w:hint="eastAsia"/>
          <w:color w:val="333333"/>
          <w:kern w:val="0"/>
          <w:szCs w:val="21"/>
        </w:rPr>
        <w:t>喆</w:t>
      </w:r>
      <w:proofErr w:type="gramEnd"/>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秦佳倩</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等</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聚酯增塑剂在聚氯乙烯中的研究进展</w:t>
      </w:r>
      <w:r>
        <w:rPr>
          <w:rFonts w:ascii="微软雅黑" w:hAnsi="微软雅黑" w:cs="宋体" w:hint="eastAsia"/>
          <w:color w:val="333333"/>
          <w:kern w:val="0"/>
          <w:szCs w:val="21"/>
        </w:rPr>
        <w:t xml:space="preserve">[J]. </w:t>
      </w:r>
      <w:r>
        <w:rPr>
          <w:rFonts w:ascii="微软雅黑" w:hAnsi="微软雅黑" w:cs="宋体" w:hint="eastAsia"/>
          <w:color w:val="333333"/>
          <w:kern w:val="0"/>
          <w:szCs w:val="21"/>
        </w:rPr>
        <w:t>石油化工高等学校学报</w:t>
      </w:r>
      <w:r>
        <w:rPr>
          <w:rFonts w:ascii="微软雅黑" w:hAnsi="微软雅黑" w:cs="宋体" w:hint="eastAsia"/>
          <w:color w:val="333333"/>
          <w:kern w:val="0"/>
          <w:szCs w:val="21"/>
        </w:rPr>
        <w:t>, 2025, 38(6): 65-73.</w:t>
      </w:r>
    </w:p>
    <w:p w14:paraId="106A1CFD" w14:textId="77777777" w:rsidR="00000000" w:rsidRDefault="002D32C6">
      <w:pPr>
        <w:pStyle w:val="ab"/>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lastRenderedPageBreak/>
        <w:t xml:space="preserve">XU </w:t>
      </w:r>
      <w:proofErr w:type="spellStart"/>
      <w:r>
        <w:rPr>
          <w:rFonts w:ascii="微软雅黑" w:hAnsi="微软雅黑" w:hint="eastAsia"/>
          <w:color w:val="333333"/>
          <w:sz w:val="21"/>
          <w:szCs w:val="21"/>
        </w:rPr>
        <w:t>Nannan</w:t>
      </w:r>
      <w:proofErr w:type="spellEnd"/>
      <w:r>
        <w:rPr>
          <w:rFonts w:ascii="微软雅黑" w:hAnsi="微软雅黑" w:hint="eastAsia"/>
          <w:color w:val="333333"/>
          <w:sz w:val="21"/>
          <w:szCs w:val="21"/>
        </w:rPr>
        <w:t xml:space="preserve">, XIAO </w:t>
      </w:r>
      <w:proofErr w:type="spellStart"/>
      <w:r>
        <w:rPr>
          <w:rFonts w:ascii="微软雅黑" w:hAnsi="微软雅黑" w:hint="eastAsia"/>
          <w:color w:val="333333"/>
          <w:sz w:val="21"/>
          <w:szCs w:val="21"/>
        </w:rPr>
        <w:t>Jizhe</w:t>
      </w:r>
      <w:proofErr w:type="spellEnd"/>
      <w:r>
        <w:rPr>
          <w:rFonts w:ascii="微软雅黑" w:hAnsi="微软雅黑" w:hint="eastAsia"/>
          <w:color w:val="333333"/>
          <w:sz w:val="21"/>
          <w:szCs w:val="21"/>
        </w:rPr>
        <w:t xml:space="preserve">, QIN </w:t>
      </w:r>
      <w:proofErr w:type="spellStart"/>
      <w:r>
        <w:rPr>
          <w:rFonts w:ascii="微软雅黑" w:hAnsi="微软雅黑" w:hint="eastAsia"/>
          <w:color w:val="333333"/>
          <w:sz w:val="21"/>
          <w:szCs w:val="21"/>
        </w:rPr>
        <w:t>Jiaqian</w:t>
      </w:r>
      <w:proofErr w:type="spellEnd"/>
      <w:r>
        <w:rPr>
          <w:rFonts w:ascii="微软雅黑" w:hAnsi="微软雅黑" w:hint="eastAsia"/>
          <w:color w:val="333333"/>
          <w:sz w:val="21"/>
          <w:szCs w:val="21"/>
        </w:rPr>
        <w:t xml:space="preserve">, </w:t>
      </w:r>
      <w:r>
        <w:rPr>
          <w:rFonts w:ascii="微软雅黑" w:hAnsi="微软雅黑"/>
          <w:color w:val="333333"/>
          <w:sz w:val="21"/>
          <w:szCs w:val="21"/>
        </w:rPr>
        <w:t>et al</w:t>
      </w:r>
      <w:r>
        <w:rPr>
          <w:rFonts w:ascii="微软雅黑" w:hAnsi="微软雅黑" w:hint="eastAsia"/>
          <w:color w:val="333333"/>
          <w:sz w:val="21"/>
          <w:szCs w:val="21"/>
        </w:rPr>
        <w:t>. Research Progress of Polyester Plasticizers in Polyvinyl Chloride[J]. Journal of Petrochemical Universities, 2025, 38(6): 65-73.</w:t>
      </w:r>
    </w:p>
    <w:p w14:paraId="51E6DFA4" w14:textId="77777777" w:rsidR="00000000" w:rsidRDefault="002D32C6">
      <w:pPr>
        <w:numPr>
          <w:ilvl w:val="0"/>
          <w:numId w:val="5"/>
        </w:numPr>
        <w:spacing w:line="360" w:lineRule="auto"/>
        <w:jc w:val="left"/>
        <w:rPr>
          <w:rFonts w:ascii="微软雅黑" w:hAnsi="微软雅黑" w:cs="宋体"/>
          <w:color w:val="333333"/>
          <w:kern w:val="0"/>
          <w:szCs w:val="21"/>
        </w:rPr>
      </w:pPr>
      <w:proofErr w:type="gramStart"/>
      <w:r>
        <w:rPr>
          <w:rFonts w:ascii="微软雅黑" w:hAnsi="微软雅黑" w:cs="宋体" w:hint="eastAsia"/>
          <w:color w:val="333333"/>
          <w:kern w:val="0"/>
          <w:szCs w:val="21"/>
        </w:rPr>
        <w:t>师阳</w:t>
      </w:r>
      <w:proofErr w:type="gramEnd"/>
      <w:r>
        <w:rPr>
          <w:rFonts w:ascii="微软雅黑" w:hAnsi="微软雅黑" w:cs="宋体" w:hint="eastAsia"/>
          <w:color w:val="333333"/>
          <w:kern w:val="0"/>
          <w:szCs w:val="21"/>
        </w:rPr>
        <w:t xml:space="preserve">, </w:t>
      </w:r>
      <w:proofErr w:type="gramStart"/>
      <w:r>
        <w:rPr>
          <w:rFonts w:ascii="微软雅黑" w:hAnsi="微软雅黑" w:cs="宋体" w:hint="eastAsia"/>
          <w:color w:val="333333"/>
          <w:kern w:val="0"/>
          <w:szCs w:val="21"/>
        </w:rPr>
        <w:t>杜佳奇</w:t>
      </w:r>
      <w:proofErr w:type="gramEnd"/>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闫锋</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等</w:t>
      </w:r>
      <w:r>
        <w:rPr>
          <w:rFonts w:ascii="微软雅黑" w:hAnsi="微软雅黑" w:cs="宋体" w:hint="eastAsia"/>
          <w:color w:val="333333"/>
          <w:kern w:val="0"/>
          <w:szCs w:val="21"/>
        </w:rPr>
        <w:t xml:space="preserve">. </w:t>
      </w:r>
      <w:proofErr w:type="gramStart"/>
      <w:r>
        <w:rPr>
          <w:rFonts w:ascii="微软雅黑" w:hAnsi="微软雅黑" w:cs="宋体" w:hint="eastAsia"/>
          <w:color w:val="333333"/>
          <w:kern w:val="0"/>
          <w:szCs w:val="21"/>
        </w:rPr>
        <w:t>固体超</w:t>
      </w:r>
      <w:proofErr w:type="gramEnd"/>
      <w:r>
        <w:rPr>
          <w:rFonts w:ascii="微软雅黑" w:hAnsi="微软雅黑" w:cs="宋体" w:hint="eastAsia"/>
          <w:color w:val="333333"/>
          <w:kern w:val="0"/>
          <w:szCs w:val="21"/>
        </w:rPr>
        <w:t>强酸</w:t>
      </w:r>
      <w:r>
        <w:rPr>
          <w:rFonts w:ascii="微软雅黑" w:hAnsi="微软雅黑" w:cs="宋体" w:hint="eastAsia"/>
          <w:color w:val="333333"/>
          <w:kern w:val="0"/>
          <w:szCs w:val="21"/>
        </w:rPr>
        <w:t>S2O/ZrO2</w:t>
      </w:r>
      <w:r>
        <w:rPr>
          <w:rFonts w:ascii="微软雅黑" w:hAnsi="微软雅黑" w:cs="宋体" w:hint="eastAsia"/>
          <w:color w:val="333333"/>
          <w:kern w:val="0"/>
          <w:szCs w:val="21"/>
        </w:rPr>
        <w:t>⁃</w:t>
      </w:r>
      <w:r>
        <w:rPr>
          <w:rFonts w:ascii="微软雅黑" w:hAnsi="微软雅黑" w:cs="宋体" w:hint="eastAsia"/>
          <w:color w:val="333333"/>
          <w:kern w:val="0"/>
          <w:szCs w:val="21"/>
        </w:rPr>
        <w:t>CeO2</w:t>
      </w:r>
      <w:r>
        <w:rPr>
          <w:rFonts w:ascii="微软雅黑" w:hAnsi="微软雅黑" w:cs="宋体" w:hint="eastAsia"/>
          <w:color w:val="333333"/>
          <w:kern w:val="0"/>
          <w:szCs w:val="21"/>
        </w:rPr>
        <w:t>催化合成乙酸正丁酯的研究</w:t>
      </w:r>
      <w:r>
        <w:rPr>
          <w:rFonts w:ascii="微软雅黑" w:hAnsi="微软雅黑" w:cs="宋体" w:hint="eastAsia"/>
          <w:color w:val="333333"/>
          <w:kern w:val="0"/>
          <w:szCs w:val="21"/>
        </w:rPr>
        <w:t xml:space="preserve">[J]. </w:t>
      </w:r>
      <w:r>
        <w:rPr>
          <w:rFonts w:ascii="微软雅黑" w:hAnsi="微软雅黑" w:cs="宋体" w:hint="eastAsia"/>
          <w:color w:val="333333"/>
          <w:kern w:val="0"/>
          <w:szCs w:val="21"/>
        </w:rPr>
        <w:t>石油化工高等学校学报</w:t>
      </w:r>
      <w:r>
        <w:rPr>
          <w:rFonts w:ascii="微软雅黑" w:hAnsi="微软雅黑" w:cs="宋体" w:hint="eastAsia"/>
          <w:color w:val="333333"/>
          <w:kern w:val="0"/>
          <w:szCs w:val="21"/>
        </w:rPr>
        <w:t>, 2025, 38(6): 74-80.</w:t>
      </w:r>
    </w:p>
    <w:p w14:paraId="211E663B"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 xml:space="preserve">SHI Yang, DU Jiaqi, YAN Feng, </w:t>
      </w:r>
      <w:r>
        <w:rPr>
          <w:rFonts w:ascii="微软雅黑" w:hAnsi="微软雅黑"/>
          <w:color w:val="333333"/>
          <w:sz w:val="21"/>
          <w:szCs w:val="21"/>
        </w:rPr>
        <w:t>et al</w:t>
      </w:r>
      <w:r>
        <w:rPr>
          <w:rFonts w:ascii="微软雅黑" w:hAnsi="微软雅黑" w:hint="eastAsia"/>
          <w:color w:val="333333"/>
          <w:sz w:val="21"/>
          <w:szCs w:val="21"/>
        </w:rPr>
        <w:t>. Study on the Catalytic Synthesis of n</w:t>
      </w:r>
      <w:r>
        <w:rPr>
          <w:rFonts w:ascii="微软雅黑" w:hAnsi="微软雅黑" w:hint="eastAsia"/>
          <w:color w:val="333333"/>
          <w:sz w:val="21"/>
          <w:szCs w:val="21"/>
        </w:rPr>
        <w:t>⁃</w:t>
      </w:r>
      <w:r>
        <w:rPr>
          <w:rFonts w:ascii="微软雅黑" w:hAnsi="微软雅黑" w:hint="eastAsia"/>
          <w:color w:val="333333"/>
          <w:sz w:val="21"/>
          <w:szCs w:val="21"/>
        </w:rPr>
        <w:t>Butyl Acetate Using Solid Superacid S2O/ZrO2</w:t>
      </w:r>
      <w:r>
        <w:rPr>
          <w:rFonts w:ascii="微软雅黑" w:hAnsi="微软雅黑" w:hint="eastAsia"/>
          <w:color w:val="333333"/>
          <w:sz w:val="21"/>
          <w:szCs w:val="21"/>
        </w:rPr>
        <w:t>⁃</w:t>
      </w:r>
      <w:r>
        <w:rPr>
          <w:rFonts w:ascii="微软雅黑" w:hAnsi="微软雅黑" w:hint="eastAsia"/>
          <w:color w:val="333333"/>
          <w:sz w:val="21"/>
          <w:szCs w:val="21"/>
        </w:rPr>
        <w:t>CeO2[J]. Journal of Petrochemical Universities, 2025, 38(6): 74-80</w:t>
      </w:r>
      <w:r>
        <w:rPr>
          <w:rFonts w:ascii="微软雅黑" w:hAnsi="微软雅黑" w:hint="eastAsia"/>
          <w:color w:val="333333"/>
          <w:sz w:val="21"/>
          <w:szCs w:val="21"/>
        </w:rPr>
        <w:t>.</w:t>
      </w:r>
    </w:p>
    <w:p w14:paraId="26449C22" w14:textId="77777777" w:rsidR="00000000" w:rsidRDefault="002D32C6">
      <w:pPr>
        <w:spacing w:line="360" w:lineRule="auto"/>
        <w:jc w:val="center"/>
        <w:rPr>
          <w:rFonts w:hint="eastAsia"/>
          <w:b/>
          <w:sz w:val="28"/>
          <w:szCs w:val="28"/>
        </w:rPr>
      </w:pPr>
      <w:r>
        <w:rPr>
          <w:b/>
          <w:sz w:val="28"/>
          <w:szCs w:val="28"/>
        </w:rPr>
        <w:t>202</w:t>
      </w:r>
      <w:r>
        <w:rPr>
          <w:rFonts w:hint="eastAsia"/>
          <w:b/>
          <w:sz w:val="28"/>
          <w:szCs w:val="28"/>
        </w:rPr>
        <w:t>5</w:t>
      </w:r>
      <w:r>
        <w:rPr>
          <w:rFonts w:hint="eastAsia"/>
          <w:b/>
          <w:sz w:val="28"/>
          <w:szCs w:val="28"/>
        </w:rPr>
        <w:t>年</w:t>
      </w:r>
      <w:r>
        <w:rPr>
          <w:b/>
          <w:sz w:val="28"/>
          <w:szCs w:val="28"/>
        </w:rPr>
        <w:t>3</w:t>
      </w:r>
      <w:r>
        <w:rPr>
          <w:rFonts w:hint="eastAsia"/>
          <w:b/>
          <w:sz w:val="28"/>
          <w:szCs w:val="28"/>
        </w:rPr>
        <w:t>8</w:t>
      </w:r>
      <w:r>
        <w:rPr>
          <w:rFonts w:hint="eastAsia"/>
          <w:b/>
          <w:sz w:val="28"/>
          <w:szCs w:val="28"/>
        </w:rPr>
        <w:t>卷第</w:t>
      </w:r>
      <w:r>
        <w:rPr>
          <w:rFonts w:hint="eastAsia"/>
          <w:b/>
          <w:sz w:val="28"/>
          <w:szCs w:val="28"/>
        </w:rPr>
        <w:t>5</w:t>
      </w:r>
      <w:r>
        <w:rPr>
          <w:rFonts w:hint="eastAsia"/>
          <w:b/>
          <w:sz w:val="28"/>
          <w:szCs w:val="28"/>
        </w:rPr>
        <w:t>期</w:t>
      </w:r>
    </w:p>
    <w:p w14:paraId="31268EC2" w14:textId="77777777" w:rsidR="00000000" w:rsidRDefault="002D32C6">
      <w:pPr>
        <w:pStyle w:val="ab"/>
        <w:numPr>
          <w:ilvl w:val="0"/>
          <w:numId w:val="6"/>
        </w:numPr>
        <w:shd w:val="clear" w:color="auto" w:fill="FFFFFF"/>
        <w:spacing w:before="0" w:beforeAutospacing="0" w:after="150" w:afterAutospacing="0"/>
        <w:jc w:val="both"/>
        <w:rPr>
          <w:rFonts w:ascii="微软雅黑" w:hAnsi="微软雅黑" w:hint="eastAsia"/>
          <w:color w:val="333333"/>
          <w:sz w:val="21"/>
          <w:szCs w:val="21"/>
        </w:rPr>
      </w:pPr>
      <w:proofErr w:type="gramStart"/>
      <w:r>
        <w:rPr>
          <w:rFonts w:ascii="微软雅黑" w:hAnsi="微软雅黑" w:hint="eastAsia"/>
          <w:color w:val="333333"/>
          <w:sz w:val="21"/>
          <w:szCs w:val="21"/>
        </w:rPr>
        <w:t>郎笑石</w:t>
      </w:r>
      <w:proofErr w:type="gramEnd"/>
      <w:r>
        <w:rPr>
          <w:rFonts w:ascii="微软雅黑" w:hAnsi="微软雅黑" w:hint="eastAsia"/>
          <w:color w:val="333333"/>
          <w:sz w:val="21"/>
          <w:szCs w:val="21"/>
        </w:rPr>
        <w:t xml:space="preserve">, </w:t>
      </w:r>
      <w:r>
        <w:rPr>
          <w:rFonts w:ascii="微软雅黑" w:hAnsi="微软雅黑" w:hint="eastAsia"/>
          <w:color w:val="333333"/>
          <w:sz w:val="21"/>
          <w:szCs w:val="21"/>
        </w:rPr>
        <w:t>刘琳</w:t>
      </w:r>
      <w:r>
        <w:rPr>
          <w:rFonts w:ascii="微软雅黑" w:hAnsi="微软雅黑" w:hint="eastAsia"/>
          <w:color w:val="333333"/>
          <w:sz w:val="21"/>
          <w:szCs w:val="21"/>
        </w:rPr>
        <w:t xml:space="preserve">, </w:t>
      </w:r>
      <w:r>
        <w:rPr>
          <w:rFonts w:ascii="微软雅黑" w:hAnsi="微软雅黑" w:hint="eastAsia"/>
          <w:color w:val="333333"/>
          <w:sz w:val="21"/>
          <w:szCs w:val="21"/>
        </w:rPr>
        <w:t>刘</w:t>
      </w:r>
      <w:proofErr w:type="gramStart"/>
      <w:r>
        <w:rPr>
          <w:rFonts w:ascii="微软雅黑" w:hAnsi="微软雅黑" w:hint="eastAsia"/>
          <w:color w:val="333333"/>
          <w:sz w:val="21"/>
          <w:szCs w:val="21"/>
        </w:rPr>
        <w:t>珈</w:t>
      </w:r>
      <w:proofErr w:type="gramEnd"/>
      <w:r>
        <w:rPr>
          <w:rFonts w:ascii="微软雅黑" w:hAnsi="微软雅黑" w:hint="eastAsia"/>
          <w:color w:val="333333"/>
          <w:sz w:val="21"/>
          <w:szCs w:val="21"/>
        </w:rPr>
        <w:t>伊</w:t>
      </w:r>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hint="eastAsia"/>
          <w:color w:val="333333"/>
          <w:sz w:val="21"/>
          <w:szCs w:val="21"/>
        </w:rPr>
        <w:t xml:space="preserve">. </w:t>
      </w:r>
      <w:r>
        <w:rPr>
          <w:rFonts w:ascii="微软雅黑" w:hAnsi="微软雅黑" w:hint="eastAsia"/>
          <w:color w:val="333333"/>
          <w:sz w:val="21"/>
          <w:szCs w:val="21"/>
        </w:rPr>
        <w:t>低温环境下电化学储能器件性能研究进展</w:t>
      </w:r>
      <w:r>
        <w:rPr>
          <w:rFonts w:ascii="微软雅黑" w:hAnsi="微软雅黑" w:hint="eastAsia"/>
          <w:color w:val="333333"/>
          <w:sz w:val="21"/>
          <w:szCs w:val="21"/>
        </w:rPr>
        <w:t xml:space="preserve">[J]. </w:t>
      </w:r>
      <w:r>
        <w:rPr>
          <w:rFonts w:ascii="微软雅黑" w:hAnsi="微软雅黑" w:hint="eastAsia"/>
          <w:color w:val="333333"/>
          <w:sz w:val="21"/>
          <w:szCs w:val="21"/>
        </w:rPr>
        <w:t>石油化工高等学校学报</w:t>
      </w:r>
      <w:r>
        <w:rPr>
          <w:rFonts w:ascii="微软雅黑" w:hAnsi="微软雅黑" w:hint="eastAsia"/>
          <w:color w:val="333333"/>
          <w:sz w:val="21"/>
          <w:szCs w:val="21"/>
        </w:rPr>
        <w:t>, 2025, 38(5): 1-10.</w:t>
      </w:r>
    </w:p>
    <w:p w14:paraId="2F3F6A1D" w14:textId="77777777" w:rsidR="00000000" w:rsidRDefault="002D32C6">
      <w:pPr>
        <w:pStyle w:val="ab"/>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 xml:space="preserve">LANG </w:t>
      </w:r>
      <w:proofErr w:type="spellStart"/>
      <w:r>
        <w:rPr>
          <w:rFonts w:ascii="微软雅黑" w:hAnsi="微软雅黑" w:hint="eastAsia"/>
          <w:color w:val="333333"/>
          <w:sz w:val="21"/>
          <w:szCs w:val="21"/>
        </w:rPr>
        <w:t>Xiaoshi</w:t>
      </w:r>
      <w:proofErr w:type="spellEnd"/>
      <w:r>
        <w:rPr>
          <w:rFonts w:ascii="微软雅黑" w:hAnsi="微软雅黑" w:hint="eastAsia"/>
          <w:color w:val="333333"/>
          <w:sz w:val="21"/>
          <w:szCs w:val="21"/>
        </w:rPr>
        <w:t xml:space="preserve">, LIU Lin, LIU </w:t>
      </w:r>
      <w:proofErr w:type="spellStart"/>
      <w:r>
        <w:rPr>
          <w:rFonts w:ascii="微软雅黑" w:hAnsi="微软雅黑" w:hint="eastAsia"/>
          <w:color w:val="333333"/>
          <w:sz w:val="21"/>
          <w:szCs w:val="21"/>
        </w:rPr>
        <w:t>Jiayi</w:t>
      </w:r>
      <w:proofErr w:type="spellEnd"/>
      <w:r>
        <w:rPr>
          <w:rFonts w:ascii="微软雅黑" w:hAnsi="微软雅黑"/>
          <w:color w:val="333333"/>
          <w:sz w:val="21"/>
          <w:szCs w:val="21"/>
        </w:rPr>
        <w:t>, et al.</w:t>
      </w:r>
      <w:r>
        <w:rPr>
          <w:rFonts w:ascii="微软雅黑" w:hAnsi="微软雅黑" w:hint="eastAsia"/>
          <w:color w:val="333333"/>
          <w:sz w:val="21"/>
          <w:szCs w:val="21"/>
        </w:rPr>
        <w:t xml:space="preserve"> Research Developments on the Performance of Electrochemical Energy Storage Devices in Low-Temperature Environments[J]. Journal of </w:t>
      </w:r>
      <w:r>
        <w:rPr>
          <w:rFonts w:ascii="微软雅黑" w:hAnsi="微软雅黑" w:hint="eastAsia"/>
          <w:color w:val="333333"/>
          <w:sz w:val="21"/>
          <w:szCs w:val="21"/>
        </w:rPr>
        <w:t>Petrochemical Universities, 2025, 38(5): 1-10.</w:t>
      </w:r>
    </w:p>
    <w:p w14:paraId="2ED6B8DF" w14:textId="77777777" w:rsidR="00000000" w:rsidRDefault="002D32C6">
      <w:pPr>
        <w:pStyle w:val="ab"/>
        <w:numPr>
          <w:ilvl w:val="0"/>
          <w:numId w:val="6"/>
        </w:numPr>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吕丹丹</w:t>
      </w:r>
      <w:r>
        <w:rPr>
          <w:rFonts w:ascii="微软雅黑" w:hAnsi="微软雅黑"/>
          <w:color w:val="333333"/>
          <w:sz w:val="21"/>
          <w:szCs w:val="21"/>
        </w:rPr>
        <w:t xml:space="preserve">, </w:t>
      </w:r>
      <w:r>
        <w:rPr>
          <w:rFonts w:ascii="微软雅黑" w:hAnsi="微软雅黑"/>
          <w:color w:val="333333"/>
          <w:sz w:val="21"/>
          <w:szCs w:val="21"/>
        </w:rPr>
        <w:t>袁瑞泽</w:t>
      </w:r>
      <w:r>
        <w:rPr>
          <w:rFonts w:ascii="微软雅黑" w:hAnsi="微软雅黑"/>
          <w:color w:val="333333"/>
          <w:sz w:val="21"/>
          <w:szCs w:val="21"/>
        </w:rPr>
        <w:t xml:space="preserve">, </w:t>
      </w:r>
      <w:r>
        <w:rPr>
          <w:rFonts w:ascii="微软雅黑" w:hAnsi="微软雅黑"/>
          <w:color w:val="333333"/>
          <w:sz w:val="21"/>
          <w:szCs w:val="21"/>
        </w:rPr>
        <w:t>张渊博</w:t>
      </w:r>
      <w:r>
        <w:rPr>
          <w:rFonts w:ascii="微软雅黑" w:hAnsi="微软雅黑"/>
          <w:color w:val="333333"/>
          <w:sz w:val="21"/>
          <w:szCs w:val="21"/>
        </w:rPr>
        <w:t>,</w:t>
      </w:r>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高分子水润滑轴承材料研究进展</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2025, 38(5): 11-21.</w:t>
      </w:r>
    </w:p>
    <w:p w14:paraId="7E7F10C9" w14:textId="77777777" w:rsidR="00000000" w:rsidRDefault="002D32C6">
      <w:pPr>
        <w:pStyle w:val="ab"/>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 xml:space="preserve">LÜ </w:t>
      </w:r>
      <w:proofErr w:type="spellStart"/>
      <w:r>
        <w:rPr>
          <w:rFonts w:ascii="微软雅黑" w:hAnsi="微软雅黑" w:hint="eastAsia"/>
          <w:color w:val="333333"/>
          <w:sz w:val="21"/>
          <w:szCs w:val="21"/>
        </w:rPr>
        <w:t>Dandan</w:t>
      </w:r>
      <w:proofErr w:type="spellEnd"/>
      <w:r>
        <w:rPr>
          <w:rFonts w:ascii="微软雅黑" w:hAnsi="微软雅黑" w:hint="eastAsia"/>
          <w:color w:val="333333"/>
          <w:sz w:val="21"/>
          <w:szCs w:val="21"/>
        </w:rPr>
        <w:t xml:space="preserve">, YUAN Ruize, ZHANG </w:t>
      </w:r>
      <w:proofErr w:type="spellStart"/>
      <w:r>
        <w:rPr>
          <w:rFonts w:ascii="微软雅黑" w:hAnsi="微软雅黑" w:hint="eastAsia"/>
          <w:color w:val="333333"/>
          <w:sz w:val="21"/>
          <w:szCs w:val="21"/>
        </w:rPr>
        <w:t>Yuanbo</w:t>
      </w:r>
      <w:proofErr w:type="spellEnd"/>
      <w:r>
        <w:rPr>
          <w:rFonts w:ascii="微软雅黑" w:hAnsi="微软雅黑" w:hint="eastAsia"/>
          <w:color w:val="333333"/>
          <w:sz w:val="21"/>
          <w:szCs w:val="21"/>
        </w:rPr>
        <w:t>,</w:t>
      </w:r>
      <w:r>
        <w:rPr>
          <w:rFonts w:ascii="微软雅黑" w:hAnsi="微软雅黑"/>
          <w:color w:val="333333"/>
          <w:sz w:val="21"/>
          <w:szCs w:val="21"/>
        </w:rPr>
        <w:t xml:space="preserve"> et al.</w:t>
      </w:r>
      <w:r>
        <w:rPr>
          <w:rFonts w:ascii="微软雅黑" w:hAnsi="微软雅黑" w:hint="eastAsia"/>
          <w:color w:val="333333"/>
          <w:sz w:val="21"/>
          <w:szCs w:val="21"/>
        </w:rPr>
        <w:t xml:space="preserve"> Research Progress on High Molecular Polymer Water-Lubricated Bearing Materials[J]. Journal of Pe</w:t>
      </w:r>
      <w:r>
        <w:rPr>
          <w:rFonts w:ascii="微软雅黑" w:hAnsi="微软雅黑" w:hint="eastAsia"/>
          <w:color w:val="333333"/>
          <w:sz w:val="21"/>
          <w:szCs w:val="21"/>
        </w:rPr>
        <w:t>trochemical Universities, 2025, 38(5): 11-21.</w:t>
      </w:r>
    </w:p>
    <w:p w14:paraId="6BB3DDB0" w14:textId="77777777" w:rsidR="00000000" w:rsidRDefault="002D32C6">
      <w:pPr>
        <w:pStyle w:val="ab"/>
        <w:numPr>
          <w:ilvl w:val="0"/>
          <w:numId w:val="6"/>
        </w:numPr>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lastRenderedPageBreak/>
        <w:t>刘玉洋</w:t>
      </w:r>
      <w:r>
        <w:rPr>
          <w:rFonts w:ascii="微软雅黑" w:hAnsi="微软雅黑" w:hint="eastAsia"/>
          <w:color w:val="333333"/>
          <w:sz w:val="21"/>
          <w:szCs w:val="21"/>
        </w:rPr>
        <w:t xml:space="preserve">, </w:t>
      </w:r>
      <w:proofErr w:type="gramStart"/>
      <w:r>
        <w:rPr>
          <w:rFonts w:ascii="微软雅黑" w:hAnsi="微软雅黑" w:hint="eastAsia"/>
          <w:color w:val="333333"/>
          <w:sz w:val="21"/>
          <w:szCs w:val="21"/>
        </w:rPr>
        <w:t>未志杰</w:t>
      </w:r>
      <w:proofErr w:type="gramEnd"/>
      <w:r>
        <w:rPr>
          <w:rFonts w:ascii="微软雅黑" w:hAnsi="微软雅黑" w:hint="eastAsia"/>
          <w:color w:val="333333"/>
          <w:sz w:val="21"/>
          <w:szCs w:val="21"/>
        </w:rPr>
        <w:t xml:space="preserve">, </w:t>
      </w:r>
      <w:r>
        <w:rPr>
          <w:rFonts w:ascii="微软雅黑" w:hAnsi="微软雅黑" w:hint="eastAsia"/>
          <w:color w:val="333333"/>
          <w:sz w:val="21"/>
          <w:szCs w:val="21"/>
        </w:rPr>
        <w:t>王公昌</w:t>
      </w:r>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hint="eastAsia"/>
          <w:color w:val="333333"/>
          <w:sz w:val="21"/>
          <w:szCs w:val="21"/>
        </w:rPr>
        <w:t xml:space="preserve">. </w:t>
      </w:r>
      <w:r>
        <w:rPr>
          <w:rFonts w:ascii="微软雅黑" w:hAnsi="微软雅黑" w:hint="eastAsia"/>
          <w:color w:val="333333"/>
          <w:sz w:val="21"/>
          <w:szCs w:val="21"/>
        </w:rPr>
        <w:t>海上稠油聚合物驱水聚扰动定量表征方法</w:t>
      </w:r>
      <w:r>
        <w:rPr>
          <w:rFonts w:ascii="微软雅黑" w:hAnsi="微软雅黑" w:hint="eastAsia"/>
          <w:color w:val="333333"/>
          <w:sz w:val="21"/>
          <w:szCs w:val="21"/>
        </w:rPr>
        <w:t xml:space="preserve">[J]. </w:t>
      </w:r>
      <w:r>
        <w:rPr>
          <w:rFonts w:ascii="微软雅黑" w:hAnsi="微软雅黑" w:hint="eastAsia"/>
          <w:color w:val="333333"/>
          <w:sz w:val="21"/>
          <w:szCs w:val="21"/>
        </w:rPr>
        <w:t>石油化工高等学校学报</w:t>
      </w:r>
      <w:r>
        <w:rPr>
          <w:rFonts w:ascii="微软雅黑" w:hAnsi="微软雅黑" w:hint="eastAsia"/>
          <w:color w:val="333333"/>
          <w:sz w:val="21"/>
          <w:szCs w:val="21"/>
        </w:rPr>
        <w:t>, 2025, 38(5): 22-29.</w:t>
      </w:r>
    </w:p>
    <w:p w14:paraId="6E4C8DB7" w14:textId="77777777" w:rsidR="00000000" w:rsidRDefault="002D32C6">
      <w:pPr>
        <w:pStyle w:val="ab"/>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 xml:space="preserve">LIU </w:t>
      </w:r>
      <w:proofErr w:type="spellStart"/>
      <w:r>
        <w:rPr>
          <w:rFonts w:ascii="微软雅黑" w:hAnsi="微软雅黑" w:hint="eastAsia"/>
          <w:color w:val="333333"/>
          <w:sz w:val="21"/>
          <w:szCs w:val="21"/>
        </w:rPr>
        <w:t>Yuyang</w:t>
      </w:r>
      <w:proofErr w:type="spellEnd"/>
      <w:r>
        <w:rPr>
          <w:rFonts w:ascii="微软雅黑" w:hAnsi="微软雅黑" w:hint="eastAsia"/>
          <w:color w:val="333333"/>
          <w:sz w:val="21"/>
          <w:szCs w:val="21"/>
        </w:rPr>
        <w:t xml:space="preserve">, WEI </w:t>
      </w:r>
      <w:proofErr w:type="spellStart"/>
      <w:r>
        <w:rPr>
          <w:rFonts w:ascii="微软雅黑" w:hAnsi="微软雅黑" w:hint="eastAsia"/>
          <w:color w:val="333333"/>
          <w:sz w:val="21"/>
          <w:szCs w:val="21"/>
        </w:rPr>
        <w:t>Zhijie</w:t>
      </w:r>
      <w:proofErr w:type="spellEnd"/>
      <w:r>
        <w:rPr>
          <w:rFonts w:ascii="微软雅黑" w:hAnsi="微软雅黑" w:hint="eastAsia"/>
          <w:color w:val="333333"/>
          <w:sz w:val="21"/>
          <w:szCs w:val="21"/>
        </w:rPr>
        <w:t xml:space="preserve">, WANG </w:t>
      </w:r>
      <w:proofErr w:type="spellStart"/>
      <w:r>
        <w:rPr>
          <w:rFonts w:ascii="微软雅黑" w:hAnsi="微软雅黑" w:hint="eastAsia"/>
          <w:color w:val="333333"/>
          <w:sz w:val="21"/>
          <w:szCs w:val="21"/>
        </w:rPr>
        <w:t>Gongchang</w:t>
      </w:r>
      <w:proofErr w:type="spellEnd"/>
      <w:r>
        <w:rPr>
          <w:rFonts w:ascii="微软雅黑" w:hAnsi="微软雅黑" w:hint="eastAsia"/>
          <w:color w:val="333333"/>
          <w:sz w:val="21"/>
          <w:szCs w:val="21"/>
        </w:rPr>
        <w:t>,</w:t>
      </w:r>
      <w:r>
        <w:rPr>
          <w:rFonts w:ascii="微软雅黑" w:hAnsi="微软雅黑"/>
          <w:color w:val="333333"/>
          <w:sz w:val="21"/>
          <w:szCs w:val="21"/>
        </w:rPr>
        <w:t xml:space="preserve"> et al.</w:t>
      </w:r>
      <w:r>
        <w:rPr>
          <w:rFonts w:ascii="微软雅黑" w:hAnsi="微软雅黑" w:hint="eastAsia"/>
          <w:color w:val="333333"/>
          <w:sz w:val="21"/>
          <w:szCs w:val="21"/>
        </w:rPr>
        <w:t xml:space="preserve"> Water-Polymer Perturbation Quantitative Characterization Method of Polymer Flooding in Off</w:t>
      </w:r>
      <w:r>
        <w:rPr>
          <w:rFonts w:ascii="微软雅黑" w:hAnsi="微软雅黑" w:hint="eastAsia"/>
          <w:color w:val="333333"/>
          <w:sz w:val="21"/>
          <w:szCs w:val="21"/>
        </w:rPr>
        <w:t>shore Heavy Oilfield[J]. Journal of Petrochemical Universities, 2025, 38(5): 22-29.</w:t>
      </w:r>
    </w:p>
    <w:p w14:paraId="09E58B29" w14:textId="77777777" w:rsidR="00000000" w:rsidRDefault="002D32C6">
      <w:pPr>
        <w:pStyle w:val="ab"/>
        <w:numPr>
          <w:ilvl w:val="0"/>
          <w:numId w:val="6"/>
        </w:numPr>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庞长廷</w:t>
      </w:r>
      <w:r>
        <w:rPr>
          <w:rFonts w:ascii="微软雅黑" w:hAnsi="微软雅黑" w:hint="eastAsia"/>
          <w:color w:val="333333"/>
          <w:sz w:val="21"/>
          <w:szCs w:val="21"/>
        </w:rPr>
        <w:t xml:space="preserve">, </w:t>
      </w:r>
      <w:r>
        <w:rPr>
          <w:rFonts w:ascii="微软雅黑" w:hAnsi="微软雅黑" w:hint="eastAsia"/>
          <w:color w:val="333333"/>
          <w:sz w:val="21"/>
          <w:szCs w:val="21"/>
        </w:rPr>
        <w:t>李彦阅</w:t>
      </w:r>
      <w:r>
        <w:rPr>
          <w:rFonts w:ascii="微软雅黑" w:hAnsi="微软雅黑" w:hint="eastAsia"/>
          <w:color w:val="333333"/>
          <w:sz w:val="21"/>
          <w:szCs w:val="21"/>
        </w:rPr>
        <w:t xml:space="preserve">, </w:t>
      </w:r>
      <w:r>
        <w:rPr>
          <w:rFonts w:ascii="微软雅黑" w:hAnsi="微软雅黑" w:hint="eastAsia"/>
          <w:color w:val="333333"/>
          <w:sz w:val="21"/>
          <w:szCs w:val="21"/>
        </w:rPr>
        <w:t>鲍文博</w:t>
      </w:r>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hint="eastAsia"/>
          <w:color w:val="333333"/>
          <w:sz w:val="21"/>
          <w:szCs w:val="21"/>
        </w:rPr>
        <w:t xml:space="preserve">. </w:t>
      </w:r>
      <w:r>
        <w:rPr>
          <w:rFonts w:ascii="微软雅黑" w:hAnsi="微软雅黑" w:hint="eastAsia"/>
          <w:color w:val="333333"/>
          <w:sz w:val="21"/>
          <w:szCs w:val="21"/>
        </w:rPr>
        <w:t>增阻型就地凝胶调剖剂在渤海海上油田适应性研究</w:t>
      </w:r>
      <w:r>
        <w:rPr>
          <w:rFonts w:ascii="微软雅黑" w:hAnsi="微软雅黑" w:hint="eastAsia"/>
          <w:color w:val="333333"/>
          <w:sz w:val="21"/>
          <w:szCs w:val="21"/>
        </w:rPr>
        <w:t xml:space="preserve">[J]. </w:t>
      </w:r>
      <w:r>
        <w:rPr>
          <w:rFonts w:ascii="微软雅黑" w:hAnsi="微软雅黑" w:hint="eastAsia"/>
          <w:color w:val="333333"/>
          <w:sz w:val="21"/>
          <w:szCs w:val="21"/>
        </w:rPr>
        <w:t>石油化工高等学校学报</w:t>
      </w:r>
      <w:r>
        <w:rPr>
          <w:rFonts w:ascii="微软雅黑" w:hAnsi="微软雅黑" w:hint="eastAsia"/>
          <w:color w:val="333333"/>
          <w:sz w:val="21"/>
          <w:szCs w:val="21"/>
        </w:rPr>
        <w:t>, 2025, 38(5): 30-38.</w:t>
      </w:r>
    </w:p>
    <w:p w14:paraId="46186A1A" w14:textId="77777777" w:rsidR="00000000" w:rsidRDefault="002D32C6">
      <w:pPr>
        <w:pStyle w:val="ab"/>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 xml:space="preserve">PANG </w:t>
      </w:r>
      <w:proofErr w:type="spellStart"/>
      <w:r>
        <w:rPr>
          <w:rFonts w:ascii="微软雅黑" w:hAnsi="微软雅黑" w:hint="eastAsia"/>
          <w:color w:val="333333"/>
          <w:sz w:val="21"/>
          <w:szCs w:val="21"/>
        </w:rPr>
        <w:t>Changting</w:t>
      </w:r>
      <w:proofErr w:type="spellEnd"/>
      <w:r>
        <w:rPr>
          <w:rFonts w:ascii="微软雅黑" w:hAnsi="微软雅黑" w:hint="eastAsia"/>
          <w:color w:val="333333"/>
          <w:sz w:val="21"/>
          <w:szCs w:val="21"/>
        </w:rPr>
        <w:t xml:space="preserve">, LI </w:t>
      </w:r>
      <w:proofErr w:type="spellStart"/>
      <w:r>
        <w:rPr>
          <w:rFonts w:ascii="微软雅黑" w:hAnsi="微软雅黑" w:hint="eastAsia"/>
          <w:color w:val="333333"/>
          <w:sz w:val="21"/>
          <w:szCs w:val="21"/>
        </w:rPr>
        <w:t>Yanyue</w:t>
      </w:r>
      <w:proofErr w:type="spellEnd"/>
      <w:r>
        <w:rPr>
          <w:rFonts w:ascii="微软雅黑" w:hAnsi="微软雅黑" w:hint="eastAsia"/>
          <w:color w:val="333333"/>
          <w:sz w:val="21"/>
          <w:szCs w:val="21"/>
        </w:rPr>
        <w:t xml:space="preserve">, BAO </w:t>
      </w:r>
      <w:proofErr w:type="spellStart"/>
      <w:r>
        <w:rPr>
          <w:rFonts w:ascii="微软雅黑" w:hAnsi="微软雅黑" w:hint="eastAsia"/>
          <w:color w:val="333333"/>
          <w:sz w:val="21"/>
          <w:szCs w:val="21"/>
        </w:rPr>
        <w:t>Wenbo</w:t>
      </w:r>
      <w:proofErr w:type="spellEnd"/>
      <w:r>
        <w:rPr>
          <w:rFonts w:ascii="微软雅黑" w:hAnsi="微软雅黑" w:hint="eastAsia"/>
          <w:color w:val="333333"/>
          <w:sz w:val="21"/>
          <w:szCs w:val="21"/>
        </w:rPr>
        <w:t>,</w:t>
      </w:r>
      <w:r>
        <w:rPr>
          <w:rFonts w:ascii="微软雅黑" w:hAnsi="微软雅黑"/>
          <w:color w:val="333333"/>
          <w:sz w:val="21"/>
          <w:szCs w:val="21"/>
        </w:rPr>
        <w:t xml:space="preserve"> et al.</w:t>
      </w:r>
      <w:r>
        <w:rPr>
          <w:rFonts w:ascii="微软雅黑" w:hAnsi="微软雅黑" w:hint="eastAsia"/>
          <w:color w:val="333333"/>
          <w:sz w:val="21"/>
          <w:szCs w:val="21"/>
        </w:rPr>
        <w:t xml:space="preserve"> Study on the Adaptability of Drag-Increasing In-Si</w:t>
      </w:r>
      <w:r>
        <w:rPr>
          <w:rFonts w:ascii="微软雅黑" w:hAnsi="微软雅黑" w:hint="eastAsia"/>
          <w:color w:val="333333"/>
          <w:sz w:val="21"/>
          <w:szCs w:val="21"/>
        </w:rPr>
        <w:t>tu Gel Profile Control Agent in Bohai Offshore Oilfield[J]. Journal of Petrochemical Universities, 2025, 38(5): 30-38.</w:t>
      </w:r>
    </w:p>
    <w:p w14:paraId="31AB48DA" w14:textId="77777777" w:rsidR="00000000" w:rsidRDefault="002D32C6">
      <w:pPr>
        <w:pStyle w:val="ab"/>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5</w:t>
      </w:r>
      <w:r>
        <w:rPr>
          <w:rFonts w:ascii="微软雅黑" w:hAnsi="微软雅黑"/>
          <w:color w:val="333333"/>
          <w:sz w:val="21"/>
          <w:szCs w:val="21"/>
        </w:rPr>
        <w:t xml:space="preserve">. </w:t>
      </w:r>
      <w:proofErr w:type="gramStart"/>
      <w:r>
        <w:rPr>
          <w:rFonts w:ascii="微软雅黑" w:hAnsi="微软雅黑"/>
          <w:color w:val="333333"/>
          <w:sz w:val="21"/>
          <w:szCs w:val="21"/>
        </w:rPr>
        <w:t>濮</w:t>
      </w:r>
      <w:proofErr w:type="gramEnd"/>
      <w:r>
        <w:rPr>
          <w:rFonts w:ascii="微软雅黑" w:hAnsi="微软雅黑"/>
          <w:color w:val="333333"/>
          <w:sz w:val="21"/>
          <w:szCs w:val="21"/>
        </w:rPr>
        <w:t>御</w:t>
      </w:r>
      <w:r>
        <w:rPr>
          <w:rFonts w:ascii="微软雅黑" w:hAnsi="微软雅黑"/>
          <w:color w:val="333333"/>
          <w:sz w:val="21"/>
          <w:szCs w:val="21"/>
        </w:rPr>
        <w:t xml:space="preserve">, </w:t>
      </w:r>
      <w:r>
        <w:rPr>
          <w:rFonts w:ascii="微软雅黑" w:hAnsi="微软雅黑"/>
          <w:color w:val="333333"/>
          <w:sz w:val="21"/>
          <w:szCs w:val="21"/>
        </w:rPr>
        <w:t>杨二龙</w:t>
      </w:r>
      <w:r>
        <w:rPr>
          <w:rFonts w:ascii="微软雅黑" w:hAnsi="微软雅黑"/>
          <w:color w:val="333333"/>
          <w:sz w:val="21"/>
          <w:szCs w:val="21"/>
        </w:rPr>
        <w:t xml:space="preserve">, </w:t>
      </w:r>
      <w:r>
        <w:rPr>
          <w:rFonts w:ascii="微软雅黑" w:hAnsi="微软雅黑"/>
          <w:color w:val="333333"/>
          <w:sz w:val="21"/>
          <w:szCs w:val="21"/>
        </w:rPr>
        <w:t>付</w:t>
      </w:r>
      <w:proofErr w:type="gramStart"/>
      <w:r>
        <w:rPr>
          <w:rFonts w:ascii="微软雅黑" w:hAnsi="微软雅黑"/>
          <w:color w:val="333333"/>
          <w:sz w:val="21"/>
          <w:szCs w:val="21"/>
        </w:rPr>
        <w:t>世</w:t>
      </w:r>
      <w:proofErr w:type="gramEnd"/>
      <w:r>
        <w:rPr>
          <w:rFonts w:ascii="微软雅黑" w:hAnsi="微软雅黑"/>
          <w:color w:val="333333"/>
          <w:sz w:val="21"/>
          <w:szCs w:val="21"/>
        </w:rPr>
        <w:t>博</w:t>
      </w:r>
      <w:r>
        <w:rPr>
          <w:rFonts w:ascii="微软雅黑" w:hAnsi="微软雅黑"/>
          <w:color w:val="333333"/>
          <w:sz w:val="21"/>
          <w:szCs w:val="21"/>
        </w:rPr>
        <w:t xml:space="preserve">. </w:t>
      </w:r>
      <w:r>
        <w:rPr>
          <w:rFonts w:ascii="微软雅黑" w:hAnsi="微软雅黑"/>
          <w:color w:val="333333"/>
          <w:sz w:val="21"/>
          <w:szCs w:val="21"/>
        </w:rPr>
        <w:t>混合润湿毛细管渗吸采油前缘特征研究</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2025, 38(5): 39-47.</w:t>
      </w:r>
    </w:p>
    <w:p w14:paraId="1316B222" w14:textId="77777777" w:rsidR="00000000" w:rsidRDefault="002D32C6">
      <w:pPr>
        <w:pStyle w:val="ab"/>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 xml:space="preserve">PU Yu, YANG </w:t>
      </w:r>
      <w:proofErr w:type="spellStart"/>
      <w:r>
        <w:rPr>
          <w:rFonts w:ascii="微软雅黑" w:hAnsi="微软雅黑" w:hint="eastAsia"/>
          <w:color w:val="333333"/>
          <w:sz w:val="21"/>
          <w:szCs w:val="21"/>
        </w:rPr>
        <w:t>Erlong</w:t>
      </w:r>
      <w:proofErr w:type="spellEnd"/>
      <w:r>
        <w:rPr>
          <w:rFonts w:ascii="微软雅黑" w:hAnsi="微软雅黑" w:hint="eastAsia"/>
          <w:color w:val="333333"/>
          <w:sz w:val="21"/>
          <w:szCs w:val="21"/>
        </w:rPr>
        <w:t xml:space="preserve">, FU </w:t>
      </w:r>
      <w:proofErr w:type="spellStart"/>
      <w:r>
        <w:rPr>
          <w:rFonts w:ascii="微软雅黑" w:hAnsi="微软雅黑" w:hint="eastAsia"/>
          <w:color w:val="333333"/>
          <w:sz w:val="21"/>
          <w:szCs w:val="21"/>
        </w:rPr>
        <w:t>Shibo</w:t>
      </w:r>
      <w:proofErr w:type="spellEnd"/>
      <w:r>
        <w:rPr>
          <w:rFonts w:ascii="微软雅黑" w:hAnsi="微软雅黑" w:hint="eastAsia"/>
          <w:color w:val="333333"/>
          <w:sz w:val="21"/>
          <w:szCs w:val="21"/>
        </w:rPr>
        <w:t>. Study on Imbibition Oil Recovery Fro</w:t>
      </w:r>
      <w:r>
        <w:rPr>
          <w:rFonts w:ascii="微软雅黑" w:hAnsi="微软雅黑" w:hint="eastAsia"/>
          <w:color w:val="333333"/>
          <w:sz w:val="21"/>
          <w:szCs w:val="21"/>
        </w:rPr>
        <w:t>nt Characteristics of Mixed Wetting Capillary[J]. Journal of Petrochemical Universities, 2025, 38(5): 39-47.</w:t>
      </w:r>
    </w:p>
    <w:p w14:paraId="68BC7B25" w14:textId="77777777" w:rsidR="00000000" w:rsidRDefault="002D32C6">
      <w:pPr>
        <w:pStyle w:val="ab"/>
        <w:numPr>
          <w:ilvl w:val="0"/>
          <w:numId w:val="7"/>
        </w:numPr>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刘保余</w:t>
      </w:r>
      <w:r>
        <w:rPr>
          <w:rFonts w:ascii="微软雅黑" w:hAnsi="微软雅黑" w:hint="eastAsia"/>
          <w:color w:val="333333"/>
          <w:sz w:val="21"/>
          <w:szCs w:val="21"/>
        </w:rPr>
        <w:t xml:space="preserve">, </w:t>
      </w:r>
      <w:r>
        <w:rPr>
          <w:rFonts w:ascii="微软雅黑" w:hAnsi="微软雅黑" w:hint="eastAsia"/>
          <w:color w:val="333333"/>
          <w:sz w:val="21"/>
          <w:szCs w:val="21"/>
        </w:rPr>
        <w:t>闫朔</w:t>
      </w:r>
      <w:r>
        <w:rPr>
          <w:rFonts w:ascii="微软雅黑" w:hAnsi="微软雅黑" w:hint="eastAsia"/>
          <w:color w:val="333333"/>
          <w:sz w:val="21"/>
          <w:szCs w:val="21"/>
        </w:rPr>
        <w:t xml:space="preserve">, </w:t>
      </w:r>
      <w:r>
        <w:rPr>
          <w:rFonts w:ascii="微软雅黑" w:hAnsi="微软雅黑" w:hint="eastAsia"/>
          <w:color w:val="333333"/>
          <w:sz w:val="21"/>
          <w:szCs w:val="21"/>
        </w:rPr>
        <w:t>张旭</w:t>
      </w:r>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hint="eastAsia"/>
          <w:color w:val="333333"/>
          <w:sz w:val="21"/>
          <w:szCs w:val="21"/>
        </w:rPr>
        <w:t xml:space="preserve">. </w:t>
      </w:r>
      <w:r>
        <w:rPr>
          <w:rFonts w:ascii="微软雅黑" w:hAnsi="微软雅黑" w:hint="eastAsia"/>
          <w:color w:val="333333"/>
          <w:sz w:val="21"/>
          <w:szCs w:val="21"/>
        </w:rPr>
        <w:t>一种大型常压储罐罐壁不均匀沉降定量评价方法</w:t>
      </w:r>
      <w:r>
        <w:rPr>
          <w:rFonts w:ascii="微软雅黑" w:hAnsi="微软雅黑" w:hint="eastAsia"/>
          <w:color w:val="333333"/>
          <w:sz w:val="21"/>
          <w:szCs w:val="21"/>
        </w:rPr>
        <w:t xml:space="preserve">[J]. </w:t>
      </w:r>
      <w:r>
        <w:rPr>
          <w:rFonts w:ascii="微软雅黑" w:hAnsi="微软雅黑" w:hint="eastAsia"/>
          <w:color w:val="333333"/>
          <w:sz w:val="21"/>
          <w:szCs w:val="21"/>
        </w:rPr>
        <w:t>石油化工高等学校学报</w:t>
      </w:r>
      <w:r>
        <w:rPr>
          <w:rFonts w:ascii="微软雅黑" w:hAnsi="微软雅黑" w:hint="eastAsia"/>
          <w:color w:val="333333"/>
          <w:sz w:val="21"/>
          <w:szCs w:val="21"/>
        </w:rPr>
        <w:t>, 2025, 38(5): 48-53.</w:t>
      </w:r>
    </w:p>
    <w:p w14:paraId="21CD2E82" w14:textId="77777777" w:rsidR="00000000" w:rsidRDefault="002D32C6">
      <w:pPr>
        <w:pStyle w:val="ab"/>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lastRenderedPageBreak/>
        <w:t xml:space="preserve">LIU </w:t>
      </w:r>
      <w:proofErr w:type="spellStart"/>
      <w:r>
        <w:rPr>
          <w:rFonts w:ascii="微软雅黑" w:hAnsi="微软雅黑" w:hint="eastAsia"/>
          <w:color w:val="333333"/>
          <w:sz w:val="21"/>
          <w:szCs w:val="21"/>
        </w:rPr>
        <w:t>Baoyu</w:t>
      </w:r>
      <w:proofErr w:type="spellEnd"/>
      <w:r>
        <w:rPr>
          <w:rFonts w:ascii="微软雅黑" w:hAnsi="微软雅黑" w:hint="eastAsia"/>
          <w:color w:val="333333"/>
          <w:sz w:val="21"/>
          <w:szCs w:val="21"/>
        </w:rPr>
        <w:t xml:space="preserve">, YAN </w:t>
      </w:r>
      <w:proofErr w:type="spellStart"/>
      <w:r>
        <w:rPr>
          <w:rFonts w:ascii="微软雅黑" w:hAnsi="微软雅黑" w:hint="eastAsia"/>
          <w:color w:val="333333"/>
          <w:sz w:val="21"/>
          <w:szCs w:val="21"/>
        </w:rPr>
        <w:t>Shuo</w:t>
      </w:r>
      <w:proofErr w:type="spellEnd"/>
      <w:r>
        <w:rPr>
          <w:rFonts w:ascii="微软雅黑" w:hAnsi="微软雅黑" w:hint="eastAsia"/>
          <w:color w:val="333333"/>
          <w:sz w:val="21"/>
          <w:szCs w:val="21"/>
        </w:rPr>
        <w:t>, ZHANG Xu,</w:t>
      </w:r>
      <w:r>
        <w:rPr>
          <w:rFonts w:ascii="微软雅黑" w:hAnsi="微软雅黑"/>
          <w:color w:val="333333"/>
          <w:sz w:val="21"/>
          <w:szCs w:val="21"/>
        </w:rPr>
        <w:t xml:space="preserve"> et al.</w:t>
      </w:r>
      <w:r>
        <w:rPr>
          <w:rFonts w:ascii="微软雅黑" w:hAnsi="微软雅黑" w:hint="eastAsia"/>
          <w:color w:val="333333"/>
          <w:sz w:val="21"/>
          <w:szCs w:val="21"/>
        </w:rPr>
        <w:t xml:space="preserve"> Failure Modes and Quantitative Eval</w:t>
      </w:r>
      <w:r>
        <w:rPr>
          <w:rFonts w:ascii="微软雅黑" w:hAnsi="微软雅黑" w:hint="eastAsia"/>
          <w:color w:val="333333"/>
          <w:sz w:val="21"/>
          <w:szCs w:val="21"/>
        </w:rPr>
        <w:t>uation Methods for Uneven Settlement of Large Storage Tanks[J]. Journal of Petrochemical Universities, 2025, 38(5): 48-53.</w:t>
      </w:r>
    </w:p>
    <w:p w14:paraId="577DF290" w14:textId="77777777" w:rsidR="00000000" w:rsidRDefault="002D32C6">
      <w:pPr>
        <w:pStyle w:val="ab"/>
        <w:numPr>
          <w:ilvl w:val="0"/>
          <w:numId w:val="7"/>
        </w:numPr>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卫彦超</w:t>
      </w:r>
      <w:r>
        <w:rPr>
          <w:rFonts w:ascii="微软雅黑" w:hAnsi="微软雅黑" w:hint="eastAsia"/>
          <w:color w:val="333333"/>
          <w:sz w:val="21"/>
          <w:szCs w:val="21"/>
        </w:rPr>
        <w:t xml:space="preserve">, </w:t>
      </w:r>
      <w:r>
        <w:rPr>
          <w:rFonts w:ascii="微软雅黑" w:hAnsi="微软雅黑" w:hint="eastAsia"/>
          <w:color w:val="333333"/>
          <w:sz w:val="21"/>
          <w:szCs w:val="21"/>
        </w:rPr>
        <w:t>吴玥蓉</w:t>
      </w:r>
      <w:r>
        <w:rPr>
          <w:rFonts w:ascii="微软雅黑" w:hAnsi="微软雅黑" w:hint="eastAsia"/>
          <w:color w:val="333333"/>
          <w:sz w:val="21"/>
          <w:szCs w:val="21"/>
        </w:rPr>
        <w:t xml:space="preserve">, </w:t>
      </w:r>
      <w:r>
        <w:rPr>
          <w:rFonts w:ascii="微软雅黑" w:hAnsi="微软雅黑" w:hint="eastAsia"/>
          <w:color w:val="333333"/>
          <w:sz w:val="21"/>
          <w:szCs w:val="21"/>
        </w:rPr>
        <w:t>李东军</w:t>
      </w:r>
      <w:r>
        <w:rPr>
          <w:rFonts w:ascii="微软雅黑" w:hAnsi="微软雅黑" w:hint="eastAsia"/>
          <w:color w:val="333333"/>
          <w:sz w:val="21"/>
          <w:szCs w:val="21"/>
        </w:rPr>
        <w:t>,</w:t>
      </w:r>
      <w:r>
        <w:rPr>
          <w:rFonts w:ascii="微软雅黑" w:hAnsi="微软雅黑" w:hint="eastAsia"/>
          <w:color w:val="333333"/>
          <w:sz w:val="21"/>
          <w:szCs w:val="21"/>
        </w:rPr>
        <w:t>等</w:t>
      </w:r>
      <w:r>
        <w:rPr>
          <w:rFonts w:ascii="微软雅黑" w:hAnsi="微软雅黑" w:hint="eastAsia"/>
          <w:color w:val="333333"/>
          <w:sz w:val="21"/>
          <w:szCs w:val="21"/>
        </w:rPr>
        <w:t>. J-Y</w:t>
      </w:r>
      <w:r>
        <w:rPr>
          <w:rFonts w:ascii="微软雅黑" w:hAnsi="微软雅黑" w:hint="eastAsia"/>
          <w:color w:val="333333"/>
          <w:sz w:val="21"/>
          <w:szCs w:val="21"/>
        </w:rPr>
        <w:t>成品</w:t>
      </w:r>
      <w:proofErr w:type="gramStart"/>
      <w:r>
        <w:rPr>
          <w:rFonts w:ascii="微软雅黑" w:hAnsi="微软雅黑" w:hint="eastAsia"/>
          <w:color w:val="333333"/>
          <w:sz w:val="21"/>
          <w:szCs w:val="21"/>
        </w:rPr>
        <w:t>油管道停输后</w:t>
      </w:r>
      <w:proofErr w:type="gramEnd"/>
      <w:r>
        <w:rPr>
          <w:rFonts w:ascii="微软雅黑" w:hAnsi="微软雅黑" w:hint="eastAsia"/>
          <w:color w:val="333333"/>
          <w:sz w:val="21"/>
          <w:szCs w:val="21"/>
        </w:rPr>
        <w:t>土壤温度及</w:t>
      </w:r>
      <w:proofErr w:type="gramStart"/>
      <w:r>
        <w:rPr>
          <w:rFonts w:ascii="微软雅黑" w:hAnsi="微软雅黑" w:hint="eastAsia"/>
          <w:color w:val="333333"/>
          <w:sz w:val="21"/>
          <w:szCs w:val="21"/>
        </w:rPr>
        <w:t>管道温压模拟</w:t>
      </w:r>
      <w:proofErr w:type="gramEnd"/>
      <w:r>
        <w:rPr>
          <w:rFonts w:ascii="微软雅黑" w:hAnsi="微软雅黑" w:hint="eastAsia"/>
          <w:color w:val="333333"/>
          <w:sz w:val="21"/>
          <w:szCs w:val="21"/>
        </w:rPr>
        <w:t xml:space="preserve">[J]. </w:t>
      </w:r>
      <w:r>
        <w:rPr>
          <w:rFonts w:ascii="微软雅黑" w:hAnsi="微软雅黑" w:hint="eastAsia"/>
          <w:color w:val="333333"/>
          <w:sz w:val="21"/>
          <w:szCs w:val="21"/>
        </w:rPr>
        <w:t>石油化工高等学校学报</w:t>
      </w:r>
      <w:r>
        <w:rPr>
          <w:rFonts w:ascii="微软雅黑" w:hAnsi="微软雅黑" w:hint="eastAsia"/>
          <w:color w:val="333333"/>
          <w:sz w:val="21"/>
          <w:szCs w:val="21"/>
        </w:rPr>
        <w:t>, 2025, 38(5): 54-60.</w:t>
      </w:r>
    </w:p>
    <w:p w14:paraId="15CF6724" w14:textId="77777777" w:rsidR="00000000" w:rsidRDefault="002D32C6">
      <w:pPr>
        <w:pStyle w:val="ab"/>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 xml:space="preserve">WEI </w:t>
      </w:r>
      <w:proofErr w:type="spellStart"/>
      <w:r>
        <w:rPr>
          <w:rFonts w:ascii="微软雅黑" w:hAnsi="微软雅黑" w:hint="eastAsia"/>
          <w:color w:val="333333"/>
          <w:sz w:val="21"/>
          <w:szCs w:val="21"/>
        </w:rPr>
        <w:t>Yanchao</w:t>
      </w:r>
      <w:proofErr w:type="spellEnd"/>
      <w:r>
        <w:rPr>
          <w:rFonts w:ascii="微软雅黑" w:hAnsi="微软雅黑" w:hint="eastAsia"/>
          <w:color w:val="333333"/>
          <w:sz w:val="21"/>
          <w:szCs w:val="21"/>
        </w:rPr>
        <w:t xml:space="preserve">, WU </w:t>
      </w:r>
      <w:proofErr w:type="spellStart"/>
      <w:r>
        <w:rPr>
          <w:rFonts w:ascii="微软雅黑" w:hAnsi="微软雅黑" w:hint="eastAsia"/>
          <w:color w:val="333333"/>
          <w:sz w:val="21"/>
          <w:szCs w:val="21"/>
        </w:rPr>
        <w:t>Yuerong</w:t>
      </w:r>
      <w:proofErr w:type="spellEnd"/>
      <w:r>
        <w:rPr>
          <w:rFonts w:ascii="微软雅黑" w:hAnsi="微软雅黑" w:hint="eastAsia"/>
          <w:color w:val="333333"/>
          <w:sz w:val="21"/>
          <w:szCs w:val="21"/>
        </w:rPr>
        <w:t xml:space="preserve">, LI </w:t>
      </w:r>
      <w:proofErr w:type="spellStart"/>
      <w:r>
        <w:rPr>
          <w:rFonts w:ascii="微软雅黑" w:hAnsi="微软雅黑" w:hint="eastAsia"/>
          <w:color w:val="333333"/>
          <w:sz w:val="21"/>
          <w:szCs w:val="21"/>
        </w:rPr>
        <w:t>Dongjun</w:t>
      </w:r>
      <w:proofErr w:type="spellEnd"/>
      <w:r>
        <w:rPr>
          <w:rFonts w:ascii="微软雅黑" w:hAnsi="微软雅黑" w:hint="eastAsia"/>
          <w:color w:val="333333"/>
          <w:sz w:val="21"/>
          <w:szCs w:val="21"/>
        </w:rPr>
        <w:t>,</w:t>
      </w:r>
      <w:r>
        <w:rPr>
          <w:rFonts w:ascii="微软雅黑" w:hAnsi="微软雅黑"/>
          <w:color w:val="333333"/>
          <w:sz w:val="21"/>
          <w:szCs w:val="21"/>
        </w:rPr>
        <w:t xml:space="preserve"> et al.</w:t>
      </w:r>
      <w:r>
        <w:rPr>
          <w:rFonts w:ascii="微软雅黑" w:hAnsi="微软雅黑" w:hint="eastAsia"/>
          <w:color w:val="333333"/>
          <w:sz w:val="21"/>
          <w:szCs w:val="21"/>
        </w:rPr>
        <w:t xml:space="preserve"> Simulation of</w:t>
      </w:r>
      <w:r>
        <w:rPr>
          <w:rFonts w:ascii="微软雅黑" w:hAnsi="微软雅黑" w:hint="eastAsia"/>
          <w:color w:val="333333"/>
          <w:sz w:val="21"/>
          <w:szCs w:val="21"/>
        </w:rPr>
        <w:t xml:space="preserve"> Soil Temperature and Pipeline Temperature-Pressure after Shutdown of J-Y Product Pipeline[J]. Journal of Petrochemical Universities, 2025, 38(5): 54-60.</w:t>
      </w:r>
    </w:p>
    <w:p w14:paraId="50B487F9" w14:textId="77777777" w:rsidR="00000000" w:rsidRDefault="002D32C6">
      <w:pPr>
        <w:pStyle w:val="ab"/>
        <w:numPr>
          <w:ilvl w:val="0"/>
          <w:numId w:val="7"/>
        </w:numPr>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吴云龙</w:t>
      </w:r>
      <w:r>
        <w:rPr>
          <w:rFonts w:ascii="微软雅黑" w:hAnsi="微软雅黑"/>
          <w:color w:val="333333"/>
          <w:sz w:val="21"/>
          <w:szCs w:val="21"/>
        </w:rPr>
        <w:t xml:space="preserve">. </w:t>
      </w:r>
      <w:r>
        <w:rPr>
          <w:rFonts w:ascii="微软雅黑" w:hAnsi="微软雅黑"/>
          <w:color w:val="333333"/>
          <w:sz w:val="21"/>
          <w:szCs w:val="21"/>
        </w:rPr>
        <w:t>基于分级控制和多信息融合的缝洞型碳酸盐岩气藏三维地质建模方法</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2025, 38(5): 61-68.</w:t>
      </w:r>
    </w:p>
    <w:p w14:paraId="38D148A1" w14:textId="77777777" w:rsidR="00000000" w:rsidRDefault="002D32C6">
      <w:pPr>
        <w:pStyle w:val="ab"/>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 xml:space="preserve">WU Yunlong. Three-Dimensional </w:t>
      </w:r>
      <w:r>
        <w:rPr>
          <w:rFonts w:ascii="微软雅黑" w:hAnsi="微软雅黑" w:hint="eastAsia"/>
          <w:color w:val="333333"/>
          <w:sz w:val="21"/>
          <w:szCs w:val="21"/>
        </w:rPr>
        <w:t>Geological Modeling Method for Fault-Block Carbonate Reservoirs Based on Hierarchical Control and Multi-Information Fusion[J]. Journal of Petrochemical Universities, 2025, 38(5): 61-68.</w:t>
      </w:r>
    </w:p>
    <w:p w14:paraId="4FDC14EA" w14:textId="77777777" w:rsidR="00000000" w:rsidRDefault="002D32C6">
      <w:pPr>
        <w:pStyle w:val="ab"/>
        <w:numPr>
          <w:ilvl w:val="0"/>
          <w:numId w:val="7"/>
        </w:numPr>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李</w:t>
      </w:r>
      <w:proofErr w:type="gramStart"/>
      <w:r>
        <w:rPr>
          <w:rFonts w:ascii="微软雅黑" w:hAnsi="微软雅黑"/>
          <w:color w:val="333333"/>
          <w:sz w:val="21"/>
          <w:szCs w:val="21"/>
        </w:rPr>
        <w:t>谡</w:t>
      </w:r>
      <w:proofErr w:type="gramEnd"/>
      <w:r>
        <w:rPr>
          <w:rFonts w:ascii="微软雅黑" w:hAnsi="微软雅黑"/>
          <w:color w:val="333333"/>
          <w:sz w:val="21"/>
          <w:szCs w:val="21"/>
        </w:rPr>
        <w:t>民</w:t>
      </w:r>
      <w:r>
        <w:rPr>
          <w:rFonts w:ascii="微软雅黑" w:hAnsi="微软雅黑"/>
          <w:color w:val="333333"/>
          <w:sz w:val="21"/>
          <w:szCs w:val="21"/>
        </w:rPr>
        <w:t xml:space="preserve">, </w:t>
      </w:r>
      <w:r>
        <w:rPr>
          <w:rFonts w:ascii="微软雅黑" w:hAnsi="微软雅黑"/>
          <w:color w:val="333333"/>
          <w:sz w:val="21"/>
          <w:szCs w:val="21"/>
        </w:rPr>
        <w:t>董</w:t>
      </w:r>
      <w:proofErr w:type="gramStart"/>
      <w:r>
        <w:rPr>
          <w:rFonts w:ascii="微软雅黑" w:hAnsi="微软雅黑"/>
          <w:color w:val="333333"/>
          <w:sz w:val="21"/>
          <w:szCs w:val="21"/>
        </w:rPr>
        <w:t>世</w:t>
      </w:r>
      <w:proofErr w:type="gramEnd"/>
      <w:r>
        <w:rPr>
          <w:rFonts w:ascii="微软雅黑" w:hAnsi="微软雅黑"/>
          <w:color w:val="333333"/>
          <w:sz w:val="21"/>
          <w:szCs w:val="21"/>
        </w:rPr>
        <w:t>城</w:t>
      </w:r>
      <w:r>
        <w:rPr>
          <w:rFonts w:ascii="微软雅黑" w:hAnsi="微软雅黑"/>
          <w:color w:val="333333"/>
          <w:sz w:val="21"/>
          <w:szCs w:val="21"/>
        </w:rPr>
        <w:t xml:space="preserve">, </w:t>
      </w:r>
      <w:proofErr w:type="gramStart"/>
      <w:r>
        <w:rPr>
          <w:rFonts w:ascii="微软雅黑" w:hAnsi="微软雅黑"/>
          <w:color w:val="333333"/>
          <w:sz w:val="21"/>
          <w:szCs w:val="21"/>
        </w:rPr>
        <w:t>宋仁升</w:t>
      </w:r>
      <w:proofErr w:type="gramEnd"/>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甲醇水蒸气重整本征动力学和模拟研究</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2025, 38(5): 69-80</w:t>
      </w:r>
      <w:r>
        <w:rPr>
          <w:rFonts w:ascii="微软雅黑" w:hAnsi="微软雅黑"/>
          <w:color w:val="333333"/>
          <w:sz w:val="21"/>
          <w:szCs w:val="21"/>
        </w:rPr>
        <w:t>.</w:t>
      </w:r>
    </w:p>
    <w:p w14:paraId="491B3956" w14:textId="77777777" w:rsidR="00000000" w:rsidRDefault="002D32C6">
      <w:pPr>
        <w:pStyle w:val="ab"/>
        <w:shd w:val="clear" w:color="auto" w:fill="FFFFFF"/>
        <w:spacing w:before="0" w:beforeAutospacing="0" w:after="150" w:afterAutospacing="0"/>
        <w:jc w:val="both"/>
        <w:rPr>
          <w:sz w:val="28"/>
          <w:szCs w:val="28"/>
        </w:rPr>
      </w:pPr>
      <w:r>
        <w:rPr>
          <w:rFonts w:ascii="微软雅黑" w:hAnsi="微软雅黑" w:hint="eastAsia"/>
          <w:color w:val="333333"/>
          <w:sz w:val="21"/>
          <w:szCs w:val="21"/>
        </w:rPr>
        <w:t xml:space="preserve">LI </w:t>
      </w:r>
      <w:proofErr w:type="spellStart"/>
      <w:r>
        <w:rPr>
          <w:rFonts w:ascii="微软雅黑" w:hAnsi="微软雅黑" w:hint="eastAsia"/>
          <w:color w:val="333333"/>
          <w:sz w:val="21"/>
          <w:szCs w:val="21"/>
        </w:rPr>
        <w:t>Sumin</w:t>
      </w:r>
      <w:proofErr w:type="spellEnd"/>
      <w:r>
        <w:rPr>
          <w:rFonts w:ascii="微软雅黑" w:hAnsi="微软雅黑" w:hint="eastAsia"/>
          <w:color w:val="333333"/>
          <w:sz w:val="21"/>
          <w:szCs w:val="21"/>
        </w:rPr>
        <w:t xml:space="preserve">, DONG </w:t>
      </w:r>
      <w:proofErr w:type="spellStart"/>
      <w:r>
        <w:rPr>
          <w:rFonts w:ascii="微软雅黑" w:hAnsi="微软雅黑" w:hint="eastAsia"/>
          <w:color w:val="333333"/>
          <w:sz w:val="21"/>
          <w:szCs w:val="21"/>
        </w:rPr>
        <w:t>Shicheng</w:t>
      </w:r>
      <w:proofErr w:type="spellEnd"/>
      <w:r>
        <w:rPr>
          <w:rFonts w:ascii="微软雅黑" w:hAnsi="微软雅黑" w:hint="eastAsia"/>
          <w:color w:val="333333"/>
          <w:sz w:val="21"/>
          <w:szCs w:val="21"/>
        </w:rPr>
        <w:t xml:space="preserve">, SONG </w:t>
      </w:r>
      <w:proofErr w:type="spellStart"/>
      <w:r>
        <w:rPr>
          <w:rFonts w:ascii="微软雅黑" w:hAnsi="微软雅黑" w:hint="eastAsia"/>
          <w:color w:val="333333"/>
          <w:sz w:val="21"/>
          <w:szCs w:val="21"/>
        </w:rPr>
        <w:t>Rensheng</w:t>
      </w:r>
      <w:proofErr w:type="spellEnd"/>
      <w:r>
        <w:rPr>
          <w:rFonts w:ascii="微软雅黑" w:hAnsi="微软雅黑" w:hint="eastAsia"/>
          <w:color w:val="333333"/>
          <w:sz w:val="21"/>
          <w:szCs w:val="21"/>
        </w:rPr>
        <w:t>,</w:t>
      </w:r>
      <w:r>
        <w:rPr>
          <w:rFonts w:ascii="微软雅黑" w:hAnsi="微软雅黑"/>
          <w:color w:val="333333"/>
          <w:sz w:val="21"/>
          <w:szCs w:val="21"/>
        </w:rPr>
        <w:t xml:space="preserve"> et al.</w:t>
      </w:r>
      <w:r>
        <w:rPr>
          <w:rFonts w:ascii="微软雅黑" w:hAnsi="微软雅黑" w:hint="eastAsia"/>
          <w:color w:val="333333"/>
          <w:sz w:val="21"/>
          <w:szCs w:val="21"/>
        </w:rPr>
        <w:t xml:space="preserve"> Intrinsic Kinetic and Simulation Study of Methanol Steam Reforming[J]. Journal of Petrochemical Universities, 2025, 38(5): 69-80.</w:t>
      </w:r>
    </w:p>
    <w:p w14:paraId="34737A66" w14:textId="77777777" w:rsidR="00000000" w:rsidRDefault="002D32C6">
      <w:pPr>
        <w:spacing w:line="360" w:lineRule="auto"/>
        <w:jc w:val="center"/>
        <w:rPr>
          <w:rFonts w:hint="eastAsia"/>
          <w:sz w:val="28"/>
          <w:szCs w:val="28"/>
        </w:rPr>
      </w:pPr>
      <w:r>
        <w:rPr>
          <w:b/>
          <w:sz w:val="28"/>
          <w:szCs w:val="28"/>
        </w:rPr>
        <w:lastRenderedPageBreak/>
        <w:t>202</w:t>
      </w:r>
      <w:r>
        <w:rPr>
          <w:rFonts w:hint="eastAsia"/>
          <w:b/>
          <w:sz w:val="28"/>
          <w:szCs w:val="28"/>
        </w:rPr>
        <w:t>5</w:t>
      </w:r>
      <w:r>
        <w:rPr>
          <w:rFonts w:hint="eastAsia"/>
          <w:b/>
          <w:sz w:val="28"/>
          <w:szCs w:val="28"/>
        </w:rPr>
        <w:t>年</w:t>
      </w:r>
      <w:r>
        <w:rPr>
          <w:b/>
          <w:sz w:val="28"/>
          <w:szCs w:val="28"/>
        </w:rPr>
        <w:t>3</w:t>
      </w:r>
      <w:r>
        <w:rPr>
          <w:rFonts w:hint="eastAsia"/>
          <w:b/>
          <w:sz w:val="28"/>
          <w:szCs w:val="28"/>
        </w:rPr>
        <w:t>8</w:t>
      </w:r>
      <w:r>
        <w:rPr>
          <w:rFonts w:hint="eastAsia"/>
          <w:b/>
          <w:sz w:val="28"/>
          <w:szCs w:val="28"/>
        </w:rPr>
        <w:t>卷第</w:t>
      </w:r>
      <w:r>
        <w:rPr>
          <w:b/>
          <w:sz w:val="28"/>
          <w:szCs w:val="28"/>
        </w:rPr>
        <w:t>4</w:t>
      </w:r>
      <w:r>
        <w:rPr>
          <w:rFonts w:hint="eastAsia"/>
          <w:b/>
          <w:sz w:val="28"/>
          <w:szCs w:val="28"/>
        </w:rPr>
        <w:t>期</w:t>
      </w:r>
    </w:p>
    <w:p w14:paraId="4D2B72F2"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w:t>
      </w:r>
      <w:r>
        <w:rPr>
          <w:rFonts w:ascii="微软雅黑" w:hAnsi="微软雅黑"/>
          <w:color w:val="333333"/>
          <w:sz w:val="21"/>
          <w:szCs w:val="21"/>
        </w:rPr>
        <w:t>.</w:t>
      </w:r>
      <w:r>
        <w:rPr>
          <w:rFonts w:ascii="微软雅黑" w:hAnsi="微软雅黑"/>
          <w:color w:val="333333"/>
          <w:szCs w:val="21"/>
        </w:rPr>
        <w:t xml:space="preserve"> </w:t>
      </w:r>
      <w:proofErr w:type="gramStart"/>
      <w:r>
        <w:rPr>
          <w:rFonts w:ascii="微软雅黑" w:hAnsi="微软雅黑"/>
          <w:color w:val="333333"/>
          <w:sz w:val="21"/>
          <w:szCs w:val="21"/>
        </w:rPr>
        <w:t>闻华宇</w:t>
      </w:r>
      <w:proofErr w:type="gramEnd"/>
      <w:r>
        <w:rPr>
          <w:rFonts w:ascii="微软雅黑" w:hAnsi="微软雅黑"/>
          <w:color w:val="333333"/>
          <w:sz w:val="21"/>
          <w:szCs w:val="21"/>
        </w:rPr>
        <w:t xml:space="preserve">, </w:t>
      </w:r>
      <w:proofErr w:type="gramStart"/>
      <w:r>
        <w:rPr>
          <w:rFonts w:ascii="微软雅黑" w:hAnsi="微软雅黑"/>
          <w:color w:val="333333"/>
          <w:sz w:val="21"/>
          <w:szCs w:val="21"/>
        </w:rPr>
        <w:t>洪叶江</w:t>
      </w:r>
      <w:proofErr w:type="gramEnd"/>
      <w:r>
        <w:rPr>
          <w:rFonts w:ascii="微软雅黑" w:hAnsi="微软雅黑"/>
          <w:color w:val="333333"/>
          <w:sz w:val="21"/>
          <w:szCs w:val="21"/>
        </w:rPr>
        <w:t xml:space="preserve">, </w:t>
      </w:r>
      <w:r>
        <w:rPr>
          <w:rFonts w:ascii="微软雅黑" w:hAnsi="微软雅黑"/>
          <w:color w:val="333333"/>
          <w:sz w:val="21"/>
          <w:szCs w:val="21"/>
        </w:rPr>
        <w:t>李锐</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proofErr w:type="gramStart"/>
      <w:r>
        <w:rPr>
          <w:rFonts w:ascii="微软雅黑" w:hAnsi="微软雅黑"/>
          <w:color w:val="333333"/>
          <w:sz w:val="21"/>
          <w:szCs w:val="21"/>
        </w:rPr>
        <w:t>油品种</w:t>
      </w:r>
      <w:proofErr w:type="gramEnd"/>
      <w:r>
        <w:rPr>
          <w:rFonts w:ascii="微软雅黑" w:hAnsi="微软雅黑"/>
          <w:color w:val="333333"/>
          <w:sz w:val="21"/>
          <w:szCs w:val="21"/>
        </w:rPr>
        <w:t>类及其流量对</w:t>
      </w:r>
      <w:r>
        <w:rPr>
          <w:rFonts w:ascii="微软雅黑" w:hAnsi="微软雅黑"/>
          <w:color w:val="333333"/>
          <w:sz w:val="21"/>
          <w:szCs w:val="21"/>
        </w:rPr>
        <w:t>REAC</w:t>
      </w:r>
      <w:r>
        <w:rPr>
          <w:rFonts w:ascii="微软雅黑" w:hAnsi="微软雅黑"/>
          <w:color w:val="333333"/>
          <w:sz w:val="21"/>
          <w:szCs w:val="21"/>
        </w:rPr>
        <w:t>系统流动腐蚀风险的影响</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2025</w:t>
      </w:r>
      <w:r>
        <w:rPr>
          <w:rFonts w:ascii="微软雅黑" w:hAnsi="微软雅黑"/>
          <w:color w:val="333333"/>
          <w:sz w:val="21"/>
          <w:szCs w:val="21"/>
        </w:rPr>
        <w:t>, 38(4): 1-9.</w:t>
      </w:r>
    </w:p>
    <w:p w14:paraId="16E58A3B"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WEN </w:t>
      </w:r>
      <w:proofErr w:type="spellStart"/>
      <w:r>
        <w:rPr>
          <w:rFonts w:ascii="微软雅黑" w:hAnsi="微软雅黑"/>
          <w:color w:val="333333"/>
          <w:sz w:val="21"/>
          <w:szCs w:val="21"/>
        </w:rPr>
        <w:t>Huayu</w:t>
      </w:r>
      <w:proofErr w:type="spellEnd"/>
      <w:r>
        <w:rPr>
          <w:rFonts w:ascii="微软雅黑" w:hAnsi="微软雅黑"/>
          <w:color w:val="333333"/>
          <w:sz w:val="21"/>
          <w:szCs w:val="21"/>
        </w:rPr>
        <w:t xml:space="preserve">, HONG </w:t>
      </w:r>
      <w:proofErr w:type="spellStart"/>
      <w:r>
        <w:rPr>
          <w:rFonts w:ascii="微软雅黑" w:hAnsi="微软雅黑"/>
          <w:color w:val="333333"/>
          <w:sz w:val="21"/>
          <w:szCs w:val="21"/>
        </w:rPr>
        <w:t>Yejiang</w:t>
      </w:r>
      <w:proofErr w:type="spellEnd"/>
      <w:r>
        <w:rPr>
          <w:rFonts w:ascii="微软雅黑" w:hAnsi="微软雅黑"/>
          <w:color w:val="333333"/>
          <w:sz w:val="21"/>
          <w:szCs w:val="21"/>
        </w:rPr>
        <w:t>, LI Rui, et al. The Influence of Oil Types and Their Flow Rates on the Flow Corrosion Risk of REAC Systems[J]. Journal of Petrochemical Universities, 2025, 38(4): 1-9.</w:t>
      </w:r>
    </w:p>
    <w:p w14:paraId="7EF4A484"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2.</w:t>
      </w:r>
      <w:r>
        <w:rPr>
          <w:rFonts w:ascii="微软雅黑" w:hAnsi="微软雅黑"/>
          <w:color w:val="333333"/>
          <w:szCs w:val="21"/>
        </w:rPr>
        <w:t xml:space="preserve"> </w:t>
      </w:r>
      <w:r>
        <w:rPr>
          <w:rFonts w:ascii="微软雅黑" w:hAnsi="微软雅黑"/>
          <w:color w:val="333333"/>
          <w:sz w:val="21"/>
          <w:szCs w:val="21"/>
        </w:rPr>
        <w:t>梁光敏</w:t>
      </w:r>
      <w:r>
        <w:rPr>
          <w:rFonts w:ascii="微软雅黑" w:hAnsi="微软雅黑"/>
          <w:color w:val="333333"/>
          <w:sz w:val="21"/>
          <w:szCs w:val="21"/>
        </w:rPr>
        <w:t xml:space="preserve">, </w:t>
      </w:r>
      <w:proofErr w:type="gramStart"/>
      <w:r>
        <w:rPr>
          <w:rFonts w:ascii="微软雅黑" w:hAnsi="微软雅黑"/>
          <w:color w:val="333333"/>
          <w:sz w:val="21"/>
          <w:szCs w:val="21"/>
        </w:rPr>
        <w:t>顾慧豪</w:t>
      </w:r>
      <w:proofErr w:type="gramEnd"/>
      <w:r>
        <w:rPr>
          <w:rFonts w:ascii="微软雅黑" w:hAnsi="微软雅黑"/>
          <w:color w:val="333333"/>
          <w:sz w:val="21"/>
          <w:szCs w:val="21"/>
        </w:rPr>
        <w:t xml:space="preserve">, </w:t>
      </w:r>
      <w:r>
        <w:rPr>
          <w:rFonts w:ascii="微软雅黑" w:hAnsi="微软雅黑"/>
          <w:color w:val="333333"/>
          <w:sz w:val="21"/>
          <w:szCs w:val="21"/>
        </w:rPr>
        <w:t>宫晓杰</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噻吩二羧酸和</w:t>
      </w:r>
      <w:proofErr w:type="gramStart"/>
      <w:r>
        <w:rPr>
          <w:rFonts w:ascii="微软雅黑" w:hAnsi="微软雅黑"/>
          <w:color w:val="333333"/>
          <w:sz w:val="21"/>
          <w:szCs w:val="21"/>
        </w:rPr>
        <w:t>螯</w:t>
      </w:r>
      <w:proofErr w:type="gramEnd"/>
      <w:r>
        <w:rPr>
          <w:rFonts w:ascii="微软雅黑" w:hAnsi="微软雅黑"/>
          <w:color w:val="333333"/>
          <w:sz w:val="21"/>
          <w:szCs w:val="21"/>
        </w:rPr>
        <w:t>合型氮基配体共筑的光电功能铜（</w:t>
      </w:r>
      <w:r>
        <w:rPr>
          <w:rFonts w:ascii="微软雅黑" w:hAnsi="微软雅黑"/>
          <w:color w:val="333333"/>
          <w:sz w:val="21"/>
          <w:szCs w:val="21"/>
        </w:rPr>
        <w:t>Ⅱ</w:t>
      </w:r>
      <w:r>
        <w:rPr>
          <w:rFonts w:ascii="微软雅黑" w:hAnsi="微软雅黑"/>
          <w:color w:val="333333"/>
          <w:sz w:val="21"/>
          <w:szCs w:val="21"/>
        </w:rPr>
        <w:t>）配合物</w:t>
      </w:r>
      <w:r>
        <w:rPr>
          <w:rFonts w:ascii="微软雅黑" w:hAnsi="微软雅黑"/>
          <w:color w:val="333333"/>
          <w:sz w:val="21"/>
          <w:szCs w:val="21"/>
        </w:rPr>
        <w:t>[J</w:t>
      </w:r>
      <w:r>
        <w:rPr>
          <w:rFonts w:ascii="微软雅黑" w:hAnsi="微软雅黑"/>
          <w:color w:val="333333"/>
          <w:sz w:val="21"/>
          <w:szCs w:val="21"/>
        </w:rPr>
        <w:t xml:space="preserve">]. </w:t>
      </w:r>
      <w:r>
        <w:rPr>
          <w:rFonts w:ascii="微软雅黑" w:hAnsi="微软雅黑"/>
          <w:color w:val="333333"/>
          <w:sz w:val="21"/>
          <w:szCs w:val="21"/>
        </w:rPr>
        <w:t>石油化工高等学校学报</w:t>
      </w:r>
      <w:r>
        <w:rPr>
          <w:rFonts w:ascii="微软雅黑" w:hAnsi="微软雅黑"/>
          <w:color w:val="333333"/>
          <w:sz w:val="21"/>
          <w:szCs w:val="21"/>
        </w:rPr>
        <w:t>, 2025, 38(4): 10-17.</w:t>
      </w:r>
    </w:p>
    <w:p w14:paraId="0A5846CE"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LIANG </w:t>
      </w:r>
      <w:proofErr w:type="spellStart"/>
      <w:r>
        <w:rPr>
          <w:rFonts w:ascii="微软雅黑" w:hAnsi="微软雅黑"/>
          <w:color w:val="333333"/>
          <w:sz w:val="21"/>
          <w:szCs w:val="21"/>
        </w:rPr>
        <w:t>Guangmin</w:t>
      </w:r>
      <w:proofErr w:type="spellEnd"/>
      <w:r>
        <w:rPr>
          <w:rFonts w:ascii="微软雅黑" w:hAnsi="微软雅黑"/>
          <w:color w:val="333333"/>
          <w:sz w:val="21"/>
          <w:szCs w:val="21"/>
        </w:rPr>
        <w:t xml:space="preserve">, GU </w:t>
      </w:r>
      <w:proofErr w:type="spellStart"/>
      <w:r>
        <w:rPr>
          <w:rFonts w:ascii="微软雅黑" w:hAnsi="微软雅黑"/>
          <w:color w:val="333333"/>
          <w:sz w:val="21"/>
          <w:szCs w:val="21"/>
        </w:rPr>
        <w:t>Huihao</w:t>
      </w:r>
      <w:proofErr w:type="spellEnd"/>
      <w:r>
        <w:rPr>
          <w:rFonts w:ascii="微软雅黑" w:hAnsi="微软雅黑"/>
          <w:color w:val="333333"/>
          <w:sz w:val="21"/>
          <w:szCs w:val="21"/>
        </w:rPr>
        <w:t xml:space="preserve">, GONG </w:t>
      </w:r>
      <w:proofErr w:type="spellStart"/>
      <w:r>
        <w:rPr>
          <w:rFonts w:ascii="微软雅黑" w:hAnsi="微软雅黑"/>
          <w:color w:val="333333"/>
          <w:sz w:val="21"/>
          <w:szCs w:val="21"/>
        </w:rPr>
        <w:t>Xiaojie</w:t>
      </w:r>
      <w:proofErr w:type="spellEnd"/>
      <w:r>
        <w:rPr>
          <w:rFonts w:ascii="微软雅黑" w:hAnsi="微软雅黑"/>
          <w:color w:val="333333"/>
          <w:sz w:val="21"/>
          <w:szCs w:val="21"/>
        </w:rPr>
        <w:t xml:space="preserve">, et al. Photoelectric Functional Copper </w:t>
      </w:r>
      <w:r>
        <w:rPr>
          <w:rFonts w:ascii="微软雅黑" w:hAnsi="微软雅黑"/>
          <w:color w:val="333333"/>
          <w:sz w:val="21"/>
          <w:szCs w:val="21"/>
        </w:rPr>
        <w:t>（</w:t>
      </w:r>
      <w:r>
        <w:rPr>
          <w:rFonts w:ascii="微软雅黑" w:hAnsi="微软雅黑"/>
          <w:color w:val="333333"/>
          <w:sz w:val="21"/>
          <w:szCs w:val="21"/>
        </w:rPr>
        <w:t>Ⅱ</w:t>
      </w:r>
      <w:r>
        <w:rPr>
          <w:rFonts w:ascii="微软雅黑" w:hAnsi="微软雅黑"/>
          <w:color w:val="333333"/>
          <w:sz w:val="21"/>
          <w:szCs w:val="21"/>
        </w:rPr>
        <w:t>）</w:t>
      </w:r>
      <w:r>
        <w:rPr>
          <w:rFonts w:ascii="微软雅黑" w:hAnsi="微软雅黑"/>
          <w:color w:val="333333"/>
          <w:sz w:val="21"/>
          <w:szCs w:val="21"/>
        </w:rPr>
        <w:t xml:space="preserve"> Compounds </w:t>
      </w:r>
      <w:proofErr w:type="spellStart"/>
      <w:r>
        <w:rPr>
          <w:rFonts w:ascii="微软雅黑" w:hAnsi="微软雅黑"/>
          <w:color w:val="333333"/>
          <w:sz w:val="21"/>
          <w:szCs w:val="21"/>
        </w:rPr>
        <w:t>Co⁃Constructed</w:t>
      </w:r>
      <w:proofErr w:type="spellEnd"/>
      <w:r>
        <w:rPr>
          <w:rFonts w:ascii="微软雅黑" w:hAnsi="微软雅黑"/>
          <w:color w:val="333333"/>
          <w:sz w:val="21"/>
          <w:szCs w:val="21"/>
        </w:rPr>
        <w:t xml:space="preserve"> by Thiophene Dicarboxylic Acid and Chelated Nitrogen Ligands[J]. Journal of Petrochemical Universities, 2025, 38</w:t>
      </w:r>
      <w:r>
        <w:rPr>
          <w:rFonts w:ascii="微软雅黑" w:hAnsi="微软雅黑"/>
          <w:color w:val="333333"/>
          <w:sz w:val="21"/>
          <w:szCs w:val="21"/>
        </w:rPr>
        <w:t>(4): 10-17.</w:t>
      </w:r>
    </w:p>
    <w:p w14:paraId="77A10135"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3</w:t>
      </w:r>
      <w:r>
        <w:rPr>
          <w:rFonts w:ascii="微软雅黑" w:hAnsi="微软雅黑"/>
          <w:color w:val="333333"/>
          <w:sz w:val="21"/>
          <w:szCs w:val="21"/>
        </w:rPr>
        <w:t>.</w:t>
      </w:r>
      <w:r>
        <w:rPr>
          <w:rFonts w:ascii="微软雅黑" w:hAnsi="微软雅黑"/>
          <w:color w:val="333333"/>
          <w:szCs w:val="21"/>
        </w:rPr>
        <w:t xml:space="preserve"> </w:t>
      </w:r>
      <w:r>
        <w:rPr>
          <w:rFonts w:ascii="微软雅黑" w:hAnsi="微软雅黑"/>
          <w:color w:val="333333"/>
          <w:sz w:val="21"/>
          <w:szCs w:val="21"/>
        </w:rPr>
        <w:t>赵丹</w:t>
      </w:r>
      <w:r>
        <w:rPr>
          <w:rFonts w:ascii="微软雅黑" w:hAnsi="微软雅黑"/>
          <w:color w:val="333333"/>
          <w:sz w:val="21"/>
          <w:szCs w:val="21"/>
        </w:rPr>
        <w:t xml:space="preserve">, </w:t>
      </w:r>
      <w:r>
        <w:rPr>
          <w:rFonts w:ascii="微软雅黑" w:hAnsi="微软雅黑"/>
          <w:color w:val="333333"/>
          <w:sz w:val="21"/>
          <w:szCs w:val="21"/>
        </w:rPr>
        <w:t>王彦娟</w:t>
      </w:r>
      <w:r>
        <w:rPr>
          <w:rFonts w:ascii="微软雅黑" w:hAnsi="微软雅黑"/>
          <w:color w:val="333333"/>
          <w:sz w:val="21"/>
          <w:szCs w:val="21"/>
        </w:rPr>
        <w:t xml:space="preserve">, </w:t>
      </w:r>
      <w:r>
        <w:rPr>
          <w:rFonts w:ascii="微软雅黑" w:hAnsi="微软雅黑"/>
          <w:color w:val="333333"/>
          <w:sz w:val="21"/>
          <w:szCs w:val="21"/>
        </w:rPr>
        <w:t>潘显良</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炼厂气体分馏流程的模拟优化</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2025, 38(4): 18-24.</w:t>
      </w:r>
    </w:p>
    <w:p w14:paraId="76B84D2E"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ZHAO Dan, WANG </w:t>
      </w:r>
      <w:proofErr w:type="spellStart"/>
      <w:r>
        <w:rPr>
          <w:rFonts w:ascii="微软雅黑" w:hAnsi="微软雅黑"/>
          <w:color w:val="333333"/>
          <w:sz w:val="21"/>
          <w:szCs w:val="21"/>
        </w:rPr>
        <w:t>Yanjuan</w:t>
      </w:r>
      <w:proofErr w:type="spellEnd"/>
      <w:r>
        <w:rPr>
          <w:rFonts w:ascii="微软雅黑" w:hAnsi="微软雅黑"/>
          <w:color w:val="333333"/>
          <w:sz w:val="21"/>
          <w:szCs w:val="21"/>
        </w:rPr>
        <w:t xml:space="preserve">, PAN </w:t>
      </w:r>
      <w:proofErr w:type="spellStart"/>
      <w:r>
        <w:rPr>
          <w:rFonts w:ascii="微软雅黑" w:hAnsi="微软雅黑"/>
          <w:color w:val="333333"/>
          <w:sz w:val="21"/>
          <w:szCs w:val="21"/>
        </w:rPr>
        <w:t>Xianliang</w:t>
      </w:r>
      <w:proofErr w:type="spellEnd"/>
      <w:r>
        <w:rPr>
          <w:rFonts w:ascii="微软雅黑" w:hAnsi="微软雅黑"/>
          <w:color w:val="333333"/>
          <w:sz w:val="21"/>
          <w:szCs w:val="21"/>
        </w:rPr>
        <w:t>, et al. Simulation and Optimization of Gas Fractionation Process in Refinery[J]. Journal of Petrochemical Universities, 2025, 38(4): 18-</w:t>
      </w:r>
      <w:r>
        <w:rPr>
          <w:rFonts w:ascii="微软雅黑" w:hAnsi="微软雅黑"/>
          <w:color w:val="333333"/>
          <w:sz w:val="21"/>
          <w:szCs w:val="21"/>
        </w:rPr>
        <w:t>24.</w:t>
      </w:r>
    </w:p>
    <w:p w14:paraId="1775D287" w14:textId="77777777" w:rsidR="00000000" w:rsidRDefault="002D32C6">
      <w:pPr>
        <w:pStyle w:val="ab"/>
        <w:shd w:val="clear" w:color="auto" w:fill="FFFFFF"/>
        <w:spacing w:before="0" w:beforeAutospacing="0" w:after="0" w:afterAutospacing="0"/>
        <w:jc w:val="both"/>
        <w:rPr>
          <w:rFonts w:ascii="微软雅黑" w:hAnsi="微软雅黑"/>
          <w:color w:val="333333"/>
          <w:sz w:val="21"/>
          <w:szCs w:val="21"/>
        </w:rPr>
      </w:pPr>
      <w:r>
        <w:rPr>
          <w:rFonts w:ascii="微软雅黑" w:hAnsi="微软雅黑" w:hint="eastAsia"/>
          <w:color w:val="333333"/>
          <w:sz w:val="21"/>
          <w:szCs w:val="21"/>
        </w:rPr>
        <w:t>4</w:t>
      </w:r>
      <w:r>
        <w:rPr>
          <w:rFonts w:ascii="微软雅黑" w:hAnsi="微软雅黑"/>
          <w:color w:val="333333"/>
          <w:sz w:val="21"/>
          <w:szCs w:val="21"/>
        </w:rPr>
        <w:t>.</w:t>
      </w:r>
      <w:r>
        <w:rPr>
          <w:rFonts w:ascii="微软雅黑" w:hAnsi="微软雅黑"/>
          <w:color w:val="333333"/>
          <w:szCs w:val="21"/>
        </w:rPr>
        <w:t xml:space="preserve"> </w:t>
      </w:r>
      <w:proofErr w:type="gramStart"/>
      <w:r>
        <w:rPr>
          <w:rFonts w:ascii="微软雅黑" w:hAnsi="微软雅黑"/>
          <w:color w:val="333333"/>
          <w:sz w:val="21"/>
          <w:szCs w:val="21"/>
        </w:rPr>
        <w:t>王晋强</w:t>
      </w:r>
      <w:proofErr w:type="gramEnd"/>
      <w:r>
        <w:rPr>
          <w:rFonts w:ascii="微软雅黑" w:hAnsi="微软雅黑"/>
          <w:color w:val="333333"/>
          <w:sz w:val="21"/>
          <w:szCs w:val="21"/>
        </w:rPr>
        <w:t xml:space="preserve">, </w:t>
      </w:r>
      <w:r>
        <w:rPr>
          <w:rFonts w:ascii="微软雅黑" w:hAnsi="微软雅黑"/>
          <w:color w:val="333333"/>
          <w:sz w:val="21"/>
          <w:szCs w:val="21"/>
        </w:rPr>
        <w:t>刘百宽</w:t>
      </w:r>
      <w:r>
        <w:rPr>
          <w:rFonts w:ascii="微软雅黑" w:hAnsi="微软雅黑"/>
          <w:color w:val="333333"/>
          <w:sz w:val="21"/>
          <w:szCs w:val="21"/>
        </w:rPr>
        <w:t xml:space="preserve">, </w:t>
      </w:r>
      <w:r>
        <w:rPr>
          <w:rFonts w:ascii="微软雅黑" w:hAnsi="微软雅黑"/>
          <w:color w:val="333333"/>
          <w:sz w:val="21"/>
          <w:szCs w:val="21"/>
        </w:rPr>
        <w:t>田晓利</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CO</w:t>
      </w:r>
      <w:r>
        <w:rPr>
          <w:rFonts w:ascii="微软雅黑" w:hAnsi="微软雅黑"/>
          <w:color w:val="333333"/>
          <w:sz w:val="16"/>
          <w:szCs w:val="16"/>
          <w:vertAlign w:val="subscript"/>
        </w:rPr>
        <w:t>2</w:t>
      </w:r>
      <w:r>
        <w:rPr>
          <w:rFonts w:ascii="微软雅黑" w:hAnsi="微软雅黑"/>
          <w:color w:val="333333"/>
          <w:sz w:val="21"/>
          <w:szCs w:val="21"/>
        </w:rPr>
        <w:t>捕集、利用与封存过程中的节能路径</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2025, 38(4): 25-33.</w:t>
      </w:r>
    </w:p>
    <w:p w14:paraId="1E1A3F6A"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lastRenderedPageBreak/>
        <w:t xml:space="preserve">WANG </w:t>
      </w:r>
      <w:proofErr w:type="spellStart"/>
      <w:r>
        <w:rPr>
          <w:rFonts w:ascii="微软雅黑" w:hAnsi="微软雅黑"/>
          <w:color w:val="333333"/>
          <w:sz w:val="21"/>
          <w:szCs w:val="21"/>
        </w:rPr>
        <w:t>Jinqiang</w:t>
      </w:r>
      <w:proofErr w:type="spellEnd"/>
      <w:r>
        <w:rPr>
          <w:rFonts w:ascii="微软雅黑" w:hAnsi="微软雅黑"/>
          <w:color w:val="333333"/>
          <w:sz w:val="21"/>
          <w:szCs w:val="21"/>
        </w:rPr>
        <w:t xml:space="preserve">, LIU </w:t>
      </w:r>
      <w:proofErr w:type="spellStart"/>
      <w:r>
        <w:rPr>
          <w:rFonts w:ascii="微软雅黑" w:hAnsi="微软雅黑"/>
          <w:color w:val="333333"/>
          <w:sz w:val="21"/>
          <w:szCs w:val="21"/>
        </w:rPr>
        <w:t>Baikuan</w:t>
      </w:r>
      <w:proofErr w:type="spellEnd"/>
      <w:r>
        <w:rPr>
          <w:rFonts w:ascii="微软雅黑" w:hAnsi="微软雅黑"/>
          <w:color w:val="333333"/>
          <w:sz w:val="21"/>
          <w:szCs w:val="21"/>
        </w:rPr>
        <w:t xml:space="preserve">, TIAN </w:t>
      </w:r>
      <w:proofErr w:type="spellStart"/>
      <w:r>
        <w:rPr>
          <w:rFonts w:ascii="微软雅黑" w:hAnsi="微软雅黑"/>
          <w:color w:val="333333"/>
          <w:sz w:val="21"/>
          <w:szCs w:val="21"/>
        </w:rPr>
        <w:t>Xiaoli</w:t>
      </w:r>
      <w:proofErr w:type="spellEnd"/>
      <w:r>
        <w:rPr>
          <w:rFonts w:ascii="微软雅黑" w:hAnsi="微软雅黑"/>
          <w:color w:val="333333"/>
          <w:sz w:val="21"/>
          <w:szCs w:val="21"/>
        </w:rPr>
        <w:t xml:space="preserve">, et al. Pathways to Energy Savings in Carbon Dioxide </w:t>
      </w:r>
      <w:proofErr w:type="spellStart"/>
      <w:proofErr w:type="gramStart"/>
      <w:r>
        <w:rPr>
          <w:rFonts w:ascii="微软雅黑" w:hAnsi="微软雅黑"/>
          <w:color w:val="333333"/>
          <w:sz w:val="21"/>
          <w:szCs w:val="21"/>
        </w:rPr>
        <w:t>Capture,Utilization</w:t>
      </w:r>
      <w:proofErr w:type="spellEnd"/>
      <w:proofErr w:type="gramEnd"/>
      <w:r>
        <w:rPr>
          <w:rFonts w:ascii="微软雅黑" w:hAnsi="微软雅黑"/>
          <w:color w:val="333333"/>
          <w:sz w:val="21"/>
          <w:szCs w:val="21"/>
        </w:rPr>
        <w:t xml:space="preserve"> and Storage Processes[J]. Journal of Petrochemical Universitie</w:t>
      </w:r>
      <w:r>
        <w:rPr>
          <w:rFonts w:ascii="微软雅黑" w:hAnsi="微软雅黑"/>
          <w:color w:val="333333"/>
          <w:sz w:val="21"/>
          <w:szCs w:val="21"/>
        </w:rPr>
        <w:t>s, 2025, 38(4): 25-33.</w:t>
      </w:r>
    </w:p>
    <w:p w14:paraId="6FFF8C16"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5</w:t>
      </w:r>
      <w:r>
        <w:rPr>
          <w:rFonts w:ascii="微软雅黑" w:hAnsi="微软雅黑"/>
          <w:color w:val="333333"/>
          <w:sz w:val="21"/>
          <w:szCs w:val="21"/>
        </w:rPr>
        <w:t>.</w:t>
      </w:r>
      <w:r>
        <w:rPr>
          <w:rFonts w:ascii="微软雅黑" w:hAnsi="微软雅黑"/>
          <w:color w:val="333333"/>
          <w:szCs w:val="21"/>
        </w:rPr>
        <w:t xml:space="preserve"> </w:t>
      </w:r>
      <w:r>
        <w:rPr>
          <w:rFonts w:ascii="微软雅黑" w:hAnsi="微软雅黑"/>
          <w:color w:val="333333"/>
          <w:sz w:val="21"/>
          <w:szCs w:val="21"/>
        </w:rPr>
        <w:t>徐海峰</w:t>
      </w:r>
      <w:r>
        <w:rPr>
          <w:rFonts w:ascii="微软雅黑" w:hAnsi="微软雅黑"/>
          <w:color w:val="333333"/>
          <w:sz w:val="21"/>
          <w:szCs w:val="21"/>
        </w:rPr>
        <w:t xml:space="preserve">, </w:t>
      </w:r>
      <w:r>
        <w:rPr>
          <w:rFonts w:ascii="微软雅黑" w:hAnsi="微软雅黑"/>
          <w:color w:val="333333"/>
          <w:sz w:val="21"/>
          <w:szCs w:val="21"/>
        </w:rPr>
        <w:t>薛仕龙</w:t>
      </w:r>
      <w:r>
        <w:rPr>
          <w:rFonts w:ascii="微软雅黑" w:hAnsi="微软雅黑"/>
          <w:color w:val="333333"/>
          <w:sz w:val="21"/>
          <w:szCs w:val="21"/>
        </w:rPr>
        <w:t xml:space="preserve">, </w:t>
      </w:r>
      <w:r>
        <w:rPr>
          <w:rFonts w:ascii="微软雅黑" w:hAnsi="微软雅黑"/>
          <w:color w:val="333333"/>
          <w:sz w:val="21"/>
          <w:szCs w:val="21"/>
        </w:rPr>
        <w:t>赵鹏飞</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proofErr w:type="gramStart"/>
      <w:r>
        <w:rPr>
          <w:rFonts w:ascii="微软雅黑" w:hAnsi="微软雅黑"/>
          <w:color w:val="333333"/>
          <w:sz w:val="21"/>
          <w:szCs w:val="21"/>
        </w:rPr>
        <w:t>开放空间掺氢天然气</w:t>
      </w:r>
      <w:proofErr w:type="gramEnd"/>
      <w:r>
        <w:rPr>
          <w:rFonts w:ascii="微软雅黑" w:hAnsi="微软雅黑"/>
          <w:color w:val="333333"/>
          <w:sz w:val="21"/>
          <w:szCs w:val="21"/>
        </w:rPr>
        <w:t>高压管道小孔喷射泄漏特性分析</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2025, 38(4): 34-42.</w:t>
      </w:r>
    </w:p>
    <w:p w14:paraId="39AE2C3E"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XU Haifeng, XUE </w:t>
      </w:r>
      <w:proofErr w:type="spellStart"/>
      <w:r>
        <w:rPr>
          <w:rFonts w:ascii="微软雅黑" w:hAnsi="微软雅黑"/>
          <w:color w:val="333333"/>
          <w:sz w:val="21"/>
          <w:szCs w:val="21"/>
        </w:rPr>
        <w:t>Shilong</w:t>
      </w:r>
      <w:proofErr w:type="spellEnd"/>
      <w:r>
        <w:rPr>
          <w:rFonts w:ascii="微软雅黑" w:hAnsi="微软雅黑"/>
          <w:color w:val="333333"/>
          <w:sz w:val="21"/>
          <w:szCs w:val="21"/>
        </w:rPr>
        <w:t xml:space="preserve">, ZHAO </w:t>
      </w:r>
      <w:proofErr w:type="spellStart"/>
      <w:r>
        <w:rPr>
          <w:rFonts w:ascii="微软雅黑" w:hAnsi="微软雅黑"/>
          <w:color w:val="333333"/>
          <w:sz w:val="21"/>
          <w:szCs w:val="21"/>
        </w:rPr>
        <w:t>Pengfei</w:t>
      </w:r>
      <w:proofErr w:type="spellEnd"/>
      <w:r>
        <w:rPr>
          <w:rFonts w:ascii="微软雅黑" w:hAnsi="微软雅黑"/>
          <w:color w:val="333333"/>
          <w:sz w:val="21"/>
          <w:szCs w:val="21"/>
        </w:rPr>
        <w:t xml:space="preserve">, et al. Characteristics Analysis of </w:t>
      </w:r>
      <w:proofErr w:type="spellStart"/>
      <w:r>
        <w:rPr>
          <w:rFonts w:ascii="微软雅黑" w:hAnsi="微软雅黑"/>
          <w:color w:val="333333"/>
          <w:sz w:val="21"/>
          <w:szCs w:val="21"/>
        </w:rPr>
        <w:t>Small⁃Hole</w:t>
      </w:r>
      <w:proofErr w:type="spellEnd"/>
      <w:r>
        <w:rPr>
          <w:rFonts w:ascii="微软雅黑" w:hAnsi="微软雅黑"/>
          <w:color w:val="333333"/>
          <w:sz w:val="21"/>
          <w:szCs w:val="21"/>
        </w:rPr>
        <w:t xml:space="preserve"> Jet Leakage of </w:t>
      </w:r>
      <w:proofErr w:type="spellStart"/>
      <w:r>
        <w:rPr>
          <w:rFonts w:ascii="微软雅黑" w:hAnsi="微软雅黑"/>
          <w:color w:val="333333"/>
          <w:sz w:val="21"/>
          <w:szCs w:val="21"/>
        </w:rPr>
        <w:t>Hydrogen⁃Blended</w:t>
      </w:r>
      <w:proofErr w:type="spellEnd"/>
      <w:r>
        <w:rPr>
          <w:rFonts w:ascii="微软雅黑" w:hAnsi="微软雅黑"/>
          <w:color w:val="333333"/>
          <w:sz w:val="21"/>
          <w:szCs w:val="21"/>
        </w:rPr>
        <w:t xml:space="preserve"> Natural Gas </w:t>
      </w:r>
      <w:proofErr w:type="spellStart"/>
      <w:r>
        <w:rPr>
          <w:rFonts w:ascii="微软雅黑" w:hAnsi="微软雅黑"/>
          <w:color w:val="333333"/>
          <w:sz w:val="21"/>
          <w:szCs w:val="21"/>
        </w:rPr>
        <w:t>High⁃Pressure</w:t>
      </w:r>
      <w:proofErr w:type="spellEnd"/>
      <w:r>
        <w:rPr>
          <w:rFonts w:ascii="微软雅黑" w:hAnsi="微软雅黑"/>
          <w:color w:val="333333"/>
          <w:sz w:val="21"/>
          <w:szCs w:val="21"/>
        </w:rPr>
        <w:t xml:space="preserve"> Pipeline </w:t>
      </w:r>
      <w:r>
        <w:rPr>
          <w:rFonts w:ascii="微软雅黑" w:hAnsi="微软雅黑"/>
          <w:color w:val="333333"/>
          <w:sz w:val="21"/>
          <w:szCs w:val="21"/>
        </w:rPr>
        <w:t>in Open Space[J]. Journal of Petrochemical Universities, 2025, 38(4): 34-42.</w:t>
      </w:r>
    </w:p>
    <w:p w14:paraId="69E410ED"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6</w:t>
      </w:r>
      <w:r>
        <w:rPr>
          <w:rFonts w:ascii="微软雅黑" w:hAnsi="微软雅黑"/>
          <w:color w:val="333333"/>
          <w:sz w:val="21"/>
          <w:szCs w:val="21"/>
        </w:rPr>
        <w:t>.</w:t>
      </w:r>
      <w:r>
        <w:rPr>
          <w:rFonts w:ascii="微软雅黑" w:hAnsi="微软雅黑"/>
          <w:color w:val="333333"/>
          <w:szCs w:val="21"/>
        </w:rPr>
        <w:t xml:space="preserve"> </w:t>
      </w:r>
      <w:r>
        <w:rPr>
          <w:rFonts w:ascii="微软雅黑" w:hAnsi="微软雅黑"/>
          <w:color w:val="333333"/>
          <w:sz w:val="21"/>
          <w:szCs w:val="21"/>
        </w:rPr>
        <w:t>陈影</w:t>
      </w:r>
      <w:proofErr w:type="gramStart"/>
      <w:r>
        <w:rPr>
          <w:rFonts w:ascii="微软雅黑" w:hAnsi="微软雅黑"/>
          <w:color w:val="333333"/>
          <w:sz w:val="21"/>
          <w:szCs w:val="21"/>
        </w:rPr>
        <w:t>影</w:t>
      </w:r>
      <w:proofErr w:type="gramEnd"/>
      <w:r>
        <w:rPr>
          <w:rFonts w:ascii="微软雅黑" w:hAnsi="微软雅黑"/>
          <w:color w:val="333333"/>
          <w:sz w:val="21"/>
          <w:szCs w:val="21"/>
        </w:rPr>
        <w:t xml:space="preserve">, </w:t>
      </w:r>
      <w:r>
        <w:rPr>
          <w:rFonts w:ascii="微软雅黑" w:hAnsi="微软雅黑"/>
          <w:color w:val="333333"/>
          <w:sz w:val="21"/>
          <w:szCs w:val="21"/>
        </w:rPr>
        <w:t>杨付林</w:t>
      </w:r>
      <w:r>
        <w:rPr>
          <w:rFonts w:ascii="微软雅黑" w:hAnsi="微软雅黑"/>
          <w:color w:val="333333"/>
          <w:sz w:val="21"/>
          <w:szCs w:val="21"/>
        </w:rPr>
        <w:t xml:space="preserve">, </w:t>
      </w:r>
      <w:r>
        <w:rPr>
          <w:rFonts w:ascii="微软雅黑" w:hAnsi="微软雅黑"/>
          <w:color w:val="333333"/>
          <w:sz w:val="21"/>
          <w:szCs w:val="21"/>
        </w:rPr>
        <w:t>陈雄</w:t>
      </w:r>
      <w:r>
        <w:rPr>
          <w:rFonts w:ascii="微软雅黑" w:hAnsi="微软雅黑"/>
          <w:color w:val="333333"/>
          <w:sz w:val="21"/>
          <w:szCs w:val="21"/>
        </w:rPr>
        <w:t xml:space="preserve">. </w:t>
      </w:r>
      <w:r>
        <w:rPr>
          <w:rFonts w:ascii="微软雅黑" w:hAnsi="微软雅黑"/>
          <w:color w:val="333333"/>
          <w:sz w:val="21"/>
          <w:szCs w:val="21"/>
        </w:rPr>
        <w:t>基于修正气液相平衡模型的微</w:t>
      </w:r>
      <w:r>
        <w:rPr>
          <w:rFonts w:ascii="微软雅黑" w:hAnsi="微软雅黑"/>
          <w:color w:val="333333"/>
          <w:sz w:val="21"/>
          <w:szCs w:val="21"/>
        </w:rPr>
        <w:t>⁃</w:t>
      </w:r>
      <w:r>
        <w:rPr>
          <w:rFonts w:ascii="微软雅黑" w:hAnsi="微软雅黑"/>
          <w:color w:val="333333"/>
          <w:sz w:val="21"/>
          <w:szCs w:val="21"/>
        </w:rPr>
        <w:t>纳米孔中油气相行为预测</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2025, 38(4): 43-50.</w:t>
      </w:r>
    </w:p>
    <w:p w14:paraId="6D6A3C18"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CHEN Yingying, YANG </w:t>
      </w:r>
      <w:proofErr w:type="spellStart"/>
      <w:r>
        <w:rPr>
          <w:rFonts w:ascii="微软雅黑" w:hAnsi="微软雅黑"/>
          <w:color w:val="333333"/>
          <w:sz w:val="21"/>
          <w:szCs w:val="21"/>
        </w:rPr>
        <w:t>Fulin</w:t>
      </w:r>
      <w:proofErr w:type="spellEnd"/>
      <w:r>
        <w:rPr>
          <w:rFonts w:ascii="微软雅黑" w:hAnsi="微软雅黑"/>
          <w:color w:val="333333"/>
          <w:sz w:val="21"/>
          <w:szCs w:val="21"/>
        </w:rPr>
        <w:t xml:space="preserve">, CHEN </w:t>
      </w:r>
      <w:proofErr w:type="spellStart"/>
      <w:r>
        <w:rPr>
          <w:rFonts w:ascii="微软雅黑" w:hAnsi="微软雅黑"/>
          <w:color w:val="333333"/>
          <w:sz w:val="21"/>
          <w:szCs w:val="21"/>
        </w:rPr>
        <w:t>Xiong</w:t>
      </w:r>
      <w:proofErr w:type="spellEnd"/>
      <w:r>
        <w:rPr>
          <w:rFonts w:ascii="微软雅黑" w:hAnsi="微软雅黑"/>
          <w:color w:val="333333"/>
          <w:sz w:val="21"/>
          <w:szCs w:val="21"/>
        </w:rPr>
        <w:t xml:space="preserve">. Phase Behavior Modeling of Hydrocarbon Mixtures in </w:t>
      </w:r>
      <w:proofErr w:type="spellStart"/>
      <w:r>
        <w:rPr>
          <w:rFonts w:ascii="微软雅黑" w:hAnsi="微软雅黑"/>
          <w:color w:val="333333"/>
          <w:sz w:val="21"/>
          <w:szCs w:val="21"/>
        </w:rPr>
        <w:t>Micro⁃Nano</w:t>
      </w:r>
      <w:proofErr w:type="spellEnd"/>
      <w:r>
        <w:rPr>
          <w:rFonts w:ascii="微软雅黑" w:hAnsi="微软雅黑"/>
          <w:color w:val="333333"/>
          <w:sz w:val="21"/>
          <w:szCs w:val="21"/>
        </w:rPr>
        <w:t xml:space="preserve"> Pores Using a Modified </w:t>
      </w:r>
      <w:proofErr w:type="spellStart"/>
      <w:r>
        <w:rPr>
          <w:rFonts w:ascii="微软雅黑" w:hAnsi="微软雅黑"/>
          <w:color w:val="333333"/>
          <w:sz w:val="21"/>
          <w:szCs w:val="21"/>
        </w:rPr>
        <w:t>Vapor⁃Liquid</w:t>
      </w:r>
      <w:proofErr w:type="spellEnd"/>
      <w:r>
        <w:rPr>
          <w:rFonts w:ascii="微软雅黑" w:hAnsi="微软雅黑"/>
          <w:color w:val="333333"/>
          <w:sz w:val="21"/>
          <w:szCs w:val="21"/>
        </w:rPr>
        <w:t xml:space="preserve"> Equilibrium Model[J]. Journal of Petrochemical Universities, 2025, 38(4): 43-50.</w:t>
      </w:r>
    </w:p>
    <w:p w14:paraId="1F90696B"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7.</w:t>
      </w:r>
      <w:r>
        <w:rPr>
          <w:rFonts w:ascii="微软雅黑" w:hAnsi="微软雅黑"/>
          <w:color w:val="333333"/>
          <w:szCs w:val="21"/>
        </w:rPr>
        <w:t xml:space="preserve"> </w:t>
      </w:r>
      <w:r>
        <w:rPr>
          <w:rFonts w:ascii="微软雅黑" w:hAnsi="微软雅黑"/>
          <w:color w:val="333333"/>
          <w:sz w:val="21"/>
          <w:szCs w:val="21"/>
        </w:rPr>
        <w:t>林涛</w:t>
      </w:r>
      <w:r>
        <w:rPr>
          <w:rFonts w:ascii="微软雅黑" w:hAnsi="微软雅黑"/>
          <w:color w:val="333333"/>
          <w:sz w:val="21"/>
          <w:szCs w:val="21"/>
        </w:rPr>
        <w:t xml:space="preserve">, </w:t>
      </w:r>
      <w:r>
        <w:rPr>
          <w:rFonts w:ascii="微软雅黑" w:hAnsi="微软雅黑"/>
          <w:color w:val="333333"/>
          <w:sz w:val="21"/>
          <w:szCs w:val="21"/>
        </w:rPr>
        <w:t>王乔波</w:t>
      </w:r>
      <w:r>
        <w:rPr>
          <w:rFonts w:ascii="微软雅黑" w:hAnsi="微软雅黑"/>
          <w:color w:val="333333"/>
          <w:sz w:val="21"/>
          <w:szCs w:val="21"/>
        </w:rPr>
        <w:t xml:space="preserve">, </w:t>
      </w:r>
      <w:r>
        <w:rPr>
          <w:rFonts w:ascii="微软雅黑" w:hAnsi="微软雅黑"/>
          <w:color w:val="333333"/>
          <w:sz w:val="21"/>
          <w:szCs w:val="21"/>
        </w:rPr>
        <w:t>宋宏志</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三维尺度</w:t>
      </w:r>
      <w:proofErr w:type="gramStart"/>
      <w:r>
        <w:rPr>
          <w:rFonts w:ascii="微软雅黑" w:hAnsi="微软雅黑"/>
          <w:color w:val="333333"/>
          <w:sz w:val="21"/>
          <w:szCs w:val="21"/>
        </w:rPr>
        <w:t>物模下</w:t>
      </w:r>
      <w:proofErr w:type="gramEnd"/>
      <w:r>
        <w:rPr>
          <w:rFonts w:ascii="微软雅黑" w:hAnsi="微软雅黑"/>
          <w:color w:val="333333"/>
          <w:sz w:val="21"/>
          <w:szCs w:val="21"/>
        </w:rPr>
        <w:t>定向化学反应辅助</w:t>
      </w:r>
      <w:r>
        <w:rPr>
          <w:rFonts w:ascii="微软雅黑" w:hAnsi="微软雅黑"/>
          <w:color w:val="333333"/>
          <w:sz w:val="21"/>
          <w:szCs w:val="21"/>
        </w:rPr>
        <w:t>SAGD</w:t>
      </w:r>
      <w:r>
        <w:rPr>
          <w:rFonts w:ascii="微软雅黑" w:hAnsi="微软雅黑"/>
          <w:color w:val="333333"/>
          <w:sz w:val="21"/>
          <w:szCs w:val="21"/>
        </w:rPr>
        <w:t>增效研究</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2025, 38(4): 51-57.</w:t>
      </w:r>
    </w:p>
    <w:p w14:paraId="0228FBBA"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LIN Tao, WANG </w:t>
      </w:r>
      <w:proofErr w:type="spellStart"/>
      <w:r>
        <w:rPr>
          <w:rFonts w:ascii="微软雅黑" w:hAnsi="微软雅黑"/>
          <w:color w:val="333333"/>
          <w:sz w:val="21"/>
          <w:szCs w:val="21"/>
        </w:rPr>
        <w:t>Qiaobo</w:t>
      </w:r>
      <w:proofErr w:type="spellEnd"/>
      <w:r>
        <w:rPr>
          <w:rFonts w:ascii="微软雅黑" w:hAnsi="微软雅黑"/>
          <w:color w:val="333333"/>
          <w:sz w:val="21"/>
          <w:szCs w:val="21"/>
        </w:rPr>
        <w:t>, SONG Hongzhi, et al. Study on Synerg</w:t>
      </w:r>
      <w:r>
        <w:rPr>
          <w:rFonts w:ascii="微软雅黑" w:hAnsi="微软雅黑"/>
          <w:color w:val="333333"/>
          <w:sz w:val="21"/>
          <w:szCs w:val="21"/>
        </w:rPr>
        <w:t xml:space="preserve">istic Effect of Directional Chemical </w:t>
      </w:r>
      <w:proofErr w:type="spellStart"/>
      <w:r>
        <w:rPr>
          <w:rFonts w:ascii="微软雅黑" w:hAnsi="微软雅黑"/>
          <w:color w:val="333333"/>
          <w:sz w:val="21"/>
          <w:szCs w:val="21"/>
        </w:rPr>
        <w:t>Reaction⁃Assisted</w:t>
      </w:r>
      <w:proofErr w:type="spellEnd"/>
      <w:r>
        <w:rPr>
          <w:rFonts w:ascii="微软雅黑" w:hAnsi="微软雅黑"/>
          <w:color w:val="333333"/>
          <w:sz w:val="21"/>
          <w:szCs w:val="21"/>
        </w:rPr>
        <w:t xml:space="preserve"> SAGD under </w:t>
      </w:r>
      <w:proofErr w:type="spellStart"/>
      <w:r>
        <w:rPr>
          <w:rFonts w:ascii="微软雅黑" w:hAnsi="微软雅黑"/>
          <w:color w:val="333333"/>
          <w:sz w:val="21"/>
          <w:szCs w:val="21"/>
        </w:rPr>
        <w:t>Three⁃Dimensional</w:t>
      </w:r>
      <w:proofErr w:type="spellEnd"/>
      <w:r>
        <w:rPr>
          <w:rFonts w:ascii="微软雅黑" w:hAnsi="微软雅黑"/>
          <w:color w:val="333333"/>
          <w:sz w:val="21"/>
          <w:szCs w:val="21"/>
        </w:rPr>
        <w:t xml:space="preserve"> Physical </w:t>
      </w:r>
      <w:proofErr w:type="spellStart"/>
      <w:r>
        <w:rPr>
          <w:rFonts w:ascii="微软雅黑" w:hAnsi="微软雅黑"/>
          <w:color w:val="333333"/>
          <w:sz w:val="21"/>
          <w:szCs w:val="21"/>
        </w:rPr>
        <w:t>Simulationon</w:t>
      </w:r>
      <w:proofErr w:type="spellEnd"/>
      <w:r>
        <w:rPr>
          <w:rFonts w:ascii="微软雅黑" w:hAnsi="微软雅黑"/>
          <w:color w:val="333333"/>
          <w:sz w:val="21"/>
          <w:szCs w:val="21"/>
        </w:rPr>
        <w:t>[J]. Journal of Petrochemical Universities, 2025, 38(4): 51-57.</w:t>
      </w:r>
    </w:p>
    <w:p w14:paraId="794DB77A"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lastRenderedPageBreak/>
        <w:t>8</w:t>
      </w:r>
      <w:r>
        <w:rPr>
          <w:rFonts w:ascii="微软雅黑" w:hAnsi="微软雅黑"/>
          <w:color w:val="333333"/>
          <w:sz w:val="21"/>
          <w:szCs w:val="21"/>
        </w:rPr>
        <w:t>.</w:t>
      </w:r>
      <w:r>
        <w:rPr>
          <w:rFonts w:ascii="微软雅黑" w:hAnsi="微软雅黑"/>
          <w:color w:val="333333"/>
          <w:szCs w:val="21"/>
        </w:rPr>
        <w:t xml:space="preserve"> </w:t>
      </w:r>
      <w:r>
        <w:rPr>
          <w:rFonts w:ascii="微软雅黑" w:hAnsi="微软雅黑"/>
          <w:color w:val="333333"/>
          <w:sz w:val="21"/>
          <w:szCs w:val="21"/>
        </w:rPr>
        <w:t>胡兵</w:t>
      </w:r>
      <w:r>
        <w:rPr>
          <w:rFonts w:ascii="微软雅黑" w:hAnsi="微软雅黑"/>
          <w:color w:val="333333"/>
          <w:sz w:val="21"/>
          <w:szCs w:val="21"/>
        </w:rPr>
        <w:t xml:space="preserve">, </w:t>
      </w:r>
      <w:r>
        <w:rPr>
          <w:rFonts w:ascii="微软雅黑" w:hAnsi="微软雅黑"/>
          <w:color w:val="333333"/>
          <w:sz w:val="21"/>
          <w:szCs w:val="21"/>
        </w:rPr>
        <w:t>庞永莉</w:t>
      </w:r>
      <w:r>
        <w:rPr>
          <w:rFonts w:ascii="微软雅黑" w:hAnsi="微软雅黑"/>
          <w:color w:val="333333"/>
          <w:sz w:val="21"/>
          <w:szCs w:val="21"/>
        </w:rPr>
        <w:t xml:space="preserve">, </w:t>
      </w:r>
      <w:r>
        <w:rPr>
          <w:rFonts w:ascii="微软雅黑" w:hAnsi="微软雅黑"/>
          <w:color w:val="333333"/>
          <w:sz w:val="21"/>
          <w:szCs w:val="21"/>
        </w:rPr>
        <w:t>赵春燕</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油田用耐温聚乙烯管道运行分析与评价研究</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2025, 38(4): 58-65.</w:t>
      </w:r>
    </w:p>
    <w:p w14:paraId="3584CA45"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HU Bing, PA</w:t>
      </w:r>
      <w:r>
        <w:rPr>
          <w:rFonts w:ascii="微软雅黑" w:hAnsi="微软雅黑"/>
          <w:color w:val="333333"/>
          <w:sz w:val="21"/>
          <w:szCs w:val="21"/>
        </w:rPr>
        <w:t xml:space="preserve">NG </w:t>
      </w:r>
      <w:proofErr w:type="spellStart"/>
      <w:r>
        <w:rPr>
          <w:rFonts w:ascii="微软雅黑" w:hAnsi="微软雅黑"/>
          <w:color w:val="333333"/>
          <w:sz w:val="21"/>
          <w:szCs w:val="21"/>
        </w:rPr>
        <w:t>Yongli</w:t>
      </w:r>
      <w:proofErr w:type="spellEnd"/>
      <w:r>
        <w:rPr>
          <w:rFonts w:ascii="微软雅黑" w:hAnsi="微软雅黑"/>
          <w:color w:val="333333"/>
          <w:sz w:val="21"/>
          <w:szCs w:val="21"/>
        </w:rPr>
        <w:t xml:space="preserve">, ZHAO </w:t>
      </w:r>
      <w:proofErr w:type="spellStart"/>
      <w:r>
        <w:rPr>
          <w:rFonts w:ascii="微软雅黑" w:hAnsi="微软雅黑"/>
          <w:color w:val="333333"/>
          <w:sz w:val="21"/>
          <w:szCs w:val="21"/>
        </w:rPr>
        <w:t>Chunyan</w:t>
      </w:r>
      <w:proofErr w:type="spellEnd"/>
      <w:r>
        <w:rPr>
          <w:rFonts w:ascii="微软雅黑" w:hAnsi="微软雅黑"/>
          <w:color w:val="333333"/>
          <w:sz w:val="21"/>
          <w:szCs w:val="21"/>
        </w:rPr>
        <w:t xml:space="preserve">, et al. Analysis and Evaluation of </w:t>
      </w:r>
      <w:proofErr w:type="spellStart"/>
      <w:r>
        <w:rPr>
          <w:rFonts w:ascii="微软雅黑" w:hAnsi="微软雅黑"/>
          <w:color w:val="333333"/>
          <w:sz w:val="21"/>
          <w:szCs w:val="21"/>
        </w:rPr>
        <w:t>Temperature⁃Resistant</w:t>
      </w:r>
      <w:proofErr w:type="spellEnd"/>
      <w:r>
        <w:rPr>
          <w:rFonts w:ascii="微软雅黑" w:hAnsi="微软雅黑"/>
          <w:color w:val="333333"/>
          <w:sz w:val="21"/>
          <w:szCs w:val="21"/>
        </w:rPr>
        <w:t xml:space="preserve"> Polyethylene Pipeline Operation in Oil Field[J]. Journal of Petrochemical Universities, 2025, 38(4): 58-65.</w:t>
      </w:r>
    </w:p>
    <w:p w14:paraId="425088B7" w14:textId="77777777" w:rsidR="00000000" w:rsidRDefault="002D32C6">
      <w:pPr>
        <w:pStyle w:val="ab"/>
        <w:shd w:val="clear" w:color="auto" w:fill="FFFFFF"/>
        <w:spacing w:before="0" w:beforeAutospacing="0" w:after="0" w:afterAutospacing="0"/>
        <w:jc w:val="both"/>
        <w:rPr>
          <w:rFonts w:ascii="微软雅黑" w:hAnsi="微软雅黑"/>
          <w:color w:val="333333"/>
          <w:sz w:val="21"/>
          <w:szCs w:val="21"/>
        </w:rPr>
      </w:pPr>
      <w:r>
        <w:rPr>
          <w:rFonts w:ascii="微软雅黑" w:hAnsi="微软雅黑" w:hint="eastAsia"/>
          <w:color w:val="333333"/>
          <w:sz w:val="21"/>
          <w:szCs w:val="21"/>
        </w:rPr>
        <w:t>9</w:t>
      </w:r>
      <w:r>
        <w:rPr>
          <w:rFonts w:ascii="微软雅黑" w:hAnsi="微软雅黑"/>
          <w:color w:val="333333"/>
          <w:sz w:val="21"/>
          <w:szCs w:val="21"/>
        </w:rPr>
        <w:t>.</w:t>
      </w:r>
      <w:r>
        <w:rPr>
          <w:rFonts w:ascii="微软雅黑" w:hAnsi="微软雅黑"/>
          <w:color w:val="333333"/>
          <w:szCs w:val="21"/>
        </w:rPr>
        <w:t xml:space="preserve"> </w:t>
      </w:r>
      <w:r>
        <w:rPr>
          <w:rFonts w:ascii="微软雅黑" w:hAnsi="微软雅黑"/>
          <w:color w:val="333333"/>
          <w:sz w:val="21"/>
          <w:szCs w:val="21"/>
        </w:rPr>
        <w:t>屈鑫茹</w:t>
      </w:r>
      <w:r>
        <w:rPr>
          <w:rFonts w:ascii="微软雅黑" w:hAnsi="微软雅黑"/>
          <w:color w:val="333333"/>
          <w:sz w:val="21"/>
          <w:szCs w:val="21"/>
        </w:rPr>
        <w:t xml:space="preserve">, </w:t>
      </w:r>
      <w:proofErr w:type="gramStart"/>
      <w:r>
        <w:rPr>
          <w:rFonts w:ascii="微软雅黑" w:hAnsi="微软雅黑"/>
          <w:color w:val="333333"/>
          <w:sz w:val="21"/>
          <w:szCs w:val="21"/>
        </w:rPr>
        <w:t>薄德臣</w:t>
      </w:r>
      <w:proofErr w:type="gramEnd"/>
      <w:r>
        <w:rPr>
          <w:rFonts w:ascii="微软雅黑" w:hAnsi="微软雅黑"/>
          <w:color w:val="333333"/>
          <w:sz w:val="21"/>
          <w:szCs w:val="21"/>
        </w:rPr>
        <w:t xml:space="preserve">, </w:t>
      </w:r>
      <w:proofErr w:type="gramStart"/>
      <w:r>
        <w:rPr>
          <w:rFonts w:ascii="微软雅黑" w:hAnsi="微软雅黑"/>
          <w:color w:val="333333"/>
          <w:sz w:val="21"/>
          <w:szCs w:val="21"/>
        </w:rPr>
        <w:t>耿忠兴</w:t>
      </w:r>
      <w:proofErr w:type="gramEnd"/>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制备方法对</w:t>
      </w:r>
      <w:r>
        <w:rPr>
          <w:rFonts w:ascii="微软雅黑" w:hAnsi="微软雅黑"/>
          <w:color w:val="333333"/>
          <w:sz w:val="21"/>
          <w:szCs w:val="21"/>
        </w:rPr>
        <w:t>La</w:t>
      </w:r>
      <w:r>
        <w:rPr>
          <w:rFonts w:ascii="微软雅黑" w:hAnsi="微软雅黑"/>
          <w:color w:val="333333"/>
          <w:sz w:val="16"/>
          <w:szCs w:val="16"/>
          <w:vertAlign w:val="subscript"/>
        </w:rPr>
        <w:t>2</w:t>
      </w:r>
      <w:r>
        <w:rPr>
          <w:rFonts w:ascii="微软雅黑" w:hAnsi="微软雅黑"/>
          <w:color w:val="333333"/>
          <w:sz w:val="21"/>
          <w:szCs w:val="21"/>
        </w:rPr>
        <w:t>O</w:t>
      </w:r>
      <w:r>
        <w:rPr>
          <w:rFonts w:ascii="微软雅黑" w:hAnsi="微软雅黑"/>
          <w:color w:val="333333"/>
          <w:sz w:val="16"/>
          <w:szCs w:val="16"/>
          <w:vertAlign w:val="subscript"/>
        </w:rPr>
        <w:t>2</w:t>
      </w:r>
      <w:r>
        <w:rPr>
          <w:rFonts w:ascii="微软雅黑" w:hAnsi="微软雅黑"/>
          <w:color w:val="333333"/>
          <w:sz w:val="21"/>
          <w:szCs w:val="21"/>
        </w:rPr>
        <w:t>CO</w:t>
      </w:r>
      <w:r>
        <w:rPr>
          <w:rFonts w:ascii="微软雅黑" w:hAnsi="微软雅黑"/>
          <w:color w:val="333333"/>
          <w:sz w:val="16"/>
          <w:szCs w:val="16"/>
          <w:vertAlign w:val="subscript"/>
        </w:rPr>
        <w:t>3</w:t>
      </w:r>
      <w:r>
        <w:rPr>
          <w:rFonts w:ascii="微软雅黑" w:hAnsi="微软雅黑"/>
          <w:color w:val="333333"/>
          <w:sz w:val="21"/>
          <w:szCs w:val="21"/>
        </w:rPr>
        <w:t>/</w:t>
      </w:r>
      <w:proofErr w:type="spellStart"/>
      <w:r>
        <w:rPr>
          <w:rFonts w:ascii="微软雅黑" w:hAnsi="微软雅黑"/>
          <w:color w:val="333333"/>
          <w:sz w:val="21"/>
          <w:szCs w:val="21"/>
        </w:rPr>
        <w:t>ZnO</w:t>
      </w:r>
      <w:proofErr w:type="spellEnd"/>
      <w:r>
        <w:rPr>
          <w:rFonts w:ascii="微软雅黑" w:hAnsi="微软雅黑"/>
          <w:color w:val="333333"/>
          <w:sz w:val="21"/>
          <w:szCs w:val="21"/>
        </w:rPr>
        <w:t>催化乙醇脱氢性能的影响</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w:t>
      </w:r>
      <w:r>
        <w:rPr>
          <w:rFonts w:ascii="微软雅黑" w:hAnsi="微软雅黑"/>
          <w:color w:val="333333"/>
          <w:sz w:val="21"/>
          <w:szCs w:val="21"/>
        </w:rPr>
        <w:t>025, 38(4): 66-74.</w:t>
      </w:r>
    </w:p>
    <w:p w14:paraId="2699B18B" w14:textId="77777777" w:rsidR="00000000" w:rsidRDefault="002D32C6">
      <w:pPr>
        <w:pStyle w:val="ab"/>
        <w:shd w:val="clear" w:color="auto" w:fill="FFFFFF"/>
        <w:spacing w:before="0" w:beforeAutospacing="0" w:after="0" w:afterAutospacing="0"/>
        <w:jc w:val="both"/>
        <w:rPr>
          <w:rFonts w:ascii="微软雅黑" w:hAnsi="微软雅黑"/>
          <w:color w:val="333333"/>
          <w:sz w:val="21"/>
          <w:szCs w:val="21"/>
        </w:rPr>
      </w:pPr>
      <w:r>
        <w:rPr>
          <w:rFonts w:ascii="微软雅黑" w:hAnsi="微软雅黑"/>
          <w:color w:val="333333"/>
          <w:sz w:val="21"/>
          <w:szCs w:val="21"/>
        </w:rPr>
        <w:t xml:space="preserve">QU </w:t>
      </w:r>
      <w:proofErr w:type="spellStart"/>
      <w:r>
        <w:rPr>
          <w:rFonts w:ascii="微软雅黑" w:hAnsi="微软雅黑"/>
          <w:color w:val="333333"/>
          <w:sz w:val="21"/>
          <w:szCs w:val="21"/>
        </w:rPr>
        <w:t>Xinru</w:t>
      </w:r>
      <w:proofErr w:type="spellEnd"/>
      <w:r>
        <w:rPr>
          <w:rFonts w:ascii="微软雅黑" w:hAnsi="微软雅黑"/>
          <w:color w:val="333333"/>
          <w:sz w:val="21"/>
          <w:szCs w:val="21"/>
        </w:rPr>
        <w:t xml:space="preserve">, BO Dechen, GENG </w:t>
      </w:r>
      <w:proofErr w:type="spellStart"/>
      <w:r>
        <w:rPr>
          <w:rFonts w:ascii="微软雅黑" w:hAnsi="微软雅黑"/>
          <w:color w:val="333333"/>
          <w:sz w:val="21"/>
          <w:szCs w:val="21"/>
        </w:rPr>
        <w:t>Zhongxing</w:t>
      </w:r>
      <w:proofErr w:type="spellEnd"/>
      <w:r>
        <w:rPr>
          <w:rFonts w:ascii="微软雅黑" w:hAnsi="微软雅黑"/>
          <w:color w:val="333333"/>
          <w:sz w:val="21"/>
          <w:szCs w:val="21"/>
        </w:rPr>
        <w:t>, et al. The Influence of Preparation Methods on the Catalytic Performance of La</w:t>
      </w:r>
      <w:r>
        <w:rPr>
          <w:rFonts w:ascii="微软雅黑" w:hAnsi="微软雅黑"/>
          <w:color w:val="333333"/>
          <w:sz w:val="16"/>
          <w:szCs w:val="16"/>
          <w:vertAlign w:val="subscript"/>
        </w:rPr>
        <w:t>2</w:t>
      </w:r>
      <w:r>
        <w:rPr>
          <w:rFonts w:ascii="微软雅黑" w:hAnsi="微软雅黑"/>
          <w:color w:val="333333"/>
          <w:sz w:val="21"/>
          <w:szCs w:val="21"/>
        </w:rPr>
        <w:t>O</w:t>
      </w:r>
      <w:r>
        <w:rPr>
          <w:rFonts w:ascii="微软雅黑" w:hAnsi="微软雅黑"/>
          <w:color w:val="333333"/>
          <w:sz w:val="16"/>
          <w:szCs w:val="16"/>
          <w:vertAlign w:val="subscript"/>
        </w:rPr>
        <w:t>2</w:t>
      </w:r>
      <w:r>
        <w:rPr>
          <w:rFonts w:ascii="微软雅黑" w:hAnsi="微软雅黑"/>
          <w:color w:val="333333"/>
          <w:sz w:val="21"/>
          <w:szCs w:val="21"/>
        </w:rPr>
        <w:t>CO</w:t>
      </w:r>
      <w:r>
        <w:rPr>
          <w:rFonts w:ascii="微软雅黑" w:hAnsi="微软雅黑"/>
          <w:color w:val="333333"/>
          <w:sz w:val="16"/>
          <w:szCs w:val="16"/>
          <w:vertAlign w:val="subscript"/>
        </w:rPr>
        <w:t>3</w:t>
      </w:r>
      <w:r>
        <w:rPr>
          <w:rFonts w:ascii="微软雅黑" w:hAnsi="微软雅黑"/>
          <w:color w:val="333333"/>
          <w:sz w:val="21"/>
          <w:szCs w:val="21"/>
        </w:rPr>
        <w:t>/</w:t>
      </w:r>
      <w:proofErr w:type="spellStart"/>
      <w:r>
        <w:rPr>
          <w:rFonts w:ascii="微软雅黑" w:hAnsi="微软雅黑"/>
          <w:color w:val="333333"/>
          <w:sz w:val="21"/>
          <w:szCs w:val="21"/>
        </w:rPr>
        <w:t>ZnO</w:t>
      </w:r>
      <w:proofErr w:type="spellEnd"/>
      <w:r>
        <w:rPr>
          <w:rFonts w:ascii="微软雅黑" w:hAnsi="微软雅黑"/>
          <w:color w:val="333333"/>
          <w:sz w:val="21"/>
          <w:szCs w:val="21"/>
        </w:rPr>
        <w:t xml:space="preserve"> in Ethanol Dehydrogenation[J]. Journal of Petrochemical Universities, 2025, 38(4): 66-74.</w:t>
      </w:r>
    </w:p>
    <w:p w14:paraId="713CEBE6"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w:t>
      </w:r>
      <w:r>
        <w:rPr>
          <w:rFonts w:ascii="微软雅黑" w:hAnsi="微软雅黑"/>
          <w:color w:val="333333"/>
          <w:sz w:val="21"/>
          <w:szCs w:val="21"/>
        </w:rPr>
        <w:t>0.</w:t>
      </w:r>
      <w:r>
        <w:rPr>
          <w:rFonts w:ascii="微软雅黑" w:hAnsi="微软雅黑"/>
          <w:color w:val="333333"/>
          <w:szCs w:val="21"/>
        </w:rPr>
        <w:t xml:space="preserve"> </w:t>
      </w:r>
      <w:r>
        <w:rPr>
          <w:rFonts w:ascii="微软雅黑" w:hAnsi="微软雅黑"/>
          <w:color w:val="333333"/>
          <w:sz w:val="21"/>
          <w:szCs w:val="21"/>
        </w:rPr>
        <w:t>李星澈</w:t>
      </w:r>
      <w:r>
        <w:rPr>
          <w:rFonts w:ascii="微软雅黑" w:hAnsi="微软雅黑"/>
          <w:color w:val="333333"/>
          <w:sz w:val="21"/>
          <w:szCs w:val="21"/>
        </w:rPr>
        <w:t xml:space="preserve">, </w:t>
      </w:r>
      <w:proofErr w:type="gramStart"/>
      <w:r>
        <w:rPr>
          <w:rFonts w:ascii="微软雅黑" w:hAnsi="微软雅黑"/>
          <w:color w:val="333333"/>
          <w:sz w:val="21"/>
          <w:szCs w:val="21"/>
        </w:rPr>
        <w:t>王志猛</w:t>
      </w:r>
      <w:proofErr w:type="gramEnd"/>
      <w:r>
        <w:rPr>
          <w:rFonts w:ascii="微软雅黑" w:hAnsi="微软雅黑"/>
          <w:color w:val="333333"/>
          <w:sz w:val="21"/>
          <w:szCs w:val="21"/>
        </w:rPr>
        <w:t xml:space="preserve">, </w:t>
      </w:r>
      <w:r>
        <w:rPr>
          <w:rFonts w:ascii="微软雅黑" w:hAnsi="微软雅黑"/>
          <w:color w:val="333333"/>
          <w:sz w:val="21"/>
          <w:szCs w:val="21"/>
        </w:rPr>
        <w:t>石磊</w:t>
      </w:r>
      <w:r>
        <w:rPr>
          <w:rFonts w:ascii="微软雅黑" w:hAnsi="微软雅黑"/>
          <w:color w:val="333333"/>
          <w:sz w:val="21"/>
          <w:szCs w:val="21"/>
        </w:rPr>
        <w:t xml:space="preserve">. </w:t>
      </w:r>
      <w:r>
        <w:rPr>
          <w:rFonts w:ascii="微软雅黑" w:hAnsi="微软雅黑"/>
          <w:color w:val="333333"/>
          <w:sz w:val="21"/>
          <w:szCs w:val="21"/>
        </w:rPr>
        <w:t>花瓣状</w:t>
      </w:r>
      <w:proofErr w:type="spellStart"/>
      <w:r>
        <w:rPr>
          <w:rFonts w:ascii="微软雅黑" w:hAnsi="微软雅黑"/>
          <w:color w:val="333333"/>
          <w:sz w:val="21"/>
          <w:szCs w:val="21"/>
        </w:rPr>
        <w:t>BiOI</w:t>
      </w:r>
      <w:proofErr w:type="spellEnd"/>
      <w:r>
        <w:rPr>
          <w:rFonts w:ascii="微软雅黑" w:hAnsi="微软雅黑"/>
          <w:color w:val="333333"/>
          <w:sz w:val="21"/>
          <w:szCs w:val="21"/>
        </w:rPr>
        <w:t>的简单合成及其可见光光催化性能</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2025, 38(4): 75-80.</w:t>
      </w:r>
    </w:p>
    <w:p w14:paraId="4932BE8E" w14:textId="77777777" w:rsidR="00000000" w:rsidRDefault="002D32C6">
      <w:pPr>
        <w:pStyle w:val="ab"/>
        <w:shd w:val="clear" w:color="auto" w:fill="FFFFFF"/>
        <w:spacing w:before="0" w:beforeAutospacing="0" w:after="150" w:afterAutospacing="0"/>
        <w:jc w:val="both"/>
        <w:rPr>
          <w:rFonts w:hint="eastAsia"/>
          <w:sz w:val="28"/>
          <w:szCs w:val="28"/>
        </w:rPr>
      </w:pPr>
      <w:r>
        <w:rPr>
          <w:rFonts w:ascii="微软雅黑" w:hAnsi="微软雅黑"/>
          <w:color w:val="333333"/>
          <w:sz w:val="21"/>
          <w:szCs w:val="21"/>
        </w:rPr>
        <w:t xml:space="preserve">LI </w:t>
      </w:r>
      <w:proofErr w:type="spellStart"/>
      <w:r>
        <w:rPr>
          <w:rFonts w:ascii="微软雅黑" w:hAnsi="微软雅黑"/>
          <w:color w:val="333333"/>
          <w:sz w:val="21"/>
          <w:szCs w:val="21"/>
        </w:rPr>
        <w:t>Xingche</w:t>
      </w:r>
      <w:proofErr w:type="spellEnd"/>
      <w:r>
        <w:rPr>
          <w:rFonts w:ascii="微软雅黑" w:hAnsi="微软雅黑"/>
          <w:color w:val="333333"/>
          <w:sz w:val="21"/>
          <w:szCs w:val="21"/>
        </w:rPr>
        <w:t xml:space="preserve">, WANG </w:t>
      </w:r>
      <w:proofErr w:type="spellStart"/>
      <w:r>
        <w:rPr>
          <w:rFonts w:ascii="微软雅黑" w:hAnsi="微软雅黑"/>
          <w:color w:val="333333"/>
          <w:sz w:val="21"/>
          <w:szCs w:val="21"/>
        </w:rPr>
        <w:t>Zhimeng</w:t>
      </w:r>
      <w:proofErr w:type="spellEnd"/>
      <w:r>
        <w:rPr>
          <w:rFonts w:ascii="微软雅黑" w:hAnsi="微软雅黑"/>
          <w:color w:val="333333"/>
          <w:sz w:val="21"/>
          <w:szCs w:val="21"/>
        </w:rPr>
        <w:t xml:space="preserve">, SHI Lei. Simple Preparation of </w:t>
      </w:r>
      <w:proofErr w:type="spellStart"/>
      <w:r>
        <w:rPr>
          <w:rFonts w:ascii="微软雅黑" w:hAnsi="微软雅黑"/>
          <w:color w:val="333333"/>
          <w:sz w:val="21"/>
          <w:szCs w:val="21"/>
        </w:rPr>
        <w:t>Flower⁃Like</w:t>
      </w:r>
      <w:proofErr w:type="spellEnd"/>
      <w:r>
        <w:rPr>
          <w:rFonts w:ascii="微软雅黑" w:hAnsi="微软雅黑"/>
          <w:color w:val="333333"/>
          <w:sz w:val="21"/>
          <w:szCs w:val="21"/>
        </w:rPr>
        <w:t xml:space="preserve"> </w:t>
      </w:r>
      <w:proofErr w:type="spellStart"/>
      <w:r>
        <w:rPr>
          <w:rFonts w:ascii="微软雅黑" w:hAnsi="微软雅黑"/>
          <w:color w:val="333333"/>
          <w:sz w:val="21"/>
          <w:szCs w:val="21"/>
        </w:rPr>
        <w:t>BiOI</w:t>
      </w:r>
      <w:proofErr w:type="spellEnd"/>
      <w:r>
        <w:rPr>
          <w:rFonts w:ascii="微软雅黑" w:hAnsi="微软雅黑"/>
          <w:color w:val="333333"/>
          <w:sz w:val="21"/>
          <w:szCs w:val="21"/>
        </w:rPr>
        <w:t xml:space="preserve"> and Its Visible Photocatalytic Properties[J]. Journal of Petrochemical Universities, 2025, 38(4): 75-80.</w:t>
      </w:r>
    </w:p>
    <w:p w14:paraId="3AC52BEC" w14:textId="77777777" w:rsidR="00000000" w:rsidRDefault="002D32C6">
      <w:pPr>
        <w:spacing w:line="360" w:lineRule="auto"/>
        <w:jc w:val="center"/>
        <w:rPr>
          <w:rFonts w:hint="eastAsia"/>
          <w:sz w:val="28"/>
          <w:szCs w:val="28"/>
        </w:rPr>
      </w:pPr>
      <w:r>
        <w:rPr>
          <w:b/>
          <w:sz w:val="28"/>
          <w:szCs w:val="28"/>
        </w:rPr>
        <w:t>202</w:t>
      </w:r>
      <w:r>
        <w:rPr>
          <w:rFonts w:hint="eastAsia"/>
          <w:b/>
          <w:sz w:val="28"/>
          <w:szCs w:val="28"/>
        </w:rPr>
        <w:t>5</w:t>
      </w:r>
      <w:r>
        <w:rPr>
          <w:rFonts w:hint="eastAsia"/>
          <w:b/>
          <w:sz w:val="28"/>
          <w:szCs w:val="28"/>
        </w:rPr>
        <w:t>年</w:t>
      </w:r>
      <w:r>
        <w:rPr>
          <w:b/>
          <w:sz w:val="28"/>
          <w:szCs w:val="28"/>
        </w:rPr>
        <w:t>3</w:t>
      </w:r>
      <w:r>
        <w:rPr>
          <w:rFonts w:hint="eastAsia"/>
          <w:b/>
          <w:sz w:val="28"/>
          <w:szCs w:val="28"/>
        </w:rPr>
        <w:t>8</w:t>
      </w:r>
      <w:r>
        <w:rPr>
          <w:rFonts w:hint="eastAsia"/>
          <w:b/>
          <w:sz w:val="28"/>
          <w:szCs w:val="28"/>
        </w:rPr>
        <w:t>卷第</w:t>
      </w:r>
      <w:r>
        <w:rPr>
          <w:b/>
          <w:sz w:val="28"/>
          <w:szCs w:val="28"/>
        </w:rPr>
        <w:t>3</w:t>
      </w:r>
      <w:r>
        <w:rPr>
          <w:rFonts w:hint="eastAsia"/>
          <w:b/>
          <w:sz w:val="28"/>
          <w:szCs w:val="28"/>
        </w:rPr>
        <w:t>期</w:t>
      </w:r>
    </w:p>
    <w:p w14:paraId="3932CA83"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w:t>
      </w:r>
      <w:r>
        <w:rPr>
          <w:rFonts w:ascii="微软雅黑" w:hAnsi="微软雅黑"/>
          <w:color w:val="333333"/>
          <w:sz w:val="21"/>
          <w:szCs w:val="21"/>
        </w:rPr>
        <w:t>.</w:t>
      </w:r>
      <w:r>
        <w:rPr>
          <w:rFonts w:ascii="微软雅黑" w:hAnsi="微软雅黑"/>
          <w:color w:val="333333"/>
          <w:sz w:val="21"/>
          <w:szCs w:val="21"/>
        </w:rPr>
        <w:t>刘畅</w:t>
      </w:r>
      <w:r>
        <w:rPr>
          <w:rFonts w:ascii="微软雅黑" w:hAnsi="微软雅黑"/>
          <w:color w:val="333333"/>
          <w:sz w:val="21"/>
          <w:szCs w:val="21"/>
        </w:rPr>
        <w:t xml:space="preserve">, </w:t>
      </w:r>
      <w:r>
        <w:rPr>
          <w:rFonts w:ascii="微软雅黑" w:hAnsi="微软雅黑"/>
          <w:color w:val="333333"/>
          <w:sz w:val="21"/>
          <w:szCs w:val="21"/>
        </w:rPr>
        <w:t>王彦淇</w:t>
      </w:r>
      <w:r>
        <w:rPr>
          <w:rFonts w:ascii="微软雅黑" w:hAnsi="微软雅黑"/>
          <w:color w:val="333333"/>
          <w:sz w:val="21"/>
          <w:szCs w:val="21"/>
        </w:rPr>
        <w:t xml:space="preserve">, </w:t>
      </w:r>
      <w:r>
        <w:rPr>
          <w:rFonts w:ascii="微软雅黑" w:hAnsi="微软雅黑"/>
          <w:color w:val="333333"/>
          <w:sz w:val="21"/>
          <w:szCs w:val="21"/>
        </w:rPr>
        <w:t>周佰洵</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钠离子</w:t>
      </w:r>
      <w:proofErr w:type="gramStart"/>
      <w:r>
        <w:rPr>
          <w:rFonts w:ascii="微软雅黑" w:hAnsi="微软雅黑"/>
          <w:color w:val="333333"/>
          <w:sz w:val="21"/>
          <w:szCs w:val="21"/>
        </w:rPr>
        <w:t>电池硬碳负极</w:t>
      </w:r>
      <w:proofErr w:type="gramEnd"/>
      <w:r>
        <w:rPr>
          <w:rFonts w:ascii="微软雅黑" w:hAnsi="微软雅黑"/>
          <w:color w:val="333333"/>
          <w:sz w:val="21"/>
          <w:szCs w:val="21"/>
        </w:rPr>
        <w:t>材料的研究进展：从材料设计到电化学性能优化</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2025, 38(3): 1-9.</w:t>
      </w:r>
    </w:p>
    <w:p w14:paraId="6C8FCBE5"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lastRenderedPageBreak/>
        <w:t xml:space="preserve">LIU Chang, WANG Yanqi, ZHOU </w:t>
      </w:r>
      <w:proofErr w:type="spellStart"/>
      <w:r>
        <w:rPr>
          <w:rFonts w:ascii="微软雅黑" w:hAnsi="微软雅黑"/>
          <w:color w:val="333333"/>
          <w:sz w:val="21"/>
          <w:szCs w:val="21"/>
        </w:rPr>
        <w:t>Baixun</w:t>
      </w:r>
      <w:proofErr w:type="spellEnd"/>
      <w:r>
        <w:rPr>
          <w:rFonts w:ascii="微软雅黑" w:hAnsi="微软雅黑"/>
          <w:color w:val="333333"/>
          <w:sz w:val="21"/>
          <w:szCs w:val="21"/>
        </w:rPr>
        <w:t xml:space="preserve">, et al. Research Progress on Hard Carbon Anode Materials for </w:t>
      </w:r>
      <w:proofErr w:type="spellStart"/>
      <w:r>
        <w:rPr>
          <w:rFonts w:ascii="微软雅黑" w:hAnsi="微软雅黑"/>
          <w:color w:val="333333"/>
          <w:sz w:val="21"/>
          <w:szCs w:val="21"/>
        </w:rPr>
        <w:t>Sodium⁃Ion</w:t>
      </w:r>
      <w:proofErr w:type="spellEnd"/>
      <w:r>
        <w:rPr>
          <w:rFonts w:ascii="微软雅黑" w:hAnsi="微软雅黑"/>
          <w:color w:val="333333"/>
          <w:sz w:val="21"/>
          <w:szCs w:val="21"/>
        </w:rPr>
        <w:t xml:space="preserve"> Batteries: From Material Design to Electrochemical Performance Optimizatio</w:t>
      </w:r>
      <w:r>
        <w:rPr>
          <w:rFonts w:ascii="微软雅黑" w:hAnsi="微软雅黑"/>
          <w:color w:val="333333"/>
          <w:sz w:val="21"/>
          <w:szCs w:val="21"/>
        </w:rPr>
        <w:t>n[J]. Journal of Petrochemical Universities, 2025, 38(3): 1-9.</w:t>
      </w:r>
    </w:p>
    <w:p w14:paraId="638DF4E5"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2.</w:t>
      </w:r>
      <w:r>
        <w:rPr>
          <w:rFonts w:ascii="微软雅黑" w:hAnsi="微软雅黑"/>
          <w:color w:val="333333"/>
          <w:szCs w:val="21"/>
        </w:rPr>
        <w:t xml:space="preserve"> </w:t>
      </w:r>
      <w:proofErr w:type="gramStart"/>
      <w:r>
        <w:rPr>
          <w:rFonts w:ascii="微软雅黑" w:hAnsi="微软雅黑"/>
          <w:color w:val="333333"/>
          <w:sz w:val="21"/>
          <w:szCs w:val="21"/>
        </w:rPr>
        <w:t>沈雨可</w:t>
      </w:r>
      <w:proofErr w:type="gramEnd"/>
      <w:r>
        <w:rPr>
          <w:rFonts w:ascii="微软雅黑" w:hAnsi="微软雅黑"/>
          <w:color w:val="333333"/>
          <w:sz w:val="21"/>
          <w:szCs w:val="21"/>
        </w:rPr>
        <w:t xml:space="preserve">, </w:t>
      </w:r>
      <w:proofErr w:type="gramStart"/>
      <w:r>
        <w:rPr>
          <w:rFonts w:ascii="微软雅黑" w:hAnsi="微软雅黑"/>
          <w:color w:val="333333"/>
          <w:sz w:val="21"/>
          <w:szCs w:val="21"/>
        </w:rPr>
        <w:t>李欢</w:t>
      </w:r>
      <w:r>
        <w:rPr>
          <w:rFonts w:ascii="微软雅黑" w:hAnsi="微软雅黑"/>
          <w:color w:val="333333"/>
          <w:sz w:val="21"/>
          <w:szCs w:val="21"/>
        </w:rPr>
        <w:t xml:space="preserve">, </w:t>
      </w:r>
      <w:r>
        <w:rPr>
          <w:rFonts w:ascii="微软雅黑" w:hAnsi="微软雅黑"/>
          <w:color w:val="333333"/>
          <w:sz w:val="21"/>
          <w:szCs w:val="21"/>
        </w:rPr>
        <w:t>马紫</w:t>
      </w:r>
      <w:proofErr w:type="gramEnd"/>
      <w:r>
        <w:rPr>
          <w:rFonts w:ascii="微软雅黑" w:hAnsi="微软雅黑"/>
          <w:color w:val="333333"/>
          <w:sz w:val="21"/>
          <w:szCs w:val="21"/>
        </w:rPr>
        <w:t>峰</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钠离子</w:t>
      </w:r>
      <w:proofErr w:type="gramStart"/>
      <w:r>
        <w:rPr>
          <w:rFonts w:ascii="微软雅黑" w:hAnsi="微软雅黑"/>
          <w:color w:val="333333"/>
          <w:sz w:val="21"/>
          <w:szCs w:val="21"/>
        </w:rPr>
        <w:t>电池硬碳负极</w:t>
      </w:r>
      <w:proofErr w:type="gramEnd"/>
      <w:r>
        <w:rPr>
          <w:rFonts w:ascii="微软雅黑" w:hAnsi="微软雅黑"/>
          <w:color w:val="333333"/>
          <w:sz w:val="21"/>
          <w:szCs w:val="21"/>
        </w:rPr>
        <w:t>材料的孔结构表征方法综述</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2025, 38(3): 10-19.</w:t>
      </w:r>
    </w:p>
    <w:p w14:paraId="57F8D3D3"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SHEN </w:t>
      </w:r>
      <w:proofErr w:type="spellStart"/>
      <w:r>
        <w:rPr>
          <w:rFonts w:ascii="微软雅黑" w:hAnsi="微软雅黑"/>
          <w:color w:val="333333"/>
          <w:sz w:val="21"/>
          <w:szCs w:val="21"/>
        </w:rPr>
        <w:t>Yuke</w:t>
      </w:r>
      <w:proofErr w:type="spellEnd"/>
      <w:r>
        <w:rPr>
          <w:rFonts w:ascii="微软雅黑" w:hAnsi="微软雅黑"/>
          <w:color w:val="333333"/>
          <w:sz w:val="21"/>
          <w:szCs w:val="21"/>
        </w:rPr>
        <w:t xml:space="preserve">, LI Huan, MA </w:t>
      </w:r>
      <w:proofErr w:type="spellStart"/>
      <w:r>
        <w:rPr>
          <w:rFonts w:ascii="微软雅黑" w:hAnsi="微软雅黑"/>
          <w:color w:val="333333"/>
          <w:sz w:val="21"/>
          <w:szCs w:val="21"/>
        </w:rPr>
        <w:t>Zifeng</w:t>
      </w:r>
      <w:proofErr w:type="spellEnd"/>
      <w:r>
        <w:rPr>
          <w:rFonts w:ascii="微软雅黑" w:hAnsi="微软雅黑"/>
          <w:color w:val="333333"/>
          <w:sz w:val="21"/>
          <w:szCs w:val="21"/>
        </w:rPr>
        <w:t>, et al. A Review of Pore Structure Characterization Methods for Hard Carbon Anode Mat</w:t>
      </w:r>
      <w:r>
        <w:rPr>
          <w:rFonts w:ascii="微软雅黑" w:hAnsi="微软雅黑"/>
          <w:color w:val="333333"/>
          <w:sz w:val="21"/>
          <w:szCs w:val="21"/>
        </w:rPr>
        <w:t xml:space="preserve">erials in </w:t>
      </w:r>
      <w:proofErr w:type="spellStart"/>
      <w:r>
        <w:rPr>
          <w:rFonts w:ascii="微软雅黑" w:hAnsi="微软雅黑"/>
          <w:color w:val="333333"/>
          <w:sz w:val="21"/>
          <w:szCs w:val="21"/>
        </w:rPr>
        <w:t>Sodium⁃Ion</w:t>
      </w:r>
      <w:proofErr w:type="spellEnd"/>
      <w:r>
        <w:rPr>
          <w:rFonts w:ascii="微软雅黑" w:hAnsi="微软雅黑"/>
          <w:color w:val="333333"/>
          <w:sz w:val="21"/>
          <w:szCs w:val="21"/>
        </w:rPr>
        <w:t xml:space="preserve"> Batteries[J]. Journal of Petrochemical Universities, 2025, 38(3): 10-19.</w:t>
      </w:r>
    </w:p>
    <w:p w14:paraId="7FE32F4C"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3</w:t>
      </w:r>
      <w:r>
        <w:rPr>
          <w:rFonts w:ascii="微软雅黑" w:hAnsi="微软雅黑"/>
          <w:color w:val="333333"/>
          <w:sz w:val="21"/>
          <w:szCs w:val="21"/>
        </w:rPr>
        <w:t>.</w:t>
      </w:r>
      <w:r>
        <w:rPr>
          <w:rFonts w:ascii="微软雅黑" w:hAnsi="微软雅黑"/>
          <w:color w:val="333333"/>
          <w:szCs w:val="21"/>
        </w:rPr>
        <w:t xml:space="preserve"> </w:t>
      </w:r>
      <w:r>
        <w:rPr>
          <w:rFonts w:ascii="微软雅黑" w:hAnsi="微软雅黑"/>
          <w:color w:val="333333"/>
          <w:sz w:val="21"/>
          <w:szCs w:val="21"/>
        </w:rPr>
        <w:t>温涛</w:t>
      </w:r>
      <w:r>
        <w:rPr>
          <w:rFonts w:ascii="微软雅黑" w:hAnsi="微软雅黑"/>
          <w:color w:val="333333"/>
          <w:sz w:val="21"/>
          <w:szCs w:val="21"/>
        </w:rPr>
        <w:t xml:space="preserve">, </w:t>
      </w:r>
      <w:r>
        <w:rPr>
          <w:rFonts w:ascii="微软雅黑" w:hAnsi="微软雅黑"/>
          <w:color w:val="333333"/>
          <w:sz w:val="21"/>
          <w:szCs w:val="21"/>
        </w:rPr>
        <w:t>李小成</w:t>
      </w:r>
      <w:r>
        <w:rPr>
          <w:rFonts w:ascii="微软雅黑" w:hAnsi="微软雅黑"/>
          <w:color w:val="333333"/>
          <w:sz w:val="21"/>
          <w:szCs w:val="21"/>
        </w:rPr>
        <w:t xml:space="preserve">, </w:t>
      </w:r>
      <w:proofErr w:type="gramStart"/>
      <w:r>
        <w:rPr>
          <w:rFonts w:ascii="微软雅黑" w:hAnsi="微软雅黑"/>
          <w:color w:val="333333"/>
          <w:sz w:val="21"/>
          <w:szCs w:val="21"/>
        </w:rPr>
        <w:t>凡纪鹏</w:t>
      </w:r>
      <w:proofErr w:type="gramEnd"/>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proofErr w:type="gramStart"/>
      <w:r>
        <w:rPr>
          <w:rFonts w:ascii="微软雅黑" w:hAnsi="微软雅黑"/>
          <w:color w:val="333333"/>
          <w:sz w:val="21"/>
          <w:szCs w:val="21"/>
        </w:rPr>
        <w:t>高镍锂</w:t>
      </w:r>
      <w:proofErr w:type="gramEnd"/>
      <w:r>
        <w:rPr>
          <w:rFonts w:ascii="微软雅黑" w:hAnsi="微软雅黑"/>
          <w:color w:val="333333"/>
          <w:sz w:val="21"/>
          <w:szCs w:val="21"/>
        </w:rPr>
        <w:t>离子电池三元正极材料的掺杂改性研究进展</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2025, 38(3): 20-31.</w:t>
      </w:r>
    </w:p>
    <w:p w14:paraId="499A7B28"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WEN Tao, LI </w:t>
      </w:r>
      <w:proofErr w:type="spellStart"/>
      <w:r>
        <w:rPr>
          <w:rFonts w:ascii="微软雅黑" w:hAnsi="微软雅黑"/>
          <w:color w:val="333333"/>
          <w:sz w:val="21"/>
          <w:szCs w:val="21"/>
        </w:rPr>
        <w:t>Xiaocheng</w:t>
      </w:r>
      <w:proofErr w:type="spellEnd"/>
      <w:r>
        <w:rPr>
          <w:rFonts w:ascii="微软雅黑" w:hAnsi="微软雅黑"/>
          <w:color w:val="333333"/>
          <w:sz w:val="21"/>
          <w:szCs w:val="21"/>
        </w:rPr>
        <w:t xml:space="preserve">, FAN </w:t>
      </w:r>
      <w:proofErr w:type="spellStart"/>
      <w:r>
        <w:rPr>
          <w:rFonts w:ascii="微软雅黑" w:hAnsi="微软雅黑"/>
          <w:color w:val="333333"/>
          <w:sz w:val="21"/>
          <w:szCs w:val="21"/>
        </w:rPr>
        <w:t>Jipeng</w:t>
      </w:r>
      <w:proofErr w:type="spellEnd"/>
      <w:r>
        <w:rPr>
          <w:rFonts w:ascii="微软雅黑" w:hAnsi="微软雅黑"/>
          <w:color w:val="333333"/>
          <w:sz w:val="21"/>
          <w:szCs w:val="21"/>
        </w:rPr>
        <w:t xml:space="preserve">, et al. Research Progress on Doping Modification </w:t>
      </w:r>
      <w:r>
        <w:rPr>
          <w:rFonts w:ascii="微软雅黑" w:hAnsi="微软雅黑"/>
          <w:color w:val="333333"/>
          <w:sz w:val="21"/>
          <w:szCs w:val="21"/>
        </w:rPr>
        <w:t xml:space="preserve">of Ternary Cathode Materials for </w:t>
      </w:r>
      <w:proofErr w:type="spellStart"/>
      <w:r>
        <w:rPr>
          <w:rFonts w:ascii="微软雅黑" w:hAnsi="微软雅黑"/>
          <w:color w:val="333333"/>
          <w:sz w:val="21"/>
          <w:szCs w:val="21"/>
        </w:rPr>
        <w:t>Nickel⁃Rich</w:t>
      </w:r>
      <w:proofErr w:type="spellEnd"/>
      <w:r>
        <w:rPr>
          <w:rFonts w:ascii="微软雅黑" w:hAnsi="微软雅黑"/>
          <w:color w:val="333333"/>
          <w:sz w:val="21"/>
          <w:szCs w:val="21"/>
        </w:rPr>
        <w:t xml:space="preserve"> </w:t>
      </w:r>
      <w:proofErr w:type="gramStart"/>
      <w:r>
        <w:rPr>
          <w:rFonts w:ascii="微软雅黑" w:hAnsi="微软雅黑"/>
          <w:color w:val="333333"/>
          <w:sz w:val="21"/>
          <w:szCs w:val="21"/>
        </w:rPr>
        <w:t>Lithium Ion</w:t>
      </w:r>
      <w:proofErr w:type="gramEnd"/>
      <w:r>
        <w:rPr>
          <w:rFonts w:ascii="微软雅黑" w:hAnsi="微软雅黑"/>
          <w:color w:val="333333"/>
          <w:sz w:val="21"/>
          <w:szCs w:val="21"/>
        </w:rPr>
        <w:t xml:space="preserve"> Batteries[J]. Journal of Petrochemical Universities, 2025, 38(3): 20-31.</w:t>
      </w:r>
    </w:p>
    <w:p w14:paraId="467393CF"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4.</w:t>
      </w:r>
      <w:r>
        <w:rPr>
          <w:rFonts w:ascii="微软雅黑" w:hAnsi="微软雅黑"/>
          <w:color w:val="333333"/>
          <w:szCs w:val="21"/>
        </w:rPr>
        <w:t xml:space="preserve"> </w:t>
      </w:r>
      <w:r>
        <w:rPr>
          <w:rFonts w:ascii="微软雅黑" w:hAnsi="微软雅黑"/>
          <w:color w:val="333333"/>
          <w:sz w:val="21"/>
          <w:szCs w:val="21"/>
        </w:rPr>
        <w:t>赵琨瑀</w:t>
      </w:r>
      <w:r>
        <w:rPr>
          <w:rFonts w:ascii="微软雅黑" w:hAnsi="微软雅黑"/>
          <w:color w:val="333333"/>
          <w:sz w:val="21"/>
          <w:szCs w:val="21"/>
        </w:rPr>
        <w:t xml:space="preserve">, </w:t>
      </w:r>
      <w:proofErr w:type="gramStart"/>
      <w:r>
        <w:rPr>
          <w:rFonts w:ascii="微软雅黑" w:hAnsi="微软雅黑"/>
          <w:color w:val="333333"/>
          <w:sz w:val="21"/>
          <w:szCs w:val="21"/>
        </w:rPr>
        <w:t>王英帅</w:t>
      </w:r>
      <w:proofErr w:type="gramEnd"/>
      <w:r>
        <w:rPr>
          <w:rFonts w:ascii="微软雅黑" w:hAnsi="微软雅黑"/>
          <w:color w:val="333333"/>
          <w:sz w:val="21"/>
          <w:szCs w:val="21"/>
        </w:rPr>
        <w:t xml:space="preserve">, </w:t>
      </w:r>
      <w:r>
        <w:rPr>
          <w:rFonts w:ascii="微软雅黑" w:hAnsi="微软雅黑"/>
          <w:color w:val="333333"/>
          <w:sz w:val="21"/>
          <w:szCs w:val="21"/>
        </w:rPr>
        <w:t>樊博建</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钠离子电池生物质</w:t>
      </w:r>
      <w:proofErr w:type="gramStart"/>
      <w:r>
        <w:rPr>
          <w:rFonts w:ascii="微软雅黑" w:hAnsi="微软雅黑"/>
          <w:color w:val="333333"/>
          <w:sz w:val="21"/>
          <w:szCs w:val="21"/>
        </w:rPr>
        <w:t>衍生硬碳负极</w:t>
      </w:r>
      <w:proofErr w:type="gramEnd"/>
      <w:r>
        <w:rPr>
          <w:rFonts w:ascii="微软雅黑" w:hAnsi="微软雅黑"/>
          <w:color w:val="333333"/>
          <w:sz w:val="21"/>
          <w:szCs w:val="21"/>
        </w:rPr>
        <w:t>材料的制备与研究进展</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2025, 38(3): 32-43.</w:t>
      </w:r>
    </w:p>
    <w:p w14:paraId="5AFA43B7"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ZHAO </w:t>
      </w:r>
      <w:proofErr w:type="spellStart"/>
      <w:r>
        <w:rPr>
          <w:rFonts w:ascii="微软雅黑" w:hAnsi="微软雅黑"/>
          <w:color w:val="333333"/>
          <w:sz w:val="21"/>
          <w:szCs w:val="21"/>
        </w:rPr>
        <w:t>Kunyu</w:t>
      </w:r>
      <w:proofErr w:type="spellEnd"/>
      <w:r>
        <w:rPr>
          <w:rFonts w:ascii="微软雅黑" w:hAnsi="微软雅黑"/>
          <w:color w:val="333333"/>
          <w:sz w:val="21"/>
          <w:szCs w:val="21"/>
        </w:rPr>
        <w:t xml:space="preserve">, WANG </w:t>
      </w:r>
      <w:proofErr w:type="spellStart"/>
      <w:r>
        <w:rPr>
          <w:rFonts w:ascii="微软雅黑" w:hAnsi="微软雅黑"/>
          <w:color w:val="333333"/>
          <w:sz w:val="21"/>
          <w:szCs w:val="21"/>
        </w:rPr>
        <w:t>Yingshuai</w:t>
      </w:r>
      <w:proofErr w:type="spellEnd"/>
      <w:r>
        <w:rPr>
          <w:rFonts w:ascii="微软雅黑" w:hAnsi="微软雅黑"/>
          <w:color w:val="333333"/>
          <w:sz w:val="21"/>
          <w:szCs w:val="21"/>
        </w:rPr>
        <w:t xml:space="preserve">, FAN </w:t>
      </w:r>
      <w:proofErr w:type="spellStart"/>
      <w:r>
        <w:rPr>
          <w:rFonts w:ascii="微软雅黑" w:hAnsi="微软雅黑"/>
          <w:color w:val="333333"/>
          <w:sz w:val="21"/>
          <w:szCs w:val="21"/>
        </w:rPr>
        <w:t>Bojian</w:t>
      </w:r>
      <w:proofErr w:type="spellEnd"/>
      <w:r>
        <w:rPr>
          <w:rFonts w:ascii="微软雅黑" w:hAnsi="微软雅黑"/>
          <w:color w:val="333333"/>
          <w:sz w:val="21"/>
          <w:szCs w:val="21"/>
        </w:rPr>
        <w:t>, et a</w:t>
      </w:r>
      <w:r>
        <w:rPr>
          <w:rFonts w:ascii="微软雅黑" w:hAnsi="微软雅黑"/>
          <w:color w:val="333333"/>
          <w:sz w:val="21"/>
          <w:szCs w:val="21"/>
        </w:rPr>
        <w:t xml:space="preserve">l. Preparation and Research Progress of </w:t>
      </w:r>
      <w:proofErr w:type="spellStart"/>
      <w:r>
        <w:rPr>
          <w:rFonts w:ascii="微软雅黑" w:hAnsi="微软雅黑"/>
          <w:color w:val="333333"/>
          <w:sz w:val="21"/>
          <w:szCs w:val="21"/>
        </w:rPr>
        <w:t>Biomass⁃Derived</w:t>
      </w:r>
      <w:proofErr w:type="spellEnd"/>
      <w:r>
        <w:rPr>
          <w:rFonts w:ascii="微软雅黑" w:hAnsi="微软雅黑"/>
          <w:color w:val="333333"/>
          <w:sz w:val="21"/>
          <w:szCs w:val="21"/>
        </w:rPr>
        <w:t xml:space="preserve"> Hard Carbon as an Anode Material for </w:t>
      </w:r>
      <w:proofErr w:type="spellStart"/>
      <w:r>
        <w:rPr>
          <w:rFonts w:ascii="微软雅黑" w:hAnsi="微软雅黑"/>
          <w:color w:val="333333"/>
          <w:sz w:val="21"/>
          <w:szCs w:val="21"/>
        </w:rPr>
        <w:t>Sodium⁃Ion</w:t>
      </w:r>
      <w:proofErr w:type="spellEnd"/>
      <w:r>
        <w:rPr>
          <w:rFonts w:ascii="微软雅黑" w:hAnsi="微软雅黑"/>
          <w:color w:val="333333"/>
          <w:sz w:val="21"/>
          <w:szCs w:val="21"/>
        </w:rPr>
        <w:t xml:space="preserve"> Batteries[J]. Journal of Petrochemical Universities, 2025, 38(3): 32-43.</w:t>
      </w:r>
    </w:p>
    <w:p w14:paraId="4E04A350"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lastRenderedPageBreak/>
        <w:t>5.</w:t>
      </w:r>
      <w:r>
        <w:rPr>
          <w:rFonts w:ascii="微软雅黑" w:hAnsi="微软雅黑"/>
          <w:color w:val="333333"/>
          <w:szCs w:val="21"/>
        </w:rPr>
        <w:t xml:space="preserve"> </w:t>
      </w:r>
      <w:proofErr w:type="gramStart"/>
      <w:r>
        <w:rPr>
          <w:rFonts w:ascii="微软雅黑" w:hAnsi="微软雅黑"/>
          <w:color w:val="333333"/>
          <w:sz w:val="21"/>
          <w:szCs w:val="21"/>
        </w:rPr>
        <w:t>陈梅霞</w:t>
      </w:r>
      <w:proofErr w:type="gramEnd"/>
      <w:r>
        <w:rPr>
          <w:rFonts w:ascii="微软雅黑" w:hAnsi="微软雅黑"/>
          <w:color w:val="333333"/>
          <w:sz w:val="21"/>
          <w:szCs w:val="21"/>
        </w:rPr>
        <w:t xml:space="preserve">, </w:t>
      </w:r>
      <w:r>
        <w:rPr>
          <w:rFonts w:ascii="微软雅黑" w:hAnsi="微软雅黑"/>
          <w:color w:val="333333"/>
          <w:sz w:val="21"/>
          <w:szCs w:val="21"/>
        </w:rPr>
        <w:t>蔡天凤</w:t>
      </w:r>
      <w:r>
        <w:rPr>
          <w:rFonts w:ascii="微软雅黑" w:hAnsi="微软雅黑"/>
          <w:color w:val="333333"/>
          <w:sz w:val="21"/>
          <w:szCs w:val="21"/>
        </w:rPr>
        <w:t xml:space="preserve">, </w:t>
      </w:r>
      <w:r>
        <w:rPr>
          <w:rFonts w:ascii="微软雅黑" w:hAnsi="微软雅黑"/>
          <w:color w:val="333333"/>
          <w:sz w:val="21"/>
          <w:szCs w:val="21"/>
        </w:rPr>
        <w:t>韩乔</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镍铁基过渡金属催化剂缺陷</w:t>
      </w:r>
      <w:proofErr w:type="gramStart"/>
      <w:r>
        <w:rPr>
          <w:rFonts w:ascii="微软雅黑" w:hAnsi="微软雅黑"/>
          <w:color w:val="333333"/>
          <w:sz w:val="21"/>
          <w:szCs w:val="21"/>
        </w:rPr>
        <w:t>调控析氧反应</w:t>
      </w:r>
      <w:proofErr w:type="gramEnd"/>
      <w:r>
        <w:rPr>
          <w:rFonts w:ascii="微软雅黑" w:hAnsi="微软雅黑"/>
          <w:color w:val="333333"/>
          <w:sz w:val="21"/>
          <w:szCs w:val="21"/>
        </w:rPr>
        <w:t>性能研究进展</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2025, 38(3): 44-53</w:t>
      </w:r>
      <w:r>
        <w:rPr>
          <w:rFonts w:ascii="微软雅黑" w:hAnsi="微软雅黑"/>
          <w:color w:val="333333"/>
          <w:sz w:val="21"/>
          <w:szCs w:val="21"/>
        </w:rPr>
        <w:t>.</w:t>
      </w:r>
    </w:p>
    <w:p w14:paraId="22FA1A1E"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CHEN </w:t>
      </w:r>
      <w:proofErr w:type="spellStart"/>
      <w:r>
        <w:rPr>
          <w:rFonts w:ascii="微软雅黑" w:hAnsi="微软雅黑"/>
          <w:color w:val="333333"/>
          <w:sz w:val="21"/>
          <w:szCs w:val="21"/>
        </w:rPr>
        <w:t>Meixia</w:t>
      </w:r>
      <w:proofErr w:type="spellEnd"/>
      <w:r>
        <w:rPr>
          <w:rFonts w:ascii="微软雅黑" w:hAnsi="微软雅黑"/>
          <w:color w:val="333333"/>
          <w:sz w:val="21"/>
          <w:szCs w:val="21"/>
        </w:rPr>
        <w:t xml:space="preserve">, CAI </w:t>
      </w:r>
      <w:proofErr w:type="spellStart"/>
      <w:r>
        <w:rPr>
          <w:rFonts w:ascii="微软雅黑" w:hAnsi="微软雅黑"/>
          <w:color w:val="333333"/>
          <w:sz w:val="21"/>
          <w:szCs w:val="21"/>
        </w:rPr>
        <w:t>Tianfeng</w:t>
      </w:r>
      <w:proofErr w:type="spellEnd"/>
      <w:r>
        <w:rPr>
          <w:rFonts w:ascii="微软雅黑" w:hAnsi="微软雅黑"/>
          <w:color w:val="333333"/>
          <w:sz w:val="21"/>
          <w:szCs w:val="21"/>
        </w:rPr>
        <w:t xml:space="preserve">, HAN </w:t>
      </w:r>
      <w:proofErr w:type="spellStart"/>
      <w:r>
        <w:rPr>
          <w:rFonts w:ascii="微软雅黑" w:hAnsi="微软雅黑"/>
          <w:color w:val="333333"/>
          <w:sz w:val="21"/>
          <w:szCs w:val="21"/>
        </w:rPr>
        <w:t>Qiao</w:t>
      </w:r>
      <w:proofErr w:type="spellEnd"/>
      <w:r>
        <w:rPr>
          <w:rFonts w:ascii="微软雅黑" w:hAnsi="微软雅黑"/>
          <w:color w:val="333333"/>
          <w:sz w:val="21"/>
          <w:szCs w:val="21"/>
        </w:rPr>
        <w:t xml:space="preserve">, et al. Research Progress on Defect Engineering of </w:t>
      </w:r>
      <w:proofErr w:type="spellStart"/>
      <w:r>
        <w:rPr>
          <w:rFonts w:ascii="微软雅黑" w:hAnsi="微软雅黑"/>
          <w:color w:val="333333"/>
          <w:sz w:val="21"/>
          <w:szCs w:val="21"/>
        </w:rPr>
        <w:t>Nickel⁃Iron⁃Based</w:t>
      </w:r>
      <w:proofErr w:type="spellEnd"/>
      <w:r>
        <w:rPr>
          <w:rFonts w:ascii="微软雅黑" w:hAnsi="微软雅黑"/>
          <w:color w:val="333333"/>
          <w:sz w:val="21"/>
          <w:szCs w:val="21"/>
        </w:rPr>
        <w:t xml:space="preserve"> Transition Metal Catalysts for Oxygen Evolution Reaction Performance Enhancement[J]. Journal of Petrochemical Universities, 2025, 38(3): 44-53.</w:t>
      </w:r>
    </w:p>
    <w:p w14:paraId="6FC8B382"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6.</w:t>
      </w:r>
      <w:r>
        <w:rPr>
          <w:rFonts w:ascii="微软雅黑" w:hAnsi="微软雅黑"/>
          <w:color w:val="333333"/>
          <w:szCs w:val="21"/>
        </w:rPr>
        <w:t xml:space="preserve"> </w:t>
      </w:r>
      <w:r>
        <w:rPr>
          <w:rFonts w:ascii="微软雅黑" w:hAnsi="微软雅黑"/>
          <w:color w:val="333333"/>
          <w:sz w:val="21"/>
          <w:szCs w:val="21"/>
        </w:rPr>
        <w:t>宋维</w:t>
      </w:r>
      <w:r>
        <w:rPr>
          <w:rFonts w:ascii="微软雅黑" w:hAnsi="微软雅黑"/>
          <w:color w:val="333333"/>
          <w:sz w:val="21"/>
          <w:szCs w:val="21"/>
        </w:rPr>
        <w:t>健</w:t>
      </w:r>
      <w:r>
        <w:rPr>
          <w:rFonts w:ascii="微软雅黑" w:hAnsi="微软雅黑"/>
          <w:color w:val="333333"/>
          <w:sz w:val="21"/>
          <w:szCs w:val="21"/>
        </w:rPr>
        <w:t xml:space="preserve">, </w:t>
      </w:r>
      <w:r>
        <w:rPr>
          <w:rFonts w:ascii="微软雅黑" w:hAnsi="微软雅黑"/>
          <w:color w:val="333333"/>
          <w:sz w:val="21"/>
          <w:szCs w:val="21"/>
        </w:rPr>
        <w:t>李萍</w:t>
      </w:r>
      <w:r>
        <w:rPr>
          <w:rFonts w:ascii="微软雅黑" w:hAnsi="微软雅黑"/>
          <w:color w:val="333333"/>
          <w:sz w:val="21"/>
          <w:szCs w:val="21"/>
        </w:rPr>
        <w:t xml:space="preserve">, </w:t>
      </w:r>
      <w:r>
        <w:rPr>
          <w:rFonts w:ascii="微软雅黑" w:hAnsi="微软雅黑"/>
          <w:color w:val="333333"/>
          <w:sz w:val="21"/>
          <w:szCs w:val="21"/>
        </w:rPr>
        <w:t>李壮志</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proofErr w:type="gramStart"/>
      <w:r>
        <w:rPr>
          <w:rFonts w:ascii="微软雅黑" w:hAnsi="微软雅黑"/>
          <w:color w:val="333333"/>
          <w:sz w:val="21"/>
          <w:szCs w:val="21"/>
        </w:rPr>
        <w:t>钒源及</w:t>
      </w:r>
      <w:proofErr w:type="gramEnd"/>
      <w:r>
        <w:rPr>
          <w:rFonts w:ascii="微软雅黑" w:hAnsi="微软雅黑"/>
          <w:color w:val="333333"/>
          <w:sz w:val="21"/>
          <w:szCs w:val="21"/>
        </w:rPr>
        <w:t>煅烧温度对</w:t>
      </w:r>
      <w:proofErr w:type="gramStart"/>
      <w:r>
        <w:rPr>
          <w:rFonts w:ascii="微软雅黑" w:hAnsi="微软雅黑"/>
          <w:color w:val="333333"/>
          <w:sz w:val="21"/>
          <w:szCs w:val="21"/>
        </w:rPr>
        <w:t>磷酸钒钠正极</w:t>
      </w:r>
      <w:proofErr w:type="gramEnd"/>
      <w:r>
        <w:rPr>
          <w:rFonts w:ascii="微软雅黑" w:hAnsi="微软雅黑"/>
          <w:color w:val="333333"/>
          <w:sz w:val="21"/>
          <w:szCs w:val="21"/>
        </w:rPr>
        <w:t>材料的影响</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2025, 38(3): 54-65.</w:t>
      </w:r>
    </w:p>
    <w:p w14:paraId="019B6E6D" w14:textId="77777777" w:rsidR="00000000" w:rsidRDefault="002D32C6">
      <w:pPr>
        <w:pStyle w:val="ab"/>
        <w:shd w:val="clear" w:color="auto" w:fill="FFFFFF"/>
        <w:spacing w:before="0" w:beforeAutospacing="0" w:after="0" w:afterAutospacing="0"/>
        <w:jc w:val="both"/>
        <w:rPr>
          <w:rFonts w:ascii="微软雅黑" w:hAnsi="微软雅黑"/>
          <w:color w:val="333333"/>
          <w:sz w:val="21"/>
          <w:szCs w:val="21"/>
        </w:rPr>
      </w:pPr>
      <w:r>
        <w:rPr>
          <w:rFonts w:ascii="微软雅黑" w:hAnsi="微软雅黑"/>
          <w:color w:val="333333"/>
          <w:sz w:val="21"/>
          <w:szCs w:val="21"/>
        </w:rPr>
        <w:t xml:space="preserve">SONG </w:t>
      </w:r>
      <w:proofErr w:type="spellStart"/>
      <w:r>
        <w:rPr>
          <w:rFonts w:ascii="微软雅黑" w:hAnsi="微软雅黑"/>
          <w:color w:val="333333"/>
          <w:sz w:val="21"/>
          <w:szCs w:val="21"/>
        </w:rPr>
        <w:t>Weijian</w:t>
      </w:r>
      <w:proofErr w:type="spellEnd"/>
      <w:r>
        <w:rPr>
          <w:rFonts w:ascii="微软雅黑" w:hAnsi="微软雅黑"/>
          <w:color w:val="333333"/>
          <w:sz w:val="21"/>
          <w:szCs w:val="21"/>
        </w:rPr>
        <w:t xml:space="preserve">, LI Ping, LI </w:t>
      </w:r>
      <w:proofErr w:type="spellStart"/>
      <w:r>
        <w:rPr>
          <w:rFonts w:ascii="微软雅黑" w:hAnsi="微软雅黑"/>
          <w:color w:val="333333"/>
          <w:sz w:val="21"/>
          <w:szCs w:val="21"/>
        </w:rPr>
        <w:t>Zhuangzhi</w:t>
      </w:r>
      <w:proofErr w:type="spellEnd"/>
      <w:r>
        <w:rPr>
          <w:rFonts w:ascii="微软雅黑" w:hAnsi="微软雅黑"/>
          <w:color w:val="333333"/>
          <w:sz w:val="21"/>
          <w:szCs w:val="21"/>
        </w:rPr>
        <w:t>, et al. The Influence of Vanadium Source and Calcination Temperature on Na</w:t>
      </w:r>
      <w:r>
        <w:rPr>
          <w:rFonts w:ascii="微软雅黑" w:hAnsi="微软雅黑"/>
          <w:color w:val="333333"/>
          <w:sz w:val="16"/>
          <w:szCs w:val="16"/>
          <w:vertAlign w:val="subscript"/>
        </w:rPr>
        <w:t>3</w:t>
      </w:r>
      <w:r>
        <w:rPr>
          <w:rFonts w:ascii="微软雅黑" w:hAnsi="微软雅黑"/>
          <w:color w:val="333333"/>
          <w:sz w:val="21"/>
          <w:szCs w:val="21"/>
        </w:rPr>
        <w:t>V</w:t>
      </w:r>
      <w:r>
        <w:rPr>
          <w:rFonts w:ascii="微软雅黑" w:hAnsi="微软雅黑"/>
          <w:color w:val="333333"/>
          <w:sz w:val="16"/>
          <w:szCs w:val="16"/>
          <w:vertAlign w:val="subscript"/>
        </w:rPr>
        <w:t>2</w:t>
      </w:r>
      <w:r>
        <w:rPr>
          <w:rFonts w:ascii="微软雅黑" w:hAnsi="微软雅黑"/>
          <w:color w:val="333333"/>
          <w:sz w:val="21"/>
          <w:szCs w:val="21"/>
        </w:rPr>
        <w:t>(PO</w:t>
      </w:r>
      <w:r>
        <w:rPr>
          <w:rFonts w:ascii="微软雅黑" w:hAnsi="微软雅黑"/>
          <w:color w:val="333333"/>
          <w:sz w:val="16"/>
          <w:szCs w:val="16"/>
          <w:vertAlign w:val="subscript"/>
        </w:rPr>
        <w:t>4</w:t>
      </w:r>
      <w:r>
        <w:rPr>
          <w:rFonts w:ascii="微软雅黑" w:hAnsi="微软雅黑"/>
          <w:color w:val="333333"/>
          <w:sz w:val="21"/>
          <w:szCs w:val="21"/>
        </w:rPr>
        <w:t>)</w:t>
      </w:r>
      <w:r>
        <w:rPr>
          <w:rFonts w:ascii="微软雅黑" w:hAnsi="微软雅黑"/>
          <w:color w:val="333333"/>
          <w:sz w:val="16"/>
          <w:szCs w:val="16"/>
          <w:vertAlign w:val="subscript"/>
        </w:rPr>
        <w:t>3</w:t>
      </w:r>
      <w:r>
        <w:rPr>
          <w:rFonts w:ascii="微软雅黑" w:hAnsi="微软雅黑"/>
          <w:color w:val="333333"/>
          <w:sz w:val="21"/>
          <w:szCs w:val="21"/>
        </w:rPr>
        <w:t> Cathode Material[J]. Journal of Petrochemical Universities, 2025,</w:t>
      </w:r>
      <w:r>
        <w:rPr>
          <w:rFonts w:ascii="微软雅黑" w:hAnsi="微软雅黑"/>
          <w:color w:val="333333"/>
          <w:sz w:val="21"/>
          <w:szCs w:val="21"/>
        </w:rPr>
        <w:t xml:space="preserve"> 38(3): 54-65.</w:t>
      </w:r>
    </w:p>
    <w:p w14:paraId="42E80A2A" w14:textId="77777777" w:rsidR="00000000" w:rsidRDefault="002D32C6">
      <w:pPr>
        <w:pStyle w:val="ab"/>
        <w:shd w:val="clear" w:color="auto" w:fill="FFFFFF"/>
        <w:spacing w:before="0" w:beforeAutospacing="0" w:after="0" w:afterAutospacing="0"/>
        <w:jc w:val="both"/>
        <w:rPr>
          <w:rFonts w:ascii="微软雅黑" w:hAnsi="微软雅黑"/>
          <w:color w:val="333333"/>
          <w:sz w:val="21"/>
          <w:szCs w:val="21"/>
        </w:rPr>
      </w:pPr>
      <w:r>
        <w:rPr>
          <w:rFonts w:ascii="微软雅黑" w:hAnsi="微软雅黑"/>
          <w:color w:val="333333"/>
          <w:sz w:val="21"/>
          <w:szCs w:val="21"/>
        </w:rPr>
        <w:t>7.</w:t>
      </w:r>
      <w:r>
        <w:rPr>
          <w:rFonts w:ascii="微软雅黑" w:hAnsi="微软雅黑"/>
          <w:color w:val="333333"/>
          <w:szCs w:val="21"/>
        </w:rPr>
        <w:t xml:space="preserve"> </w:t>
      </w:r>
      <w:r>
        <w:rPr>
          <w:rFonts w:ascii="微软雅黑" w:hAnsi="微软雅黑"/>
          <w:color w:val="333333"/>
          <w:sz w:val="21"/>
          <w:szCs w:val="21"/>
        </w:rPr>
        <w:t>黄康胜</w:t>
      </w:r>
      <w:r>
        <w:rPr>
          <w:rFonts w:ascii="微软雅黑" w:hAnsi="微软雅黑"/>
          <w:color w:val="333333"/>
          <w:sz w:val="21"/>
          <w:szCs w:val="21"/>
        </w:rPr>
        <w:t xml:space="preserve">, </w:t>
      </w:r>
      <w:r>
        <w:rPr>
          <w:rFonts w:ascii="微软雅黑" w:hAnsi="微软雅黑"/>
          <w:color w:val="333333"/>
          <w:sz w:val="21"/>
          <w:szCs w:val="21"/>
        </w:rPr>
        <w:t>王宁</w:t>
      </w:r>
      <w:r>
        <w:rPr>
          <w:rFonts w:ascii="微软雅黑" w:hAnsi="微软雅黑"/>
          <w:color w:val="333333"/>
          <w:sz w:val="21"/>
          <w:szCs w:val="21"/>
        </w:rPr>
        <w:t xml:space="preserve">, </w:t>
      </w:r>
      <w:r>
        <w:rPr>
          <w:rFonts w:ascii="微软雅黑" w:hAnsi="微软雅黑"/>
          <w:color w:val="333333"/>
          <w:sz w:val="21"/>
          <w:szCs w:val="21"/>
        </w:rPr>
        <w:t>郭铭瑞</w:t>
      </w:r>
      <w:r>
        <w:rPr>
          <w:rFonts w:ascii="微软雅黑" w:hAnsi="微软雅黑"/>
          <w:color w:val="333333"/>
          <w:sz w:val="21"/>
          <w:szCs w:val="21"/>
        </w:rPr>
        <w:t xml:space="preserve">. </w:t>
      </w:r>
      <w:proofErr w:type="spellStart"/>
      <w:r>
        <w:rPr>
          <w:rFonts w:ascii="微软雅黑" w:hAnsi="微软雅黑"/>
          <w:color w:val="333333"/>
          <w:sz w:val="21"/>
          <w:szCs w:val="21"/>
        </w:rPr>
        <w:t>Pt@Ni</w:t>
      </w:r>
      <w:proofErr w:type="spellEnd"/>
      <w:r>
        <w:rPr>
          <w:rFonts w:ascii="微软雅黑" w:hAnsi="微软雅黑"/>
          <w:color w:val="333333"/>
          <w:sz w:val="21"/>
          <w:szCs w:val="21"/>
        </w:rPr>
        <w:t>(OH)</w:t>
      </w:r>
      <w:r>
        <w:rPr>
          <w:rFonts w:ascii="微软雅黑" w:hAnsi="微软雅黑"/>
          <w:color w:val="333333"/>
          <w:sz w:val="16"/>
          <w:szCs w:val="16"/>
          <w:vertAlign w:val="subscript"/>
        </w:rPr>
        <w:t>2</w:t>
      </w:r>
      <w:r>
        <w:rPr>
          <w:rFonts w:ascii="微软雅黑" w:hAnsi="微软雅黑"/>
          <w:color w:val="333333"/>
          <w:sz w:val="21"/>
          <w:szCs w:val="21"/>
        </w:rPr>
        <w:t>自支撑催化剂的制备及其</w:t>
      </w:r>
      <w:proofErr w:type="gramStart"/>
      <w:r>
        <w:rPr>
          <w:rFonts w:ascii="微软雅黑" w:hAnsi="微软雅黑"/>
          <w:color w:val="333333"/>
          <w:sz w:val="21"/>
          <w:szCs w:val="21"/>
        </w:rPr>
        <w:t>电解水析氢</w:t>
      </w:r>
      <w:proofErr w:type="gramEnd"/>
      <w:r>
        <w:rPr>
          <w:rFonts w:ascii="微软雅黑" w:hAnsi="微软雅黑"/>
          <w:color w:val="333333"/>
          <w:sz w:val="21"/>
          <w:szCs w:val="21"/>
        </w:rPr>
        <w:t>性能研究</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2025, 38(3): 66-74.</w:t>
      </w:r>
    </w:p>
    <w:p w14:paraId="5ADABA6F" w14:textId="77777777" w:rsidR="00000000" w:rsidRDefault="002D32C6">
      <w:pPr>
        <w:pStyle w:val="ab"/>
        <w:shd w:val="clear" w:color="auto" w:fill="FFFFFF"/>
        <w:spacing w:before="0" w:beforeAutospacing="0" w:after="0" w:afterAutospacing="0"/>
        <w:jc w:val="both"/>
        <w:rPr>
          <w:rFonts w:ascii="微软雅黑" w:hAnsi="微软雅黑"/>
          <w:color w:val="333333"/>
          <w:sz w:val="21"/>
          <w:szCs w:val="21"/>
        </w:rPr>
      </w:pPr>
      <w:r>
        <w:rPr>
          <w:rFonts w:ascii="微软雅黑" w:hAnsi="微软雅黑"/>
          <w:color w:val="333333"/>
          <w:sz w:val="21"/>
          <w:szCs w:val="21"/>
        </w:rPr>
        <w:t xml:space="preserve">HUANG </w:t>
      </w:r>
      <w:proofErr w:type="spellStart"/>
      <w:r>
        <w:rPr>
          <w:rFonts w:ascii="微软雅黑" w:hAnsi="微软雅黑"/>
          <w:color w:val="333333"/>
          <w:sz w:val="21"/>
          <w:szCs w:val="21"/>
        </w:rPr>
        <w:t>Kangsheng</w:t>
      </w:r>
      <w:proofErr w:type="spellEnd"/>
      <w:r>
        <w:rPr>
          <w:rFonts w:ascii="微软雅黑" w:hAnsi="微软雅黑"/>
          <w:color w:val="333333"/>
          <w:sz w:val="21"/>
          <w:szCs w:val="21"/>
        </w:rPr>
        <w:t xml:space="preserve">, WANG Ning, GUO </w:t>
      </w:r>
      <w:proofErr w:type="spellStart"/>
      <w:r>
        <w:rPr>
          <w:rFonts w:ascii="微软雅黑" w:hAnsi="微软雅黑"/>
          <w:color w:val="333333"/>
          <w:sz w:val="21"/>
          <w:szCs w:val="21"/>
        </w:rPr>
        <w:t>Mingrui</w:t>
      </w:r>
      <w:proofErr w:type="spellEnd"/>
      <w:r>
        <w:rPr>
          <w:rFonts w:ascii="微软雅黑" w:hAnsi="微软雅黑"/>
          <w:color w:val="333333"/>
          <w:sz w:val="21"/>
          <w:szCs w:val="21"/>
        </w:rPr>
        <w:t xml:space="preserve">. Synthesis of </w:t>
      </w:r>
      <w:proofErr w:type="spellStart"/>
      <w:r>
        <w:rPr>
          <w:rFonts w:ascii="微软雅黑" w:hAnsi="微软雅黑"/>
          <w:color w:val="333333"/>
          <w:sz w:val="21"/>
          <w:szCs w:val="21"/>
        </w:rPr>
        <w:t>Self⁃Supported</w:t>
      </w:r>
      <w:proofErr w:type="spellEnd"/>
      <w:r>
        <w:rPr>
          <w:rFonts w:ascii="微软雅黑" w:hAnsi="微软雅黑"/>
          <w:color w:val="333333"/>
          <w:sz w:val="21"/>
          <w:szCs w:val="21"/>
        </w:rPr>
        <w:t xml:space="preserve"> </w:t>
      </w:r>
      <w:proofErr w:type="spellStart"/>
      <w:r>
        <w:rPr>
          <w:rFonts w:ascii="微软雅黑" w:hAnsi="微软雅黑"/>
          <w:color w:val="333333"/>
          <w:sz w:val="21"/>
          <w:szCs w:val="21"/>
        </w:rPr>
        <w:t>Pt@</w:t>
      </w:r>
      <w:proofErr w:type="gramStart"/>
      <w:r>
        <w:rPr>
          <w:rFonts w:ascii="微软雅黑" w:hAnsi="微软雅黑"/>
          <w:color w:val="333333"/>
          <w:sz w:val="21"/>
          <w:szCs w:val="21"/>
        </w:rPr>
        <w:t>Ni</w:t>
      </w:r>
      <w:proofErr w:type="spellEnd"/>
      <w:r>
        <w:rPr>
          <w:rFonts w:ascii="微软雅黑" w:hAnsi="微软雅黑"/>
          <w:color w:val="333333"/>
          <w:sz w:val="21"/>
          <w:szCs w:val="21"/>
        </w:rPr>
        <w:t>(</w:t>
      </w:r>
      <w:proofErr w:type="gramEnd"/>
      <w:r>
        <w:rPr>
          <w:rFonts w:ascii="微软雅黑" w:hAnsi="微软雅黑"/>
          <w:color w:val="333333"/>
          <w:sz w:val="21"/>
          <w:szCs w:val="21"/>
        </w:rPr>
        <w:t>OH)</w:t>
      </w:r>
      <w:r>
        <w:rPr>
          <w:rFonts w:ascii="微软雅黑" w:hAnsi="微软雅黑"/>
          <w:color w:val="333333"/>
          <w:sz w:val="16"/>
          <w:szCs w:val="16"/>
          <w:vertAlign w:val="subscript"/>
        </w:rPr>
        <w:t>2</w:t>
      </w:r>
      <w:r>
        <w:rPr>
          <w:rFonts w:ascii="微软雅黑" w:hAnsi="微软雅黑"/>
          <w:color w:val="333333"/>
          <w:sz w:val="21"/>
          <w:szCs w:val="21"/>
        </w:rPr>
        <w:t> Catalysts and Their Electrocatalytic Hydrogen Evolution Performance for Water</w:t>
      </w:r>
      <w:r>
        <w:rPr>
          <w:rFonts w:ascii="微软雅黑" w:hAnsi="微软雅黑"/>
          <w:color w:val="333333"/>
          <w:sz w:val="21"/>
          <w:szCs w:val="21"/>
        </w:rPr>
        <w:t xml:space="preserve"> Splitting[J]. Journal of Petrochemical Universities, 2025, 38(3): 66-74.</w:t>
      </w:r>
    </w:p>
    <w:p w14:paraId="142F1D14"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8.</w:t>
      </w:r>
      <w:r>
        <w:rPr>
          <w:rFonts w:ascii="微软雅黑" w:hAnsi="微软雅黑"/>
          <w:color w:val="333333"/>
          <w:szCs w:val="21"/>
        </w:rPr>
        <w:t xml:space="preserve"> </w:t>
      </w:r>
      <w:proofErr w:type="gramStart"/>
      <w:r>
        <w:rPr>
          <w:rFonts w:ascii="微软雅黑" w:hAnsi="微软雅黑"/>
          <w:color w:val="333333"/>
          <w:sz w:val="21"/>
          <w:szCs w:val="21"/>
        </w:rPr>
        <w:t>胡佳旋</w:t>
      </w:r>
      <w:proofErr w:type="gramEnd"/>
      <w:r>
        <w:rPr>
          <w:rFonts w:ascii="微软雅黑" w:hAnsi="微软雅黑"/>
          <w:color w:val="333333"/>
          <w:sz w:val="21"/>
          <w:szCs w:val="21"/>
        </w:rPr>
        <w:t xml:space="preserve">, </w:t>
      </w:r>
      <w:r>
        <w:rPr>
          <w:rFonts w:ascii="微软雅黑" w:hAnsi="微软雅黑"/>
          <w:color w:val="333333"/>
          <w:sz w:val="21"/>
          <w:szCs w:val="21"/>
        </w:rPr>
        <w:t>郭常青</w:t>
      </w:r>
      <w:r>
        <w:rPr>
          <w:rFonts w:ascii="微软雅黑" w:hAnsi="微软雅黑"/>
          <w:color w:val="333333"/>
          <w:sz w:val="21"/>
          <w:szCs w:val="21"/>
        </w:rPr>
        <w:t xml:space="preserve">, </w:t>
      </w:r>
      <w:r>
        <w:rPr>
          <w:rFonts w:ascii="微软雅黑" w:hAnsi="微软雅黑"/>
          <w:color w:val="333333"/>
          <w:sz w:val="21"/>
          <w:szCs w:val="21"/>
        </w:rPr>
        <w:t>王志达</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电极界面气泡成核的双电层</w:t>
      </w:r>
      <w:r>
        <w:rPr>
          <w:rFonts w:ascii="微软雅黑" w:hAnsi="微软雅黑"/>
          <w:color w:val="333333"/>
          <w:sz w:val="21"/>
          <w:szCs w:val="21"/>
        </w:rPr>
        <w:t>⁃</w:t>
      </w:r>
      <w:r>
        <w:rPr>
          <w:rFonts w:ascii="微软雅黑" w:hAnsi="微软雅黑"/>
          <w:color w:val="333333"/>
          <w:sz w:val="21"/>
          <w:szCs w:val="21"/>
        </w:rPr>
        <w:t>传质耦合机制</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2025, 38(3): 75-84.</w:t>
      </w:r>
    </w:p>
    <w:p w14:paraId="6E7B3931" w14:textId="77777777" w:rsidR="00000000" w:rsidRDefault="002D32C6">
      <w:pPr>
        <w:pStyle w:val="ab"/>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color w:val="333333"/>
          <w:sz w:val="21"/>
          <w:szCs w:val="21"/>
        </w:rPr>
        <w:t xml:space="preserve">HU </w:t>
      </w:r>
      <w:proofErr w:type="spellStart"/>
      <w:r>
        <w:rPr>
          <w:rFonts w:ascii="微软雅黑" w:hAnsi="微软雅黑"/>
          <w:color w:val="333333"/>
          <w:sz w:val="21"/>
          <w:szCs w:val="21"/>
        </w:rPr>
        <w:t>Jiaxuan</w:t>
      </w:r>
      <w:proofErr w:type="spellEnd"/>
      <w:r>
        <w:rPr>
          <w:rFonts w:ascii="微软雅黑" w:hAnsi="微软雅黑"/>
          <w:color w:val="333333"/>
          <w:sz w:val="21"/>
          <w:szCs w:val="21"/>
        </w:rPr>
        <w:t xml:space="preserve">, GUO </w:t>
      </w:r>
      <w:proofErr w:type="spellStart"/>
      <w:r>
        <w:rPr>
          <w:rFonts w:ascii="微软雅黑" w:hAnsi="微软雅黑"/>
          <w:color w:val="333333"/>
          <w:sz w:val="21"/>
          <w:szCs w:val="21"/>
        </w:rPr>
        <w:t>Changqing</w:t>
      </w:r>
      <w:proofErr w:type="spellEnd"/>
      <w:r>
        <w:rPr>
          <w:rFonts w:ascii="微软雅黑" w:hAnsi="微软雅黑"/>
          <w:color w:val="333333"/>
          <w:sz w:val="21"/>
          <w:szCs w:val="21"/>
        </w:rPr>
        <w:t xml:space="preserve">, WANG </w:t>
      </w:r>
      <w:proofErr w:type="spellStart"/>
      <w:r>
        <w:rPr>
          <w:rFonts w:ascii="微软雅黑" w:hAnsi="微软雅黑"/>
          <w:color w:val="333333"/>
          <w:sz w:val="21"/>
          <w:szCs w:val="21"/>
        </w:rPr>
        <w:t>Zhida</w:t>
      </w:r>
      <w:proofErr w:type="spellEnd"/>
      <w:r>
        <w:rPr>
          <w:rFonts w:ascii="微软雅黑" w:hAnsi="微软雅黑"/>
          <w:color w:val="333333"/>
          <w:sz w:val="21"/>
          <w:szCs w:val="21"/>
        </w:rPr>
        <w:t xml:space="preserve">, </w:t>
      </w:r>
      <w:r>
        <w:rPr>
          <w:rFonts w:ascii="微软雅黑" w:hAnsi="微软雅黑" w:hint="eastAsia"/>
          <w:color w:val="333333"/>
          <w:sz w:val="21"/>
          <w:szCs w:val="21"/>
        </w:rPr>
        <w:t>et</w:t>
      </w:r>
      <w:r>
        <w:rPr>
          <w:rFonts w:ascii="微软雅黑" w:hAnsi="微软雅黑"/>
          <w:color w:val="333333"/>
          <w:sz w:val="21"/>
          <w:szCs w:val="21"/>
        </w:rPr>
        <w:t xml:space="preserve"> al. Coupling Mechanism of Electrical Double Layer and Mass Tran</w:t>
      </w:r>
      <w:r>
        <w:rPr>
          <w:rFonts w:ascii="微软雅黑" w:hAnsi="微软雅黑"/>
          <w:color w:val="333333"/>
          <w:sz w:val="21"/>
          <w:szCs w:val="21"/>
        </w:rPr>
        <w:t>sport for Bubble Nucleation at Electrode Interfaces[J]. Journal of Petrochemical Universities, 2025, 38(3): 75-84.</w:t>
      </w:r>
    </w:p>
    <w:p w14:paraId="084DFE19" w14:textId="77777777" w:rsidR="00000000" w:rsidRDefault="002D32C6">
      <w:pPr>
        <w:spacing w:line="360" w:lineRule="auto"/>
        <w:jc w:val="center"/>
        <w:rPr>
          <w:rFonts w:hint="eastAsia"/>
          <w:sz w:val="28"/>
          <w:szCs w:val="28"/>
        </w:rPr>
      </w:pPr>
      <w:r>
        <w:rPr>
          <w:b/>
          <w:sz w:val="28"/>
          <w:szCs w:val="28"/>
        </w:rPr>
        <w:lastRenderedPageBreak/>
        <w:t>202</w:t>
      </w:r>
      <w:r>
        <w:rPr>
          <w:rFonts w:hint="eastAsia"/>
          <w:b/>
          <w:sz w:val="28"/>
          <w:szCs w:val="28"/>
        </w:rPr>
        <w:t>5</w:t>
      </w:r>
      <w:r>
        <w:rPr>
          <w:rFonts w:hint="eastAsia"/>
          <w:b/>
          <w:sz w:val="28"/>
          <w:szCs w:val="28"/>
        </w:rPr>
        <w:t>年</w:t>
      </w:r>
      <w:r>
        <w:rPr>
          <w:b/>
          <w:sz w:val="28"/>
          <w:szCs w:val="28"/>
        </w:rPr>
        <w:t>3</w:t>
      </w:r>
      <w:r>
        <w:rPr>
          <w:rFonts w:hint="eastAsia"/>
          <w:b/>
          <w:sz w:val="28"/>
          <w:szCs w:val="28"/>
        </w:rPr>
        <w:t>8</w:t>
      </w:r>
      <w:r>
        <w:rPr>
          <w:rFonts w:hint="eastAsia"/>
          <w:b/>
          <w:sz w:val="28"/>
          <w:szCs w:val="28"/>
        </w:rPr>
        <w:t>卷第</w:t>
      </w:r>
      <w:r>
        <w:rPr>
          <w:b/>
          <w:sz w:val="28"/>
          <w:szCs w:val="28"/>
        </w:rPr>
        <w:t>2</w:t>
      </w:r>
      <w:r>
        <w:rPr>
          <w:rFonts w:hint="eastAsia"/>
          <w:b/>
          <w:sz w:val="28"/>
          <w:szCs w:val="28"/>
        </w:rPr>
        <w:t>期</w:t>
      </w:r>
    </w:p>
    <w:p w14:paraId="3319AAC6"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w:t>
      </w:r>
      <w:r>
        <w:rPr>
          <w:rFonts w:ascii="微软雅黑" w:hAnsi="微软雅黑"/>
          <w:color w:val="333333"/>
          <w:sz w:val="21"/>
          <w:szCs w:val="21"/>
        </w:rPr>
        <w:t>.</w:t>
      </w:r>
      <w:proofErr w:type="gramStart"/>
      <w:r>
        <w:rPr>
          <w:rFonts w:ascii="微软雅黑" w:hAnsi="微软雅黑"/>
          <w:color w:val="333333"/>
          <w:sz w:val="21"/>
          <w:szCs w:val="21"/>
        </w:rPr>
        <w:t>乔瑞琪</w:t>
      </w:r>
      <w:proofErr w:type="gramEnd"/>
      <w:r>
        <w:rPr>
          <w:rFonts w:ascii="微软雅黑" w:hAnsi="微软雅黑"/>
          <w:color w:val="333333"/>
          <w:sz w:val="21"/>
          <w:szCs w:val="21"/>
        </w:rPr>
        <w:t xml:space="preserve">, </w:t>
      </w:r>
      <w:r>
        <w:rPr>
          <w:rFonts w:ascii="微软雅黑" w:hAnsi="微软雅黑"/>
          <w:color w:val="333333"/>
          <w:sz w:val="21"/>
          <w:szCs w:val="21"/>
        </w:rPr>
        <w:t>龚剑洪</w:t>
      </w:r>
      <w:r>
        <w:rPr>
          <w:rFonts w:ascii="微软雅黑" w:hAnsi="微软雅黑"/>
          <w:color w:val="333333"/>
          <w:sz w:val="21"/>
          <w:szCs w:val="21"/>
        </w:rPr>
        <w:t xml:space="preserve">, </w:t>
      </w:r>
      <w:r>
        <w:rPr>
          <w:rFonts w:ascii="微软雅黑" w:hAnsi="微软雅黑"/>
          <w:color w:val="333333"/>
          <w:sz w:val="21"/>
          <w:szCs w:val="21"/>
        </w:rPr>
        <w:t>魏晓丽</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流化催化裂化技术研究现状与工业应用</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2025, 38(2): 1-9.</w:t>
      </w:r>
    </w:p>
    <w:p w14:paraId="7AB92F6A"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QIAO </w:t>
      </w:r>
      <w:proofErr w:type="spellStart"/>
      <w:r>
        <w:rPr>
          <w:rFonts w:ascii="微软雅黑" w:hAnsi="微软雅黑"/>
          <w:color w:val="333333"/>
          <w:sz w:val="21"/>
          <w:szCs w:val="21"/>
        </w:rPr>
        <w:t>Ruiqi</w:t>
      </w:r>
      <w:proofErr w:type="spellEnd"/>
      <w:r>
        <w:rPr>
          <w:rFonts w:ascii="微软雅黑" w:hAnsi="微软雅黑"/>
          <w:color w:val="333333"/>
          <w:sz w:val="21"/>
          <w:szCs w:val="21"/>
        </w:rPr>
        <w:t xml:space="preserve">, GONG </w:t>
      </w:r>
      <w:proofErr w:type="spellStart"/>
      <w:r>
        <w:rPr>
          <w:rFonts w:ascii="微软雅黑" w:hAnsi="微软雅黑"/>
          <w:color w:val="333333"/>
          <w:sz w:val="21"/>
          <w:szCs w:val="21"/>
        </w:rPr>
        <w:t>Jianhong</w:t>
      </w:r>
      <w:proofErr w:type="spellEnd"/>
      <w:r>
        <w:rPr>
          <w:rFonts w:ascii="微软雅黑" w:hAnsi="微软雅黑"/>
          <w:color w:val="333333"/>
          <w:sz w:val="21"/>
          <w:szCs w:val="21"/>
        </w:rPr>
        <w:t xml:space="preserve">, WEI </w:t>
      </w:r>
      <w:proofErr w:type="spellStart"/>
      <w:proofErr w:type="gramStart"/>
      <w:r>
        <w:rPr>
          <w:rFonts w:ascii="微软雅黑" w:hAnsi="微软雅黑"/>
          <w:color w:val="333333"/>
          <w:sz w:val="21"/>
          <w:szCs w:val="21"/>
        </w:rPr>
        <w:t>Xiaoli,et</w:t>
      </w:r>
      <w:proofErr w:type="spellEnd"/>
      <w:r>
        <w:rPr>
          <w:rFonts w:ascii="微软雅黑" w:hAnsi="微软雅黑"/>
          <w:color w:val="333333"/>
          <w:sz w:val="21"/>
          <w:szCs w:val="21"/>
        </w:rPr>
        <w:t xml:space="preserve"> al.</w:t>
      </w:r>
      <w:proofErr w:type="gramEnd"/>
      <w:r>
        <w:rPr>
          <w:rFonts w:ascii="微软雅黑" w:hAnsi="微软雅黑"/>
          <w:color w:val="333333"/>
          <w:sz w:val="21"/>
          <w:szCs w:val="21"/>
        </w:rPr>
        <w:t xml:space="preserve"> Research Pro</w:t>
      </w:r>
      <w:r>
        <w:rPr>
          <w:rFonts w:ascii="微软雅黑" w:hAnsi="微软雅黑"/>
          <w:color w:val="333333"/>
          <w:sz w:val="21"/>
          <w:szCs w:val="21"/>
        </w:rPr>
        <w:t>gress and Commercial Applications of Fluid Catalytic Cracking (FCC) Technology[J]. Journal of Petrochemical Universities, 2025, 38(2): 1-9.</w:t>
      </w:r>
    </w:p>
    <w:p w14:paraId="2D5CEC45"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2</w:t>
      </w:r>
      <w:r>
        <w:rPr>
          <w:rFonts w:ascii="微软雅黑" w:hAnsi="微软雅黑" w:hint="eastAsia"/>
          <w:color w:val="333333"/>
          <w:sz w:val="21"/>
          <w:szCs w:val="21"/>
        </w:rPr>
        <w:t>.</w:t>
      </w:r>
      <w:r>
        <w:rPr>
          <w:rFonts w:ascii="微软雅黑" w:hAnsi="微软雅黑"/>
          <w:color w:val="333333"/>
          <w:szCs w:val="21"/>
        </w:rPr>
        <w:t xml:space="preserve"> </w:t>
      </w:r>
      <w:r>
        <w:rPr>
          <w:rFonts w:ascii="微软雅黑" w:hAnsi="微软雅黑"/>
          <w:color w:val="333333"/>
          <w:sz w:val="21"/>
          <w:szCs w:val="21"/>
        </w:rPr>
        <w:t>刁大龙</w:t>
      </w:r>
      <w:r>
        <w:rPr>
          <w:rFonts w:ascii="微软雅黑" w:hAnsi="微软雅黑"/>
          <w:color w:val="333333"/>
          <w:sz w:val="21"/>
          <w:szCs w:val="21"/>
        </w:rPr>
        <w:t xml:space="preserve">, </w:t>
      </w:r>
      <w:r>
        <w:rPr>
          <w:rFonts w:ascii="微软雅黑" w:hAnsi="微软雅黑"/>
          <w:color w:val="333333"/>
          <w:sz w:val="21"/>
          <w:szCs w:val="21"/>
        </w:rPr>
        <w:t>杜新娟</w:t>
      </w:r>
      <w:r>
        <w:rPr>
          <w:rFonts w:ascii="微软雅黑" w:hAnsi="微软雅黑"/>
          <w:color w:val="333333"/>
          <w:sz w:val="21"/>
          <w:szCs w:val="21"/>
        </w:rPr>
        <w:t xml:space="preserve">, </w:t>
      </w:r>
      <w:r>
        <w:rPr>
          <w:rFonts w:ascii="微软雅黑" w:hAnsi="微软雅黑"/>
          <w:color w:val="333333"/>
          <w:sz w:val="21"/>
          <w:szCs w:val="21"/>
        </w:rPr>
        <w:t>冯海顺</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油井堵塞成因分析及对堵塞物中沥青质性质研究</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2025, 38(2): 10-20.</w:t>
      </w:r>
    </w:p>
    <w:p w14:paraId="60E0E928"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DIAO </w:t>
      </w:r>
      <w:proofErr w:type="spellStart"/>
      <w:r>
        <w:rPr>
          <w:rFonts w:ascii="微软雅黑" w:hAnsi="微软雅黑"/>
          <w:color w:val="333333"/>
          <w:sz w:val="21"/>
          <w:szCs w:val="21"/>
        </w:rPr>
        <w:t>Dalong</w:t>
      </w:r>
      <w:proofErr w:type="spellEnd"/>
      <w:r>
        <w:rPr>
          <w:rFonts w:ascii="微软雅黑" w:hAnsi="微软雅黑"/>
          <w:color w:val="333333"/>
          <w:sz w:val="21"/>
          <w:szCs w:val="21"/>
        </w:rPr>
        <w:t xml:space="preserve">, DU </w:t>
      </w:r>
      <w:proofErr w:type="spellStart"/>
      <w:r>
        <w:rPr>
          <w:rFonts w:ascii="微软雅黑" w:hAnsi="微软雅黑"/>
          <w:color w:val="333333"/>
          <w:sz w:val="21"/>
          <w:szCs w:val="21"/>
        </w:rPr>
        <w:t>Xinjuan</w:t>
      </w:r>
      <w:proofErr w:type="spellEnd"/>
      <w:r>
        <w:rPr>
          <w:rFonts w:ascii="微软雅黑" w:hAnsi="微软雅黑"/>
          <w:color w:val="333333"/>
          <w:sz w:val="21"/>
          <w:szCs w:val="21"/>
        </w:rPr>
        <w:t xml:space="preserve">, FENG </w:t>
      </w:r>
      <w:proofErr w:type="spellStart"/>
      <w:r>
        <w:rPr>
          <w:rFonts w:ascii="微软雅黑" w:hAnsi="微软雅黑"/>
          <w:color w:val="333333"/>
          <w:sz w:val="21"/>
          <w:szCs w:val="21"/>
        </w:rPr>
        <w:t>Haishun</w:t>
      </w:r>
      <w:proofErr w:type="spellEnd"/>
      <w:r>
        <w:rPr>
          <w:rFonts w:ascii="微软雅黑" w:hAnsi="微软雅黑"/>
          <w:color w:val="333333"/>
          <w:sz w:val="21"/>
          <w:szCs w:val="21"/>
        </w:rPr>
        <w:t>, et al. Analysis of Wellbore Blockage Causes and Study on the Asphaltene Properties in Blockage Materials[J]. Journal of Petrochemical Universities, 2025, 38(2): 10-20.</w:t>
      </w:r>
    </w:p>
    <w:p w14:paraId="2F5D986C"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3</w:t>
      </w:r>
      <w:r>
        <w:rPr>
          <w:rFonts w:ascii="微软雅黑" w:hAnsi="微软雅黑"/>
          <w:color w:val="333333"/>
          <w:sz w:val="21"/>
          <w:szCs w:val="21"/>
        </w:rPr>
        <w:t>.</w:t>
      </w:r>
      <w:r>
        <w:rPr>
          <w:rFonts w:ascii="微软雅黑" w:hAnsi="微软雅黑"/>
          <w:color w:val="333333"/>
          <w:sz w:val="21"/>
          <w:szCs w:val="21"/>
        </w:rPr>
        <w:t>代佳林</w:t>
      </w:r>
      <w:r>
        <w:rPr>
          <w:rFonts w:ascii="微软雅黑" w:hAnsi="微软雅黑"/>
          <w:color w:val="333333"/>
          <w:sz w:val="21"/>
          <w:szCs w:val="21"/>
        </w:rPr>
        <w:t xml:space="preserve">, </w:t>
      </w:r>
      <w:proofErr w:type="gramStart"/>
      <w:r>
        <w:rPr>
          <w:rFonts w:ascii="微软雅黑" w:hAnsi="微软雅黑"/>
          <w:color w:val="333333"/>
          <w:sz w:val="21"/>
          <w:szCs w:val="21"/>
        </w:rPr>
        <w:t>杜宇腾</w:t>
      </w:r>
      <w:proofErr w:type="gramEnd"/>
      <w:r>
        <w:rPr>
          <w:rFonts w:ascii="微软雅黑" w:hAnsi="微软雅黑"/>
          <w:color w:val="333333"/>
          <w:sz w:val="21"/>
          <w:szCs w:val="21"/>
        </w:rPr>
        <w:t xml:space="preserve">, </w:t>
      </w:r>
      <w:r>
        <w:rPr>
          <w:rFonts w:ascii="微软雅黑" w:hAnsi="微软雅黑"/>
          <w:color w:val="333333"/>
          <w:sz w:val="21"/>
          <w:szCs w:val="21"/>
        </w:rPr>
        <w:t>胡彤彤</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烃类族组成对喷气燃料理化性质的影响</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2025, 38(2): 21-27.</w:t>
      </w:r>
    </w:p>
    <w:p w14:paraId="34AD287F"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DAI </w:t>
      </w:r>
      <w:proofErr w:type="spellStart"/>
      <w:r>
        <w:rPr>
          <w:rFonts w:ascii="微软雅黑" w:hAnsi="微软雅黑"/>
          <w:color w:val="333333"/>
          <w:sz w:val="21"/>
          <w:szCs w:val="21"/>
        </w:rPr>
        <w:t>Jialin</w:t>
      </w:r>
      <w:proofErr w:type="spellEnd"/>
      <w:r>
        <w:rPr>
          <w:rFonts w:ascii="微软雅黑" w:hAnsi="微软雅黑"/>
          <w:color w:val="333333"/>
          <w:sz w:val="21"/>
          <w:szCs w:val="21"/>
        </w:rPr>
        <w:t xml:space="preserve">, </w:t>
      </w:r>
      <w:r>
        <w:rPr>
          <w:rFonts w:ascii="微软雅黑" w:hAnsi="微软雅黑"/>
          <w:color w:val="333333"/>
          <w:sz w:val="21"/>
          <w:szCs w:val="21"/>
        </w:rPr>
        <w:t xml:space="preserve">DU </w:t>
      </w:r>
      <w:proofErr w:type="spellStart"/>
      <w:r>
        <w:rPr>
          <w:rFonts w:ascii="微软雅黑" w:hAnsi="微软雅黑"/>
          <w:color w:val="333333"/>
          <w:sz w:val="21"/>
          <w:szCs w:val="21"/>
        </w:rPr>
        <w:t>Yuteng</w:t>
      </w:r>
      <w:proofErr w:type="spellEnd"/>
      <w:r>
        <w:rPr>
          <w:rFonts w:ascii="微软雅黑" w:hAnsi="微软雅黑"/>
          <w:color w:val="333333"/>
          <w:sz w:val="21"/>
          <w:szCs w:val="21"/>
        </w:rPr>
        <w:t xml:space="preserve">, HU </w:t>
      </w:r>
      <w:proofErr w:type="spellStart"/>
      <w:proofErr w:type="gramStart"/>
      <w:r>
        <w:rPr>
          <w:rFonts w:ascii="微软雅黑" w:hAnsi="微软雅黑"/>
          <w:color w:val="333333"/>
          <w:sz w:val="21"/>
          <w:szCs w:val="21"/>
        </w:rPr>
        <w:t>Tongtong,et</w:t>
      </w:r>
      <w:proofErr w:type="spellEnd"/>
      <w:r>
        <w:rPr>
          <w:rFonts w:ascii="微软雅黑" w:hAnsi="微软雅黑"/>
          <w:color w:val="333333"/>
          <w:sz w:val="21"/>
          <w:szCs w:val="21"/>
        </w:rPr>
        <w:t xml:space="preserve"> al.</w:t>
      </w:r>
      <w:proofErr w:type="gramEnd"/>
      <w:r>
        <w:rPr>
          <w:rFonts w:ascii="微软雅黑" w:hAnsi="微软雅黑"/>
          <w:color w:val="333333"/>
          <w:sz w:val="21"/>
          <w:szCs w:val="21"/>
        </w:rPr>
        <w:t xml:space="preserve"> Study on the Effect of Hydrocarbon Group Composition on Physical and Chemical Properties of Jet Fuel[J]. Journal of Petrochemical Universities, 2025, 38(2): 21-27.</w:t>
      </w:r>
    </w:p>
    <w:p w14:paraId="71F771FE"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4.</w:t>
      </w:r>
      <w:r>
        <w:rPr>
          <w:rFonts w:ascii="微软雅黑" w:hAnsi="微软雅黑"/>
          <w:color w:val="333333"/>
          <w:szCs w:val="21"/>
        </w:rPr>
        <w:t xml:space="preserve"> </w:t>
      </w:r>
      <w:r>
        <w:rPr>
          <w:rFonts w:ascii="微软雅黑" w:hAnsi="微软雅黑"/>
          <w:color w:val="333333"/>
          <w:sz w:val="21"/>
          <w:szCs w:val="21"/>
        </w:rPr>
        <w:t>刘玥奇</w:t>
      </w:r>
      <w:r>
        <w:rPr>
          <w:rFonts w:ascii="微软雅黑" w:hAnsi="微软雅黑"/>
          <w:color w:val="333333"/>
          <w:sz w:val="21"/>
          <w:szCs w:val="21"/>
        </w:rPr>
        <w:t xml:space="preserve">, </w:t>
      </w:r>
      <w:r>
        <w:rPr>
          <w:rFonts w:ascii="微软雅黑" w:hAnsi="微软雅黑"/>
          <w:color w:val="333333"/>
          <w:sz w:val="21"/>
          <w:szCs w:val="21"/>
        </w:rPr>
        <w:t>侯磊</w:t>
      </w:r>
      <w:r>
        <w:rPr>
          <w:rFonts w:ascii="微软雅黑" w:hAnsi="微软雅黑"/>
          <w:color w:val="333333"/>
          <w:sz w:val="21"/>
          <w:szCs w:val="21"/>
        </w:rPr>
        <w:t xml:space="preserve">, </w:t>
      </w:r>
      <w:r>
        <w:rPr>
          <w:rFonts w:ascii="微软雅黑" w:hAnsi="微软雅黑"/>
          <w:color w:val="333333"/>
          <w:sz w:val="21"/>
          <w:szCs w:val="21"/>
        </w:rPr>
        <w:t>唐帅</w:t>
      </w:r>
      <w:proofErr w:type="gramStart"/>
      <w:r>
        <w:rPr>
          <w:rFonts w:ascii="微软雅黑" w:hAnsi="微软雅黑"/>
          <w:color w:val="333333"/>
          <w:sz w:val="21"/>
          <w:szCs w:val="21"/>
        </w:rPr>
        <w:t>帅</w:t>
      </w:r>
      <w:proofErr w:type="gramEnd"/>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基于外点罚函数法的天然气管道系统供气可靠性优化分配</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xml:space="preserve">, </w:t>
      </w:r>
      <w:r>
        <w:rPr>
          <w:rFonts w:ascii="微软雅黑" w:hAnsi="微软雅黑"/>
          <w:color w:val="333333"/>
          <w:sz w:val="21"/>
          <w:szCs w:val="21"/>
        </w:rPr>
        <w:t>2025, 38(2): 28-37.</w:t>
      </w:r>
    </w:p>
    <w:p w14:paraId="3CDCFFA8"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lastRenderedPageBreak/>
        <w:t xml:space="preserve">LIU </w:t>
      </w:r>
      <w:proofErr w:type="spellStart"/>
      <w:r>
        <w:rPr>
          <w:rFonts w:ascii="微软雅黑" w:hAnsi="微软雅黑"/>
          <w:color w:val="333333"/>
          <w:sz w:val="21"/>
          <w:szCs w:val="21"/>
        </w:rPr>
        <w:t>Yueqi</w:t>
      </w:r>
      <w:proofErr w:type="spellEnd"/>
      <w:r>
        <w:rPr>
          <w:rFonts w:ascii="微软雅黑" w:hAnsi="微软雅黑"/>
          <w:color w:val="333333"/>
          <w:sz w:val="21"/>
          <w:szCs w:val="21"/>
        </w:rPr>
        <w:t xml:space="preserve">, HOU Lei, TANG </w:t>
      </w:r>
      <w:proofErr w:type="spellStart"/>
      <w:r>
        <w:rPr>
          <w:rFonts w:ascii="微软雅黑" w:hAnsi="微软雅黑"/>
          <w:color w:val="333333"/>
          <w:sz w:val="21"/>
          <w:szCs w:val="21"/>
        </w:rPr>
        <w:t>Shuaishuai</w:t>
      </w:r>
      <w:proofErr w:type="spellEnd"/>
      <w:r>
        <w:rPr>
          <w:rFonts w:ascii="微软雅黑" w:hAnsi="微软雅黑"/>
          <w:color w:val="333333"/>
          <w:sz w:val="21"/>
          <w:szCs w:val="21"/>
        </w:rPr>
        <w:t>, et al. Optimal Allocation of Gas Supply Reliability in Natural Gas Pipeline System Based on Exterior Penalty Function Method[J]. Journal of Petrochemical Universities, 2025, 38(2): 28-37.</w:t>
      </w:r>
    </w:p>
    <w:p w14:paraId="0548968B"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5</w:t>
      </w:r>
      <w:r>
        <w:rPr>
          <w:rFonts w:ascii="微软雅黑" w:hAnsi="微软雅黑"/>
          <w:color w:val="333333"/>
          <w:sz w:val="21"/>
          <w:szCs w:val="21"/>
        </w:rPr>
        <w:t>.</w:t>
      </w:r>
      <w:r>
        <w:rPr>
          <w:rFonts w:ascii="微软雅黑" w:hAnsi="微软雅黑"/>
          <w:color w:val="333333"/>
          <w:szCs w:val="21"/>
        </w:rPr>
        <w:t xml:space="preserve"> </w:t>
      </w:r>
      <w:r>
        <w:rPr>
          <w:rFonts w:ascii="微软雅黑" w:hAnsi="微软雅黑"/>
          <w:color w:val="333333"/>
          <w:sz w:val="21"/>
          <w:szCs w:val="21"/>
        </w:rPr>
        <w:t>孙立刚</w:t>
      </w:r>
      <w:r>
        <w:rPr>
          <w:rFonts w:ascii="微软雅黑" w:hAnsi="微软雅黑"/>
          <w:color w:val="333333"/>
          <w:sz w:val="21"/>
          <w:szCs w:val="21"/>
        </w:rPr>
        <w:t xml:space="preserve">, </w:t>
      </w:r>
      <w:r>
        <w:rPr>
          <w:rFonts w:ascii="微软雅黑" w:hAnsi="微软雅黑"/>
          <w:color w:val="333333"/>
          <w:sz w:val="21"/>
          <w:szCs w:val="21"/>
        </w:rPr>
        <w:t>刘少山</w:t>
      </w:r>
      <w:r>
        <w:rPr>
          <w:rFonts w:ascii="微软雅黑" w:hAnsi="微软雅黑"/>
          <w:color w:val="333333"/>
          <w:sz w:val="21"/>
          <w:szCs w:val="21"/>
        </w:rPr>
        <w:t xml:space="preserve">, </w:t>
      </w:r>
      <w:r>
        <w:rPr>
          <w:rFonts w:ascii="微软雅黑" w:hAnsi="微软雅黑"/>
          <w:color w:val="333333"/>
          <w:sz w:val="21"/>
          <w:szCs w:val="21"/>
        </w:rPr>
        <w:t>王倩冰</w:t>
      </w:r>
      <w:r>
        <w:rPr>
          <w:rFonts w:ascii="微软雅黑" w:hAnsi="微软雅黑"/>
          <w:color w:val="333333"/>
          <w:sz w:val="21"/>
          <w:szCs w:val="21"/>
        </w:rPr>
        <w:t>,</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中俄东线天然气管道站场</w:t>
      </w:r>
      <w:proofErr w:type="gramStart"/>
      <w:r>
        <w:rPr>
          <w:rFonts w:ascii="微软雅黑" w:hAnsi="微软雅黑"/>
          <w:color w:val="333333"/>
          <w:sz w:val="21"/>
          <w:szCs w:val="21"/>
        </w:rPr>
        <w:t>过滤分</w:t>
      </w:r>
      <w:proofErr w:type="gramEnd"/>
      <w:r>
        <w:rPr>
          <w:rFonts w:ascii="微软雅黑" w:hAnsi="微软雅黑"/>
          <w:color w:val="333333"/>
          <w:sz w:val="21"/>
          <w:szCs w:val="21"/>
        </w:rPr>
        <w:t>离区并联管路偏流分析</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2025, 38(2): 38-47.</w:t>
      </w:r>
    </w:p>
    <w:p w14:paraId="4CC4030D"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SUN </w:t>
      </w:r>
      <w:proofErr w:type="spellStart"/>
      <w:r>
        <w:rPr>
          <w:rFonts w:ascii="微软雅黑" w:hAnsi="微软雅黑"/>
          <w:color w:val="333333"/>
          <w:sz w:val="21"/>
          <w:szCs w:val="21"/>
        </w:rPr>
        <w:t>Ligang</w:t>
      </w:r>
      <w:proofErr w:type="spellEnd"/>
      <w:r>
        <w:rPr>
          <w:rFonts w:ascii="微软雅黑" w:hAnsi="微软雅黑"/>
          <w:color w:val="333333"/>
          <w:sz w:val="21"/>
          <w:szCs w:val="21"/>
        </w:rPr>
        <w:t xml:space="preserve">, LIU </w:t>
      </w:r>
      <w:proofErr w:type="spellStart"/>
      <w:r>
        <w:rPr>
          <w:rFonts w:ascii="微软雅黑" w:hAnsi="微软雅黑"/>
          <w:color w:val="333333"/>
          <w:sz w:val="21"/>
          <w:szCs w:val="21"/>
        </w:rPr>
        <w:t>Shaoshan</w:t>
      </w:r>
      <w:proofErr w:type="spellEnd"/>
      <w:r>
        <w:rPr>
          <w:rFonts w:ascii="微软雅黑" w:hAnsi="微软雅黑"/>
          <w:color w:val="333333"/>
          <w:sz w:val="21"/>
          <w:szCs w:val="21"/>
        </w:rPr>
        <w:t xml:space="preserve">, WANG </w:t>
      </w:r>
      <w:proofErr w:type="spellStart"/>
      <w:proofErr w:type="gramStart"/>
      <w:r>
        <w:rPr>
          <w:rFonts w:ascii="微软雅黑" w:hAnsi="微软雅黑"/>
          <w:color w:val="333333"/>
          <w:sz w:val="21"/>
          <w:szCs w:val="21"/>
        </w:rPr>
        <w:t>Qianbing,et</w:t>
      </w:r>
      <w:proofErr w:type="spellEnd"/>
      <w:r>
        <w:rPr>
          <w:rFonts w:ascii="微软雅黑" w:hAnsi="微软雅黑"/>
          <w:color w:val="333333"/>
          <w:sz w:val="21"/>
          <w:szCs w:val="21"/>
        </w:rPr>
        <w:t xml:space="preserve"> al.</w:t>
      </w:r>
      <w:proofErr w:type="gramEnd"/>
      <w:r>
        <w:rPr>
          <w:rFonts w:ascii="微软雅黑" w:hAnsi="微软雅黑"/>
          <w:color w:val="333333"/>
          <w:sz w:val="21"/>
          <w:szCs w:val="21"/>
        </w:rPr>
        <w:t xml:space="preserve"> Analysis of Flow Maldistribution of Parallel Pipeline in Filtration Separation Area of </w:t>
      </w:r>
      <w:proofErr w:type="spellStart"/>
      <w:r>
        <w:rPr>
          <w:rFonts w:ascii="微软雅黑" w:hAnsi="微软雅黑"/>
          <w:color w:val="333333"/>
          <w:sz w:val="21"/>
          <w:szCs w:val="21"/>
        </w:rPr>
        <w:t>China⁃Russia</w:t>
      </w:r>
      <w:proofErr w:type="spellEnd"/>
      <w:r>
        <w:rPr>
          <w:rFonts w:ascii="微软雅黑" w:hAnsi="微软雅黑"/>
          <w:color w:val="333333"/>
          <w:sz w:val="21"/>
          <w:szCs w:val="21"/>
        </w:rPr>
        <w:t xml:space="preserve"> East Route Natural Gas Pipeline Station</w:t>
      </w:r>
      <w:r>
        <w:rPr>
          <w:rFonts w:ascii="微软雅黑" w:hAnsi="微软雅黑"/>
          <w:color w:val="333333"/>
          <w:sz w:val="21"/>
          <w:szCs w:val="21"/>
        </w:rPr>
        <w:t>[J]. Journal of Petrochemical Universities, 2025, 38(2): 38-47.</w:t>
      </w:r>
    </w:p>
    <w:p w14:paraId="16B5D82D"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6</w:t>
      </w:r>
      <w:r>
        <w:rPr>
          <w:rFonts w:ascii="微软雅黑" w:hAnsi="微软雅黑"/>
          <w:color w:val="333333"/>
          <w:sz w:val="21"/>
          <w:szCs w:val="21"/>
        </w:rPr>
        <w:t>.</w:t>
      </w:r>
      <w:r>
        <w:rPr>
          <w:rFonts w:ascii="微软雅黑" w:hAnsi="微软雅黑"/>
          <w:color w:val="333333"/>
          <w:szCs w:val="21"/>
        </w:rPr>
        <w:t xml:space="preserve"> </w:t>
      </w:r>
      <w:r>
        <w:rPr>
          <w:rFonts w:ascii="微软雅黑" w:hAnsi="微软雅黑"/>
          <w:color w:val="333333"/>
          <w:sz w:val="21"/>
          <w:szCs w:val="21"/>
        </w:rPr>
        <w:t>李躬行</w:t>
      </w:r>
      <w:r>
        <w:rPr>
          <w:rFonts w:ascii="微软雅黑" w:hAnsi="微软雅黑"/>
          <w:color w:val="333333"/>
          <w:sz w:val="21"/>
          <w:szCs w:val="21"/>
        </w:rPr>
        <w:t xml:space="preserve">. </w:t>
      </w:r>
      <w:proofErr w:type="gramStart"/>
      <w:r>
        <w:rPr>
          <w:rFonts w:ascii="微软雅黑" w:hAnsi="微软雅黑"/>
          <w:color w:val="333333"/>
          <w:sz w:val="21"/>
          <w:szCs w:val="21"/>
        </w:rPr>
        <w:t>成品油埋地</w:t>
      </w:r>
      <w:proofErr w:type="gramEnd"/>
      <w:r>
        <w:rPr>
          <w:rFonts w:ascii="微软雅黑" w:hAnsi="微软雅黑"/>
          <w:color w:val="333333"/>
          <w:sz w:val="21"/>
          <w:szCs w:val="21"/>
        </w:rPr>
        <w:t>起伏管道泄漏监测识别研究</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2025, 38(2): 48-53.</w:t>
      </w:r>
    </w:p>
    <w:p w14:paraId="5932F0A4"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LI </w:t>
      </w:r>
      <w:proofErr w:type="spellStart"/>
      <w:r>
        <w:rPr>
          <w:rFonts w:ascii="微软雅黑" w:hAnsi="微软雅黑"/>
          <w:color w:val="333333"/>
          <w:sz w:val="21"/>
          <w:szCs w:val="21"/>
        </w:rPr>
        <w:t>Gongxing</w:t>
      </w:r>
      <w:proofErr w:type="spellEnd"/>
      <w:r>
        <w:rPr>
          <w:rFonts w:ascii="微软雅黑" w:hAnsi="微软雅黑"/>
          <w:color w:val="333333"/>
          <w:sz w:val="21"/>
          <w:szCs w:val="21"/>
        </w:rPr>
        <w:t>. Research on Leakage Monitoring and Identification of Buried Pipeline for Finished Oil Products[J]. Journal of Petroch</w:t>
      </w:r>
      <w:r>
        <w:rPr>
          <w:rFonts w:ascii="微软雅黑" w:hAnsi="微软雅黑"/>
          <w:color w:val="333333"/>
          <w:sz w:val="21"/>
          <w:szCs w:val="21"/>
        </w:rPr>
        <w:t>emical Universities, 2025, 38(2): 48-53.</w:t>
      </w:r>
    </w:p>
    <w:p w14:paraId="1246A98F"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7</w:t>
      </w:r>
      <w:r>
        <w:rPr>
          <w:rFonts w:ascii="微软雅黑" w:hAnsi="微软雅黑"/>
          <w:color w:val="333333"/>
          <w:sz w:val="21"/>
          <w:szCs w:val="21"/>
        </w:rPr>
        <w:t>.</w:t>
      </w:r>
      <w:r>
        <w:rPr>
          <w:rFonts w:ascii="微软雅黑" w:hAnsi="微软雅黑"/>
          <w:color w:val="333333"/>
          <w:szCs w:val="21"/>
        </w:rPr>
        <w:t xml:space="preserve"> </w:t>
      </w:r>
      <w:r>
        <w:rPr>
          <w:rFonts w:ascii="微软雅黑" w:hAnsi="微软雅黑"/>
          <w:color w:val="333333"/>
          <w:sz w:val="21"/>
          <w:szCs w:val="21"/>
        </w:rPr>
        <w:t>胡贵</w:t>
      </w:r>
      <w:r>
        <w:rPr>
          <w:rFonts w:ascii="微软雅黑" w:hAnsi="微软雅黑"/>
          <w:color w:val="333333"/>
          <w:sz w:val="21"/>
          <w:szCs w:val="21"/>
        </w:rPr>
        <w:t xml:space="preserve">, </w:t>
      </w:r>
      <w:r>
        <w:rPr>
          <w:rFonts w:ascii="微软雅黑" w:hAnsi="微软雅黑"/>
          <w:color w:val="333333"/>
          <w:sz w:val="21"/>
          <w:szCs w:val="21"/>
        </w:rPr>
        <w:t>刘</w:t>
      </w:r>
      <w:proofErr w:type="gramStart"/>
      <w:r>
        <w:rPr>
          <w:rFonts w:ascii="微软雅黑" w:hAnsi="微软雅黑"/>
          <w:color w:val="333333"/>
          <w:sz w:val="21"/>
          <w:szCs w:val="21"/>
        </w:rPr>
        <w:t>喆</w:t>
      </w:r>
      <w:proofErr w:type="gramEnd"/>
      <w:r>
        <w:rPr>
          <w:rFonts w:ascii="微软雅黑" w:hAnsi="微软雅黑"/>
          <w:color w:val="333333"/>
          <w:sz w:val="21"/>
          <w:szCs w:val="21"/>
        </w:rPr>
        <w:t xml:space="preserve">, </w:t>
      </w:r>
      <w:r>
        <w:rPr>
          <w:rFonts w:ascii="微软雅黑" w:hAnsi="微软雅黑"/>
          <w:color w:val="333333"/>
          <w:sz w:val="21"/>
          <w:szCs w:val="21"/>
        </w:rPr>
        <w:t>刁斌斌</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考虑地下磁矿脉影响的井眼方位角校正方法</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2025, 38(2): 54-61.</w:t>
      </w:r>
    </w:p>
    <w:p w14:paraId="3BE38E98"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HU </w:t>
      </w:r>
      <w:proofErr w:type="spellStart"/>
      <w:r>
        <w:rPr>
          <w:rFonts w:ascii="微软雅黑" w:hAnsi="微软雅黑"/>
          <w:color w:val="333333"/>
          <w:sz w:val="21"/>
          <w:szCs w:val="21"/>
        </w:rPr>
        <w:t>Gui</w:t>
      </w:r>
      <w:proofErr w:type="spellEnd"/>
      <w:r>
        <w:rPr>
          <w:rFonts w:ascii="微软雅黑" w:hAnsi="微软雅黑"/>
          <w:color w:val="333333"/>
          <w:sz w:val="21"/>
          <w:szCs w:val="21"/>
        </w:rPr>
        <w:t xml:space="preserve">, LIU </w:t>
      </w:r>
      <w:proofErr w:type="spellStart"/>
      <w:r>
        <w:rPr>
          <w:rFonts w:ascii="微软雅黑" w:hAnsi="微软雅黑"/>
          <w:color w:val="333333"/>
          <w:sz w:val="21"/>
          <w:szCs w:val="21"/>
        </w:rPr>
        <w:t>Zhe</w:t>
      </w:r>
      <w:proofErr w:type="spellEnd"/>
      <w:r>
        <w:rPr>
          <w:rFonts w:ascii="微软雅黑" w:hAnsi="微软雅黑"/>
          <w:color w:val="333333"/>
          <w:sz w:val="21"/>
          <w:szCs w:val="21"/>
        </w:rPr>
        <w:t xml:space="preserve">, DIAO </w:t>
      </w:r>
      <w:proofErr w:type="spellStart"/>
      <w:r>
        <w:rPr>
          <w:rFonts w:ascii="微软雅黑" w:hAnsi="微软雅黑"/>
          <w:color w:val="333333"/>
          <w:sz w:val="21"/>
          <w:szCs w:val="21"/>
        </w:rPr>
        <w:t>Binbin</w:t>
      </w:r>
      <w:proofErr w:type="spellEnd"/>
      <w:r>
        <w:rPr>
          <w:rFonts w:ascii="微软雅黑" w:hAnsi="微软雅黑"/>
          <w:color w:val="333333"/>
          <w:sz w:val="21"/>
          <w:szCs w:val="21"/>
        </w:rPr>
        <w:t xml:space="preserve">, </w:t>
      </w:r>
      <w:r>
        <w:rPr>
          <w:rFonts w:ascii="微软雅黑" w:hAnsi="微软雅黑" w:hint="eastAsia"/>
          <w:color w:val="333333"/>
          <w:sz w:val="21"/>
          <w:szCs w:val="21"/>
        </w:rPr>
        <w:t>e</w:t>
      </w:r>
      <w:r>
        <w:rPr>
          <w:rFonts w:ascii="微软雅黑" w:hAnsi="微软雅黑"/>
          <w:color w:val="333333"/>
          <w:sz w:val="21"/>
          <w:szCs w:val="21"/>
        </w:rPr>
        <w:t xml:space="preserve">t al. Borehole Azimuth Correction Method Considering the Effect of Underground Magnetic Veins[J]. Journal of </w:t>
      </w:r>
      <w:r>
        <w:rPr>
          <w:rFonts w:ascii="微软雅黑" w:hAnsi="微软雅黑"/>
          <w:color w:val="333333"/>
          <w:sz w:val="21"/>
          <w:szCs w:val="21"/>
        </w:rPr>
        <w:t>Petrochemical Universities, 2025, 38(2): 54-61.</w:t>
      </w:r>
    </w:p>
    <w:p w14:paraId="23E2272D"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lastRenderedPageBreak/>
        <w:t>8</w:t>
      </w:r>
      <w:r>
        <w:rPr>
          <w:rFonts w:ascii="微软雅黑" w:hAnsi="微软雅黑"/>
          <w:color w:val="333333"/>
          <w:sz w:val="21"/>
          <w:szCs w:val="21"/>
        </w:rPr>
        <w:t>.</w:t>
      </w:r>
      <w:r>
        <w:rPr>
          <w:rFonts w:ascii="微软雅黑" w:hAnsi="微软雅黑"/>
          <w:color w:val="333333"/>
          <w:szCs w:val="21"/>
        </w:rPr>
        <w:t xml:space="preserve"> </w:t>
      </w:r>
      <w:r>
        <w:rPr>
          <w:rFonts w:ascii="微软雅黑" w:hAnsi="微软雅黑"/>
          <w:color w:val="333333"/>
          <w:sz w:val="21"/>
          <w:szCs w:val="21"/>
        </w:rPr>
        <w:t>刘文卿</w:t>
      </w:r>
      <w:r>
        <w:rPr>
          <w:rFonts w:ascii="微软雅黑" w:hAnsi="微软雅黑"/>
          <w:color w:val="333333"/>
          <w:sz w:val="21"/>
          <w:szCs w:val="21"/>
        </w:rPr>
        <w:t xml:space="preserve">, </w:t>
      </w:r>
      <w:r>
        <w:rPr>
          <w:rFonts w:ascii="微软雅黑" w:hAnsi="微软雅黑"/>
          <w:color w:val="333333"/>
          <w:sz w:val="21"/>
          <w:szCs w:val="21"/>
        </w:rPr>
        <w:t>王贺</w:t>
      </w:r>
      <w:r>
        <w:rPr>
          <w:rFonts w:ascii="微软雅黑" w:hAnsi="微软雅黑"/>
          <w:color w:val="333333"/>
          <w:sz w:val="21"/>
          <w:szCs w:val="21"/>
        </w:rPr>
        <w:t xml:space="preserve">, </w:t>
      </w:r>
      <w:r>
        <w:rPr>
          <w:rFonts w:ascii="微软雅黑" w:hAnsi="微软雅黑"/>
          <w:color w:val="333333"/>
          <w:sz w:val="21"/>
          <w:szCs w:val="21"/>
        </w:rPr>
        <w:t>王欣</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酸催化的烯丙基苯与四</w:t>
      </w:r>
      <w:proofErr w:type="gramStart"/>
      <w:r>
        <w:rPr>
          <w:rFonts w:ascii="微软雅黑" w:hAnsi="微软雅黑"/>
          <w:color w:val="333333"/>
          <w:sz w:val="21"/>
          <w:szCs w:val="21"/>
        </w:rPr>
        <w:t>嗪</w:t>
      </w:r>
      <w:proofErr w:type="gramEnd"/>
      <w:r>
        <w:rPr>
          <w:rFonts w:ascii="微软雅黑" w:hAnsi="微软雅黑"/>
          <w:color w:val="333333"/>
          <w:sz w:val="21"/>
          <w:szCs w:val="21"/>
        </w:rPr>
        <w:t>环化反应的研究</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2025, 38(2): 62-71.</w:t>
      </w:r>
    </w:p>
    <w:p w14:paraId="3605A78A"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LIU </w:t>
      </w:r>
      <w:proofErr w:type="spellStart"/>
      <w:r>
        <w:rPr>
          <w:rFonts w:ascii="微软雅黑" w:hAnsi="微软雅黑"/>
          <w:color w:val="333333"/>
          <w:sz w:val="21"/>
          <w:szCs w:val="21"/>
        </w:rPr>
        <w:t>Wenqing</w:t>
      </w:r>
      <w:proofErr w:type="spellEnd"/>
      <w:r>
        <w:rPr>
          <w:rFonts w:ascii="微软雅黑" w:hAnsi="微软雅黑"/>
          <w:color w:val="333333"/>
          <w:sz w:val="21"/>
          <w:szCs w:val="21"/>
        </w:rPr>
        <w:t xml:space="preserve">, WANG He, WANG Xin, et al. Study on the </w:t>
      </w:r>
      <w:proofErr w:type="spellStart"/>
      <w:r>
        <w:rPr>
          <w:rFonts w:ascii="微软雅黑" w:hAnsi="微软雅黑"/>
          <w:color w:val="333333"/>
          <w:sz w:val="21"/>
          <w:szCs w:val="21"/>
        </w:rPr>
        <w:t>Acid⁃Catalyzed</w:t>
      </w:r>
      <w:proofErr w:type="spellEnd"/>
      <w:r>
        <w:rPr>
          <w:rFonts w:ascii="微软雅黑" w:hAnsi="微软雅黑"/>
          <w:color w:val="333333"/>
          <w:sz w:val="21"/>
          <w:szCs w:val="21"/>
        </w:rPr>
        <w:t xml:space="preserve"> Cyclization Reaction of Allylbenzenes and Tetrazine[J]. Journal of </w:t>
      </w:r>
      <w:r>
        <w:rPr>
          <w:rFonts w:ascii="微软雅黑" w:hAnsi="微软雅黑"/>
          <w:color w:val="333333"/>
          <w:sz w:val="21"/>
          <w:szCs w:val="21"/>
        </w:rPr>
        <w:t>Petrochemical Universities, 2025, 38(2): 62-71.</w:t>
      </w:r>
    </w:p>
    <w:p w14:paraId="11F929D5"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9</w:t>
      </w:r>
      <w:r>
        <w:rPr>
          <w:rFonts w:ascii="微软雅黑" w:hAnsi="微软雅黑"/>
          <w:color w:val="333333"/>
          <w:sz w:val="21"/>
          <w:szCs w:val="21"/>
        </w:rPr>
        <w:t>.</w:t>
      </w:r>
      <w:r>
        <w:rPr>
          <w:rFonts w:ascii="微软雅黑" w:hAnsi="微软雅黑"/>
          <w:color w:val="333333"/>
          <w:szCs w:val="21"/>
        </w:rPr>
        <w:t xml:space="preserve"> </w:t>
      </w:r>
      <w:r>
        <w:rPr>
          <w:rFonts w:ascii="微软雅黑" w:hAnsi="微软雅黑"/>
          <w:color w:val="333333"/>
          <w:sz w:val="21"/>
          <w:szCs w:val="21"/>
        </w:rPr>
        <w:t>朴茜琳</w:t>
      </w:r>
      <w:r>
        <w:rPr>
          <w:rFonts w:ascii="微软雅黑" w:hAnsi="微软雅黑"/>
          <w:color w:val="333333"/>
          <w:sz w:val="21"/>
          <w:szCs w:val="21"/>
        </w:rPr>
        <w:t xml:space="preserve">, </w:t>
      </w:r>
      <w:r>
        <w:rPr>
          <w:rFonts w:ascii="微软雅黑" w:hAnsi="微软雅黑"/>
          <w:color w:val="333333"/>
          <w:sz w:val="21"/>
          <w:szCs w:val="21"/>
        </w:rPr>
        <w:t>万海</w:t>
      </w:r>
      <w:r>
        <w:rPr>
          <w:rFonts w:ascii="微软雅黑" w:hAnsi="微软雅黑"/>
          <w:color w:val="333333"/>
          <w:sz w:val="21"/>
          <w:szCs w:val="21"/>
        </w:rPr>
        <w:t xml:space="preserve">, </w:t>
      </w:r>
      <w:r>
        <w:rPr>
          <w:rFonts w:ascii="微软雅黑" w:hAnsi="微软雅黑"/>
          <w:color w:val="333333"/>
          <w:sz w:val="21"/>
          <w:szCs w:val="21"/>
        </w:rPr>
        <w:t>迟昊天</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基于响应面法的</w:t>
      </w:r>
      <w:r>
        <w:rPr>
          <w:rFonts w:ascii="微软雅黑" w:hAnsi="微软雅黑"/>
          <w:color w:val="333333"/>
          <w:sz w:val="21"/>
          <w:szCs w:val="21"/>
        </w:rPr>
        <w:t>Pt</w:t>
      </w:r>
      <w:r>
        <w:rPr>
          <w:rFonts w:ascii="微软雅黑" w:hAnsi="微软雅黑"/>
          <w:color w:val="333333"/>
          <w:sz w:val="21"/>
          <w:szCs w:val="21"/>
        </w:rPr>
        <w:t>基催化剂上丙烷脱氢工艺条件优化</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2025, 38(2): 72-80.</w:t>
      </w:r>
    </w:p>
    <w:p w14:paraId="1EC69BE9" w14:textId="77777777" w:rsidR="00000000" w:rsidRDefault="002D32C6">
      <w:pPr>
        <w:pStyle w:val="ab"/>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color w:val="333333"/>
          <w:sz w:val="21"/>
          <w:szCs w:val="21"/>
        </w:rPr>
        <w:t xml:space="preserve">PIAO </w:t>
      </w:r>
      <w:proofErr w:type="spellStart"/>
      <w:r>
        <w:rPr>
          <w:rFonts w:ascii="微软雅黑" w:hAnsi="微软雅黑"/>
          <w:color w:val="333333"/>
          <w:sz w:val="21"/>
          <w:szCs w:val="21"/>
        </w:rPr>
        <w:t>Xilin</w:t>
      </w:r>
      <w:proofErr w:type="spellEnd"/>
      <w:r>
        <w:rPr>
          <w:rFonts w:ascii="微软雅黑" w:hAnsi="微软雅黑"/>
          <w:color w:val="333333"/>
          <w:sz w:val="21"/>
          <w:szCs w:val="21"/>
        </w:rPr>
        <w:t xml:space="preserve">, WAN Hai, CHI </w:t>
      </w:r>
      <w:proofErr w:type="spellStart"/>
      <w:r>
        <w:rPr>
          <w:rFonts w:ascii="微软雅黑" w:hAnsi="微软雅黑"/>
          <w:color w:val="333333"/>
          <w:sz w:val="21"/>
          <w:szCs w:val="21"/>
        </w:rPr>
        <w:t>Haotian</w:t>
      </w:r>
      <w:proofErr w:type="spellEnd"/>
      <w:r>
        <w:rPr>
          <w:rFonts w:ascii="微软雅黑" w:hAnsi="微软雅黑"/>
          <w:color w:val="333333"/>
          <w:sz w:val="21"/>
          <w:szCs w:val="21"/>
        </w:rPr>
        <w:t xml:space="preserve">, </w:t>
      </w:r>
      <w:r>
        <w:rPr>
          <w:rFonts w:ascii="微软雅黑" w:hAnsi="微软雅黑" w:hint="eastAsia"/>
          <w:color w:val="333333"/>
          <w:sz w:val="21"/>
          <w:szCs w:val="21"/>
        </w:rPr>
        <w:t>e</w:t>
      </w:r>
      <w:r>
        <w:rPr>
          <w:rFonts w:ascii="微软雅黑" w:hAnsi="微软雅黑"/>
          <w:color w:val="333333"/>
          <w:sz w:val="21"/>
          <w:szCs w:val="21"/>
        </w:rPr>
        <w:t xml:space="preserve">t al. Optimization of Propane Dehydrogenation Process Conditions over </w:t>
      </w:r>
      <w:proofErr w:type="spellStart"/>
      <w:r>
        <w:rPr>
          <w:rFonts w:ascii="微软雅黑" w:hAnsi="微软雅黑"/>
          <w:color w:val="333333"/>
          <w:sz w:val="21"/>
          <w:szCs w:val="21"/>
        </w:rPr>
        <w:t>Pt⁃Based</w:t>
      </w:r>
      <w:proofErr w:type="spellEnd"/>
      <w:r>
        <w:rPr>
          <w:rFonts w:ascii="微软雅黑" w:hAnsi="微软雅黑"/>
          <w:color w:val="333333"/>
          <w:sz w:val="21"/>
          <w:szCs w:val="21"/>
        </w:rPr>
        <w:t xml:space="preserve"> Catalyst Base</w:t>
      </w:r>
      <w:r>
        <w:rPr>
          <w:rFonts w:ascii="微软雅黑" w:hAnsi="微软雅黑"/>
          <w:color w:val="333333"/>
          <w:sz w:val="21"/>
          <w:szCs w:val="21"/>
        </w:rPr>
        <w:t>d on Response Surface Methodology[J]. Journal of Petrochemical Universities, 2025, 38(2): 72-80.</w:t>
      </w:r>
    </w:p>
    <w:p w14:paraId="4457F0B8" w14:textId="77777777" w:rsidR="00000000" w:rsidRDefault="002D32C6">
      <w:pPr>
        <w:spacing w:line="360" w:lineRule="auto"/>
        <w:jc w:val="center"/>
        <w:rPr>
          <w:rFonts w:hint="eastAsia"/>
          <w:sz w:val="28"/>
          <w:szCs w:val="28"/>
        </w:rPr>
      </w:pPr>
      <w:r>
        <w:rPr>
          <w:b/>
          <w:sz w:val="28"/>
          <w:szCs w:val="28"/>
        </w:rPr>
        <w:t>202</w:t>
      </w:r>
      <w:r>
        <w:rPr>
          <w:rFonts w:hint="eastAsia"/>
          <w:b/>
          <w:sz w:val="28"/>
          <w:szCs w:val="28"/>
        </w:rPr>
        <w:t>5</w:t>
      </w:r>
      <w:r>
        <w:rPr>
          <w:rFonts w:hint="eastAsia"/>
          <w:b/>
          <w:sz w:val="28"/>
          <w:szCs w:val="28"/>
        </w:rPr>
        <w:t>年</w:t>
      </w:r>
      <w:r>
        <w:rPr>
          <w:b/>
          <w:sz w:val="28"/>
          <w:szCs w:val="28"/>
        </w:rPr>
        <w:t>3</w:t>
      </w:r>
      <w:r>
        <w:rPr>
          <w:rFonts w:hint="eastAsia"/>
          <w:b/>
          <w:sz w:val="28"/>
          <w:szCs w:val="28"/>
        </w:rPr>
        <w:t>8</w:t>
      </w:r>
      <w:r>
        <w:rPr>
          <w:rFonts w:hint="eastAsia"/>
          <w:b/>
          <w:sz w:val="28"/>
          <w:szCs w:val="28"/>
        </w:rPr>
        <w:t>卷第</w:t>
      </w:r>
      <w:r>
        <w:rPr>
          <w:rFonts w:hint="eastAsia"/>
          <w:b/>
          <w:sz w:val="28"/>
          <w:szCs w:val="28"/>
        </w:rPr>
        <w:t>1</w:t>
      </w:r>
      <w:r>
        <w:rPr>
          <w:rFonts w:hint="eastAsia"/>
          <w:b/>
          <w:sz w:val="28"/>
          <w:szCs w:val="28"/>
        </w:rPr>
        <w:t>期</w:t>
      </w:r>
    </w:p>
    <w:p w14:paraId="7CBA89B9" w14:textId="77777777" w:rsidR="00000000" w:rsidRDefault="002D32C6">
      <w:pPr>
        <w:spacing w:line="360" w:lineRule="auto"/>
        <w:jc w:val="left"/>
        <w:rPr>
          <w:rFonts w:ascii="微软雅黑" w:eastAsia="微软雅黑" w:hAnsi="微软雅黑" w:cs="微软雅黑" w:hint="eastAsia"/>
          <w:szCs w:val="21"/>
        </w:rPr>
      </w:pPr>
      <w:r>
        <w:rPr>
          <w:rFonts w:eastAsia="微软雅黑"/>
          <w:sz w:val="28"/>
          <w:szCs w:val="28"/>
        </w:rPr>
        <w:t>1.</w:t>
      </w:r>
      <w:r>
        <w:rPr>
          <w:rFonts w:eastAsia="微软雅黑" w:hint="eastAsia"/>
          <w:sz w:val="28"/>
          <w:szCs w:val="28"/>
        </w:rPr>
        <w:t xml:space="preserve"> </w:t>
      </w:r>
      <w:r>
        <w:rPr>
          <w:rFonts w:ascii="宋体" w:hAnsi="宋体" w:cs="宋体" w:hint="eastAsia"/>
          <w:szCs w:val="21"/>
        </w:rPr>
        <w:t>张文武</w:t>
      </w:r>
      <w:r>
        <w:rPr>
          <w:rFonts w:ascii="微软雅黑" w:hAnsi="微软雅黑"/>
          <w:color w:val="333333"/>
          <w:szCs w:val="21"/>
        </w:rPr>
        <w:t>,</w:t>
      </w:r>
      <w:r>
        <w:rPr>
          <w:rFonts w:ascii="微软雅黑" w:hAnsi="微软雅黑" w:hint="eastAsia"/>
          <w:color w:val="333333"/>
          <w:szCs w:val="21"/>
        </w:rPr>
        <w:t xml:space="preserve"> </w:t>
      </w:r>
      <w:r>
        <w:rPr>
          <w:rFonts w:ascii="宋体" w:hAnsi="宋体" w:cs="宋体" w:hint="eastAsia"/>
          <w:szCs w:val="21"/>
        </w:rPr>
        <w:t>张熊</w:t>
      </w:r>
      <w:r>
        <w:rPr>
          <w:rFonts w:ascii="微软雅黑" w:hAnsi="微软雅黑"/>
          <w:color w:val="333333"/>
          <w:szCs w:val="21"/>
        </w:rPr>
        <w:t>,</w:t>
      </w:r>
      <w:r>
        <w:rPr>
          <w:rFonts w:ascii="微软雅黑" w:hAnsi="微软雅黑" w:hint="eastAsia"/>
          <w:color w:val="333333"/>
          <w:szCs w:val="21"/>
        </w:rPr>
        <w:t xml:space="preserve"> </w:t>
      </w:r>
      <w:r>
        <w:rPr>
          <w:rFonts w:ascii="宋体" w:hAnsi="宋体" w:cs="宋体" w:hint="eastAsia"/>
          <w:szCs w:val="21"/>
        </w:rPr>
        <w:t>李晨</w:t>
      </w:r>
      <w:r>
        <w:rPr>
          <w:rFonts w:ascii="微软雅黑" w:hAnsi="微软雅黑"/>
          <w:color w:val="333333"/>
          <w:szCs w:val="21"/>
        </w:rPr>
        <w:t>,</w:t>
      </w:r>
      <w:r>
        <w:rPr>
          <w:rFonts w:ascii="微软雅黑" w:hAnsi="微软雅黑" w:hint="eastAsia"/>
          <w:color w:val="333333"/>
          <w:szCs w:val="21"/>
        </w:rPr>
        <w:t xml:space="preserve"> </w:t>
      </w:r>
      <w:r>
        <w:rPr>
          <w:rFonts w:ascii="宋体" w:hAnsi="宋体" w:cs="宋体" w:hint="eastAsia"/>
          <w:szCs w:val="21"/>
        </w:rPr>
        <w:t>等</w:t>
      </w:r>
      <w:r>
        <w:rPr>
          <w:rFonts w:ascii="微软雅黑" w:hAnsi="微软雅黑"/>
          <w:color w:val="333333"/>
          <w:szCs w:val="21"/>
        </w:rPr>
        <w:t>.</w:t>
      </w:r>
      <w:r>
        <w:rPr>
          <w:rFonts w:ascii="微软雅黑" w:hAnsi="微软雅黑" w:hint="eastAsia"/>
          <w:color w:val="333333"/>
          <w:szCs w:val="21"/>
        </w:rPr>
        <w:t xml:space="preserve"> </w:t>
      </w:r>
      <w:r>
        <w:rPr>
          <w:rFonts w:ascii="宋体" w:hAnsi="宋体" w:cs="宋体" w:hint="eastAsia"/>
          <w:szCs w:val="21"/>
        </w:rPr>
        <w:t>金属单</w:t>
      </w:r>
      <w:proofErr w:type="gramStart"/>
      <w:r>
        <w:rPr>
          <w:rFonts w:ascii="宋体" w:hAnsi="宋体" w:cs="宋体" w:hint="eastAsia"/>
          <w:szCs w:val="21"/>
        </w:rPr>
        <w:t>原子在钠离子</w:t>
      </w:r>
      <w:proofErr w:type="gramEnd"/>
      <w:r>
        <w:rPr>
          <w:rFonts w:ascii="宋体" w:hAnsi="宋体" w:cs="宋体" w:hint="eastAsia"/>
          <w:szCs w:val="21"/>
        </w:rPr>
        <w:t>电容器中的应用进展</w:t>
      </w:r>
      <w:r>
        <w:rPr>
          <w:rFonts w:ascii="微软雅黑" w:hAnsi="微软雅黑"/>
          <w:color w:val="333333"/>
          <w:szCs w:val="21"/>
        </w:rPr>
        <w:t>[J].</w:t>
      </w:r>
      <w:r>
        <w:rPr>
          <w:rFonts w:ascii="宋体" w:hAnsi="宋体" w:cs="宋体" w:hint="eastAsia"/>
          <w:szCs w:val="21"/>
        </w:rPr>
        <w:t xml:space="preserve"> </w:t>
      </w:r>
      <w:r>
        <w:rPr>
          <w:rFonts w:ascii="宋体" w:hAnsi="宋体" w:cs="宋体" w:hint="eastAsia"/>
          <w:szCs w:val="21"/>
        </w:rPr>
        <w:t>石油化工高等学校学报</w:t>
      </w:r>
      <w:r>
        <w:rPr>
          <w:rFonts w:ascii="微软雅黑" w:hAnsi="微软雅黑"/>
          <w:color w:val="333333"/>
          <w:szCs w:val="21"/>
        </w:rPr>
        <w:t>,</w:t>
      </w:r>
      <w:r>
        <w:rPr>
          <w:rFonts w:ascii="宋体" w:hAnsi="宋体" w:cs="宋体" w:hint="eastAsia"/>
          <w:szCs w:val="21"/>
        </w:rPr>
        <w:t xml:space="preserve"> </w:t>
      </w:r>
      <w:r>
        <w:rPr>
          <w:rFonts w:ascii="微软雅黑" w:eastAsia="微软雅黑" w:hAnsi="微软雅黑" w:cs="微软雅黑" w:hint="eastAsia"/>
          <w:szCs w:val="21"/>
        </w:rPr>
        <w:t>2025, 38(1): 1-10.</w:t>
      </w:r>
    </w:p>
    <w:p w14:paraId="1B4277F8" w14:textId="77777777" w:rsidR="00000000" w:rsidRDefault="002D32C6">
      <w:pPr>
        <w:spacing w:line="360" w:lineRule="auto"/>
        <w:jc w:val="left"/>
        <w:rPr>
          <w:rFonts w:ascii="微软雅黑" w:eastAsia="微软雅黑" w:hAnsi="微软雅黑" w:cs="微软雅黑"/>
          <w:szCs w:val="21"/>
        </w:rPr>
      </w:pPr>
      <w:proofErr w:type="spellStart"/>
      <w:r>
        <w:rPr>
          <w:rFonts w:ascii="微软雅黑" w:eastAsia="微软雅黑" w:hAnsi="微软雅黑" w:cs="微软雅黑" w:hint="eastAsia"/>
          <w:szCs w:val="21"/>
        </w:rPr>
        <w:t>Wenwu</w:t>
      </w:r>
      <w:proofErr w:type="spellEnd"/>
      <w:r>
        <w:rPr>
          <w:rFonts w:ascii="微软雅黑" w:eastAsia="微软雅黑" w:hAnsi="微软雅黑" w:cs="微软雅黑" w:hint="eastAsia"/>
          <w:szCs w:val="21"/>
        </w:rPr>
        <w:t xml:space="preserve"> ZHANG, </w:t>
      </w:r>
      <w:proofErr w:type="spellStart"/>
      <w:r>
        <w:rPr>
          <w:rFonts w:ascii="微软雅黑" w:eastAsia="微软雅黑" w:hAnsi="微软雅黑" w:cs="微软雅黑" w:hint="eastAsia"/>
          <w:szCs w:val="21"/>
        </w:rPr>
        <w:t>Xiong</w:t>
      </w:r>
      <w:proofErr w:type="spellEnd"/>
      <w:r>
        <w:rPr>
          <w:rFonts w:ascii="微软雅黑" w:eastAsia="微软雅黑" w:hAnsi="微软雅黑" w:cs="微软雅黑" w:hint="eastAsia"/>
          <w:szCs w:val="21"/>
        </w:rPr>
        <w:t xml:space="preserve"> ZHANG, Chen LI, et al. Recent Progress of Application o</w:t>
      </w:r>
      <w:r>
        <w:rPr>
          <w:rFonts w:ascii="微软雅黑" w:eastAsia="微软雅黑" w:hAnsi="微软雅黑" w:cs="微软雅黑" w:hint="eastAsia"/>
          <w:szCs w:val="21"/>
        </w:rPr>
        <w:t>f Single-Atom Metals in Sodium-Ion Capacitors[J]. Journal of Petrochemical Universities, 2025, 38(1): 1-10.</w:t>
      </w:r>
    </w:p>
    <w:p w14:paraId="60011F03" w14:textId="77777777" w:rsidR="00000000" w:rsidRDefault="002D32C6">
      <w:pPr>
        <w:spacing w:line="360" w:lineRule="auto"/>
        <w:jc w:val="left"/>
        <w:rPr>
          <w:rFonts w:ascii="微软雅黑" w:hAnsi="微软雅黑" w:cs="宋体" w:hint="eastAsia"/>
          <w:szCs w:val="21"/>
        </w:rPr>
      </w:pPr>
      <w:r>
        <w:rPr>
          <w:sz w:val="28"/>
          <w:szCs w:val="28"/>
        </w:rPr>
        <w:t>2.</w:t>
      </w:r>
      <w:r>
        <w:rPr>
          <w:rFonts w:hint="eastAsia"/>
          <w:sz w:val="28"/>
          <w:szCs w:val="28"/>
        </w:rPr>
        <w:t xml:space="preserve"> </w:t>
      </w:r>
      <w:r>
        <w:rPr>
          <w:rFonts w:ascii="微软雅黑" w:hAnsi="微软雅黑" w:cs="宋体" w:hint="eastAsia"/>
          <w:szCs w:val="21"/>
        </w:rPr>
        <w:t>陈</w:t>
      </w:r>
      <w:proofErr w:type="gramStart"/>
      <w:r>
        <w:rPr>
          <w:rFonts w:ascii="微软雅黑" w:hAnsi="微软雅黑" w:cs="宋体" w:hint="eastAsia"/>
          <w:szCs w:val="21"/>
        </w:rPr>
        <w:t>世</w:t>
      </w:r>
      <w:proofErr w:type="gramEnd"/>
      <w:r>
        <w:rPr>
          <w:rFonts w:ascii="微软雅黑" w:hAnsi="微软雅黑" w:cs="宋体" w:hint="eastAsia"/>
          <w:szCs w:val="21"/>
        </w:rPr>
        <w:t>军</w:t>
      </w:r>
      <w:r>
        <w:rPr>
          <w:rFonts w:ascii="微软雅黑" w:hAnsi="微软雅黑" w:cs="宋体" w:hint="eastAsia"/>
          <w:szCs w:val="21"/>
        </w:rPr>
        <w:t xml:space="preserve">, </w:t>
      </w:r>
      <w:r>
        <w:rPr>
          <w:rFonts w:ascii="微软雅黑" w:hAnsi="微软雅黑" w:cs="宋体" w:hint="eastAsia"/>
          <w:szCs w:val="21"/>
        </w:rPr>
        <w:t>郭姿彤</w:t>
      </w:r>
      <w:r>
        <w:rPr>
          <w:rFonts w:ascii="微软雅黑" w:hAnsi="微软雅黑" w:cs="宋体" w:hint="eastAsia"/>
          <w:szCs w:val="21"/>
        </w:rPr>
        <w:t xml:space="preserve">, </w:t>
      </w:r>
      <w:r>
        <w:rPr>
          <w:rFonts w:ascii="微软雅黑" w:hAnsi="微软雅黑" w:cs="宋体" w:hint="eastAsia"/>
          <w:szCs w:val="21"/>
        </w:rPr>
        <w:t>高阳</w:t>
      </w:r>
      <w:r>
        <w:rPr>
          <w:rFonts w:ascii="微软雅黑" w:hAnsi="微软雅黑" w:cs="宋体" w:hint="eastAsia"/>
          <w:szCs w:val="21"/>
        </w:rPr>
        <w:t xml:space="preserve">, </w:t>
      </w:r>
      <w:r>
        <w:rPr>
          <w:rFonts w:ascii="微软雅黑" w:hAnsi="微软雅黑" w:cs="宋体" w:hint="eastAsia"/>
          <w:szCs w:val="21"/>
        </w:rPr>
        <w:t>等</w:t>
      </w:r>
      <w:r>
        <w:rPr>
          <w:rFonts w:ascii="微软雅黑" w:hAnsi="微软雅黑" w:cs="宋体" w:hint="eastAsia"/>
          <w:szCs w:val="21"/>
        </w:rPr>
        <w:t xml:space="preserve">. </w:t>
      </w:r>
      <w:r>
        <w:rPr>
          <w:rFonts w:ascii="微软雅黑" w:hAnsi="微软雅黑" w:cs="宋体" w:hint="eastAsia"/>
          <w:szCs w:val="21"/>
        </w:rPr>
        <w:t>分子结构对甜菜碱表面活性剂驱油性能的影响</w:t>
      </w:r>
      <w:r>
        <w:rPr>
          <w:rFonts w:ascii="微软雅黑" w:hAnsi="微软雅黑" w:cs="宋体" w:hint="eastAsia"/>
          <w:szCs w:val="21"/>
        </w:rPr>
        <w:t xml:space="preserve">[J]. </w:t>
      </w:r>
      <w:r>
        <w:rPr>
          <w:rFonts w:ascii="微软雅黑" w:hAnsi="微软雅黑" w:cs="宋体" w:hint="eastAsia"/>
          <w:szCs w:val="21"/>
        </w:rPr>
        <w:t>石油化工高等学校学报</w:t>
      </w:r>
      <w:r>
        <w:rPr>
          <w:rFonts w:ascii="微软雅黑" w:hAnsi="微软雅黑" w:cs="宋体" w:hint="eastAsia"/>
          <w:szCs w:val="21"/>
        </w:rPr>
        <w:t>, 2025, 38(1): 11-18.</w:t>
      </w:r>
    </w:p>
    <w:p w14:paraId="260F9F97" w14:textId="77777777" w:rsidR="00000000" w:rsidRDefault="002D32C6">
      <w:pPr>
        <w:spacing w:line="360" w:lineRule="auto"/>
        <w:jc w:val="left"/>
        <w:rPr>
          <w:rFonts w:ascii="微软雅黑" w:hAnsi="微软雅黑" w:cs="宋体" w:hint="eastAsia"/>
          <w:szCs w:val="21"/>
        </w:rPr>
      </w:pPr>
      <w:proofErr w:type="spellStart"/>
      <w:r>
        <w:rPr>
          <w:rFonts w:ascii="微软雅黑" w:hAnsi="微软雅黑" w:cs="宋体" w:hint="eastAsia"/>
          <w:szCs w:val="21"/>
        </w:rPr>
        <w:t>Shijun</w:t>
      </w:r>
      <w:proofErr w:type="spellEnd"/>
      <w:r>
        <w:rPr>
          <w:rFonts w:ascii="微软雅黑" w:hAnsi="微软雅黑" w:cs="宋体" w:hint="eastAsia"/>
          <w:szCs w:val="21"/>
        </w:rPr>
        <w:t xml:space="preserve"> CHEN, </w:t>
      </w:r>
      <w:proofErr w:type="spellStart"/>
      <w:r>
        <w:rPr>
          <w:rFonts w:ascii="微软雅黑" w:hAnsi="微软雅黑" w:cs="宋体" w:hint="eastAsia"/>
          <w:szCs w:val="21"/>
        </w:rPr>
        <w:t>Zitong</w:t>
      </w:r>
      <w:proofErr w:type="spellEnd"/>
      <w:r>
        <w:rPr>
          <w:rFonts w:ascii="微软雅黑" w:hAnsi="微软雅黑" w:cs="宋体" w:hint="eastAsia"/>
          <w:szCs w:val="21"/>
        </w:rPr>
        <w:t xml:space="preserve"> GUO, Yang GAO, et al. Effect of Molecular Structure</w:t>
      </w:r>
      <w:r>
        <w:rPr>
          <w:rFonts w:ascii="微软雅黑" w:hAnsi="微软雅黑" w:cs="宋体" w:hint="eastAsia"/>
          <w:szCs w:val="21"/>
        </w:rPr>
        <w:t xml:space="preserve"> on Oil Displacement Performance of Betaine Surfactant[J]. Journal </w:t>
      </w:r>
      <w:r>
        <w:rPr>
          <w:rFonts w:ascii="微软雅黑" w:hAnsi="微软雅黑" w:cs="宋体" w:hint="eastAsia"/>
          <w:szCs w:val="21"/>
        </w:rPr>
        <w:lastRenderedPageBreak/>
        <w:t>of Petrochemical Universities, 2025, 38(1): 11-18.</w:t>
      </w:r>
    </w:p>
    <w:p w14:paraId="406A341B" w14:textId="77777777" w:rsidR="00000000" w:rsidRDefault="002D32C6">
      <w:pPr>
        <w:spacing w:line="360" w:lineRule="auto"/>
        <w:jc w:val="left"/>
        <w:rPr>
          <w:rFonts w:ascii="微软雅黑" w:hAnsi="微软雅黑" w:hint="eastAsia"/>
          <w:szCs w:val="21"/>
        </w:rPr>
      </w:pPr>
      <w:r>
        <w:rPr>
          <w:sz w:val="28"/>
          <w:szCs w:val="28"/>
        </w:rPr>
        <w:t>3.</w:t>
      </w:r>
      <w:r>
        <w:rPr>
          <w:rFonts w:hint="eastAsia"/>
          <w:sz w:val="28"/>
          <w:szCs w:val="28"/>
        </w:rPr>
        <w:t xml:space="preserve"> </w:t>
      </w:r>
      <w:r>
        <w:rPr>
          <w:rFonts w:ascii="微软雅黑" w:hAnsi="微软雅黑" w:hint="eastAsia"/>
          <w:szCs w:val="21"/>
        </w:rPr>
        <w:t>周雷</w:t>
      </w:r>
      <w:r>
        <w:rPr>
          <w:rFonts w:ascii="微软雅黑" w:hAnsi="微软雅黑" w:hint="eastAsia"/>
          <w:szCs w:val="21"/>
        </w:rPr>
        <w:t xml:space="preserve">, </w:t>
      </w:r>
      <w:r>
        <w:rPr>
          <w:rFonts w:ascii="微软雅黑" w:hAnsi="微软雅黑" w:hint="eastAsia"/>
          <w:szCs w:val="21"/>
        </w:rPr>
        <w:t>徐琰</w:t>
      </w:r>
      <w:r>
        <w:rPr>
          <w:rFonts w:ascii="微软雅黑" w:hAnsi="微软雅黑" w:hint="eastAsia"/>
          <w:szCs w:val="21"/>
        </w:rPr>
        <w:t xml:space="preserve">, </w:t>
      </w:r>
      <w:r>
        <w:rPr>
          <w:rFonts w:ascii="微软雅黑" w:hAnsi="微软雅黑" w:hint="eastAsia"/>
          <w:szCs w:val="21"/>
        </w:rPr>
        <w:t>彭昊</w:t>
      </w:r>
      <w:r>
        <w:rPr>
          <w:rFonts w:ascii="微软雅黑" w:hAnsi="微软雅黑" w:hint="eastAsia"/>
          <w:szCs w:val="21"/>
        </w:rPr>
        <w:t xml:space="preserve">. </w:t>
      </w:r>
      <w:r>
        <w:rPr>
          <w:rFonts w:ascii="微软雅黑" w:hAnsi="微软雅黑" w:hint="eastAsia"/>
          <w:szCs w:val="21"/>
        </w:rPr>
        <w:t>化工燃气管道破裂环境危害研究</w:t>
      </w:r>
      <w:r>
        <w:rPr>
          <w:rFonts w:ascii="微软雅黑" w:hAnsi="微软雅黑" w:hint="eastAsia"/>
          <w:szCs w:val="21"/>
        </w:rPr>
        <w:t xml:space="preserve">[J]. </w:t>
      </w:r>
      <w:r>
        <w:rPr>
          <w:rFonts w:ascii="微软雅黑" w:hAnsi="微软雅黑" w:hint="eastAsia"/>
          <w:szCs w:val="21"/>
        </w:rPr>
        <w:t>石油化工高等学校学报</w:t>
      </w:r>
      <w:r>
        <w:rPr>
          <w:rFonts w:ascii="微软雅黑" w:hAnsi="微软雅黑" w:hint="eastAsia"/>
          <w:szCs w:val="21"/>
        </w:rPr>
        <w:t>, 2025, 38(1): 19-25.</w:t>
      </w:r>
    </w:p>
    <w:p w14:paraId="455DB7E4" w14:textId="77777777" w:rsidR="00000000" w:rsidRDefault="002D32C6">
      <w:pPr>
        <w:spacing w:line="360" w:lineRule="auto"/>
        <w:jc w:val="left"/>
        <w:rPr>
          <w:rFonts w:ascii="微软雅黑" w:hAnsi="微软雅黑"/>
          <w:szCs w:val="21"/>
        </w:rPr>
      </w:pPr>
      <w:r>
        <w:rPr>
          <w:rFonts w:ascii="微软雅黑" w:hAnsi="微软雅黑"/>
          <w:szCs w:val="21"/>
        </w:rPr>
        <w:t>Lei</w:t>
      </w:r>
      <w:r>
        <w:rPr>
          <w:rFonts w:ascii="微软雅黑" w:hAnsi="微软雅黑" w:hint="eastAsia"/>
          <w:szCs w:val="21"/>
        </w:rPr>
        <w:t xml:space="preserve"> </w:t>
      </w:r>
      <w:r>
        <w:rPr>
          <w:rFonts w:ascii="微软雅黑" w:hAnsi="微软雅黑"/>
          <w:szCs w:val="21"/>
        </w:rPr>
        <w:t>ZHOU,</w:t>
      </w:r>
      <w:r>
        <w:rPr>
          <w:rFonts w:ascii="微软雅黑" w:hAnsi="微软雅黑" w:hint="eastAsia"/>
          <w:szCs w:val="21"/>
        </w:rPr>
        <w:t xml:space="preserve"> </w:t>
      </w:r>
      <w:r>
        <w:rPr>
          <w:rFonts w:ascii="微软雅黑" w:hAnsi="微软雅黑"/>
          <w:szCs w:val="21"/>
        </w:rPr>
        <w:t>Yan</w:t>
      </w:r>
      <w:r>
        <w:rPr>
          <w:rFonts w:ascii="微软雅黑" w:hAnsi="微软雅黑" w:hint="eastAsia"/>
          <w:szCs w:val="21"/>
        </w:rPr>
        <w:t xml:space="preserve"> XU</w:t>
      </w:r>
      <w:r>
        <w:rPr>
          <w:rFonts w:ascii="微软雅黑" w:hAnsi="微软雅黑"/>
          <w:szCs w:val="21"/>
        </w:rPr>
        <w:t>,</w:t>
      </w:r>
      <w:r>
        <w:rPr>
          <w:rFonts w:ascii="微软雅黑" w:hAnsi="微软雅黑" w:hint="eastAsia"/>
          <w:szCs w:val="21"/>
        </w:rPr>
        <w:t xml:space="preserve"> </w:t>
      </w:r>
      <w:r>
        <w:rPr>
          <w:rFonts w:ascii="微软雅黑" w:hAnsi="微软雅黑"/>
          <w:szCs w:val="21"/>
        </w:rPr>
        <w:t>Hao</w:t>
      </w:r>
      <w:r>
        <w:rPr>
          <w:rFonts w:ascii="微软雅黑" w:hAnsi="微软雅黑" w:hint="eastAsia"/>
          <w:szCs w:val="21"/>
        </w:rPr>
        <w:t xml:space="preserve"> PENG. Research on Environmental Hazards of Urban G</w:t>
      </w:r>
      <w:r>
        <w:rPr>
          <w:rFonts w:ascii="微软雅黑" w:hAnsi="微软雅黑" w:hint="eastAsia"/>
          <w:szCs w:val="21"/>
        </w:rPr>
        <w:t>as Pipeline Rupture[J]. Journal of Petrochemical Universities, 2025, 38(1): 19-25.</w:t>
      </w:r>
    </w:p>
    <w:p w14:paraId="376475A1" w14:textId="77777777" w:rsidR="00000000" w:rsidRDefault="002D32C6">
      <w:pPr>
        <w:spacing w:line="360" w:lineRule="auto"/>
        <w:jc w:val="left"/>
        <w:rPr>
          <w:rFonts w:ascii="微软雅黑" w:hAnsi="微软雅黑" w:hint="eastAsia"/>
          <w:szCs w:val="21"/>
        </w:rPr>
      </w:pPr>
      <w:r>
        <w:rPr>
          <w:sz w:val="28"/>
          <w:szCs w:val="28"/>
        </w:rPr>
        <w:t>4.</w:t>
      </w:r>
      <w:r>
        <w:rPr>
          <w:rFonts w:hint="eastAsia"/>
          <w:sz w:val="28"/>
          <w:szCs w:val="28"/>
        </w:rPr>
        <w:t xml:space="preserve"> </w:t>
      </w:r>
      <w:proofErr w:type="gramStart"/>
      <w:r>
        <w:rPr>
          <w:rFonts w:ascii="微软雅黑" w:hAnsi="微软雅黑" w:hint="eastAsia"/>
          <w:szCs w:val="21"/>
        </w:rPr>
        <w:t>许跃</w:t>
      </w:r>
      <w:proofErr w:type="gramEnd"/>
      <w:r>
        <w:rPr>
          <w:rFonts w:ascii="微软雅黑" w:hAnsi="微软雅黑" w:hint="eastAsia"/>
          <w:szCs w:val="21"/>
        </w:rPr>
        <w:t xml:space="preserve">, </w:t>
      </w:r>
      <w:proofErr w:type="gramStart"/>
      <w:r>
        <w:rPr>
          <w:rFonts w:ascii="微软雅黑" w:hAnsi="微软雅黑" w:hint="eastAsia"/>
          <w:szCs w:val="21"/>
        </w:rPr>
        <w:t>许洪祝</w:t>
      </w:r>
      <w:proofErr w:type="gramEnd"/>
      <w:r>
        <w:rPr>
          <w:rFonts w:ascii="微软雅黑" w:hAnsi="微软雅黑" w:hint="eastAsia"/>
          <w:szCs w:val="21"/>
        </w:rPr>
        <w:t xml:space="preserve">, </w:t>
      </w:r>
      <w:r>
        <w:rPr>
          <w:rFonts w:ascii="微软雅黑" w:hAnsi="微软雅黑" w:hint="eastAsia"/>
          <w:szCs w:val="21"/>
        </w:rPr>
        <w:t>孙金龙</w:t>
      </w:r>
      <w:r>
        <w:rPr>
          <w:rFonts w:ascii="微软雅黑" w:hAnsi="微软雅黑" w:cs="宋体" w:hint="eastAsia"/>
          <w:szCs w:val="21"/>
        </w:rPr>
        <w:t xml:space="preserve">, </w:t>
      </w:r>
      <w:r>
        <w:rPr>
          <w:rFonts w:ascii="微软雅黑" w:hAnsi="微软雅黑" w:cs="宋体" w:hint="eastAsia"/>
          <w:szCs w:val="21"/>
        </w:rPr>
        <w:t>等</w:t>
      </w:r>
      <w:r>
        <w:rPr>
          <w:rFonts w:ascii="微软雅黑" w:hAnsi="微软雅黑" w:cs="宋体" w:hint="eastAsia"/>
          <w:szCs w:val="21"/>
        </w:rPr>
        <w:t xml:space="preserve">. </w:t>
      </w:r>
      <w:r>
        <w:rPr>
          <w:rFonts w:ascii="微软雅黑" w:hAnsi="微软雅黑" w:hint="eastAsia"/>
          <w:szCs w:val="21"/>
        </w:rPr>
        <w:t>羧基丁腈硬胶废水预处理工艺优化工程实例</w:t>
      </w:r>
      <w:r>
        <w:rPr>
          <w:rFonts w:ascii="微软雅黑" w:hAnsi="微软雅黑" w:hint="eastAsia"/>
          <w:szCs w:val="21"/>
        </w:rPr>
        <w:t xml:space="preserve">[J]. </w:t>
      </w:r>
      <w:r>
        <w:rPr>
          <w:rFonts w:ascii="微软雅黑" w:hAnsi="微软雅黑" w:hint="eastAsia"/>
          <w:szCs w:val="21"/>
        </w:rPr>
        <w:t>石油化工高等学校学报</w:t>
      </w:r>
      <w:r>
        <w:rPr>
          <w:rFonts w:ascii="微软雅黑" w:hAnsi="微软雅黑" w:hint="eastAsia"/>
          <w:szCs w:val="21"/>
        </w:rPr>
        <w:t>, 2025, 38(1): 26-32.</w:t>
      </w:r>
    </w:p>
    <w:p w14:paraId="24016620" w14:textId="77777777" w:rsidR="00000000" w:rsidRDefault="002D32C6">
      <w:pPr>
        <w:spacing w:line="360" w:lineRule="auto"/>
        <w:jc w:val="left"/>
        <w:rPr>
          <w:rFonts w:ascii="微软雅黑" w:hAnsi="微软雅黑"/>
          <w:szCs w:val="21"/>
        </w:rPr>
      </w:pPr>
      <w:r>
        <w:rPr>
          <w:rFonts w:ascii="微软雅黑" w:hAnsi="微软雅黑" w:hint="eastAsia"/>
          <w:szCs w:val="21"/>
        </w:rPr>
        <w:t xml:space="preserve">Yue XU, </w:t>
      </w:r>
      <w:proofErr w:type="spellStart"/>
      <w:r>
        <w:rPr>
          <w:rFonts w:ascii="微软雅黑" w:hAnsi="微软雅黑" w:hint="eastAsia"/>
          <w:szCs w:val="21"/>
        </w:rPr>
        <w:t>Hongzhu</w:t>
      </w:r>
      <w:proofErr w:type="spellEnd"/>
      <w:r>
        <w:rPr>
          <w:rFonts w:ascii="微软雅黑" w:hAnsi="微软雅黑" w:hint="eastAsia"/>
          <w:szCs w:val="21"/>
        </w:rPr>
        <w:t xml:space="preserve"> XU, </w:t>
      </w:r>
      <w:proofErr w:type="spellStart"/>
      <w:r>
        <w:rPr>
          <w:rFonts w:ascii="微软雅黑" w:hAnsi="微软雅黑" w:hint="eastAsia"/>
          <w:szCs w:val="21"/>
        </w:rPr>
        <w:t>Jinlong</w:t>
      </w:r>
      <w:proofErr w:type="spellEnd"/>
      <w:r>
        <w:rPr>
          <w:rFonts w:ascii="微软雅黑" w:hAnsi="微软雅黑" w:hint="eastAsia"/>
          <w:szCs w:val="21"/>
        </w:rPr>
        <w:t xml:space="preserve"> SUN, et al. Carboxy Nitrile Hard Rubber Wastewater Pretreatment Proce</w:t>
      </w:r>
      <w:r>
        <w:rPr>
          <w:rFonts w:ascii="微软雅黑" w:hAnsi="微软雅黑" w:hint="eastAsia"/>
          <w:szCs w:val="21"/>
        </w:rPr>
        <w:t>ss Optimization Project Example[J]. Journal of Petrochemical Universities, 2025, 38(1): 26-32.</w:t>
      </w:r>
    </w:p>
    <w:p w14:paraId="64B79BC9" w14:textId="77777777" w:rsidR="00000000" w:rsidRDefault="002D32C6">
      <w:pPr>
        <w:spacing w:line="360" w:lineRule="auto"/>
        <w:jc w:val="left"/>
        <w:rPr>
          <w:rFonts w:ascii="微软雅黑" w:hAnsi="微软雅黑" w:hint="eastAsia"/>
          <w:szCs w:val="21"/>
        </w:rPr>
      </w:pPr>
      <w:r>
        <w:rPr>
          <w:sz w:val="28"/>
          <w:szCs w:val="28"/>
        </w:rPr>
        <w:t>5.</w:t>
      </w:r>
      <w:r>
        <w:rPr>
          <w:rFonts w:hint="eastAsia"/>
          <w:sz w:val="28"/>
          <w:szCs w:val="28"/>
        </w:rPr>
        <w:t xml:space="preserve"> </w:t>
      </w:r>
      <w:r>
        <w:rPr>
          <w:rFonts w:ascii="微软雅黑" w:hAnsi="微软雅黑" w:hint="eastAsia"/>
          <w:szCs w:val="21"/>
        </w:rPr>
        <w:t>刘斌</w:t>
      </w:r>
      <w:r>
        <w:rPr>
          <w:rFonts w:ascii="微软雅黑" w:hAnsi="微软雅黑" w:hint="eastAsia"/>
          <w:szCs w:val="21"/>
        </w:rPr>
        <w:t xml:space="preserve">, </w:t>
      </w:r>
      <w:r>
        <w:rPr>
          <w:rFonts w:ascii="微软雅黑" w:hAnsi="微软雅黑" w:hint="eastAsia"/>
          <w:szCs w:val="21"/>
        </w:rPr>
        <w:t>黄甜甜</w:t>
      </w:r>
      <w:r>
        <w:rPr>
          <w:rFonts w:ascii="微软雅黑" w:hAnsi="微软雅黑" w:hint="eastAsia"/>
          <w:szCs w:val="21"/>
        </w:rPr>
        <w:t>. CO</w:t>
      </w:r>
      <w:r>
        <w:rPr>
          <w:rFonts w:ascii="微软雅黑" w:hAnsi="微软雅黑" w:hint="eastAsia"/>
          <w:szCs w:val="21"/>
          <w:vertAlign w:val="subscript"/>
        </w:rPr>
        <w:t>2</w:t>
      </w:r>
      <w:r>
        <w:rPr>
          <w:rFonts w:ascii="微软雅黑" w:hAnsi="微软雅黑" w:hint="eastAsia"/>
          <w:szCs w:val="21"/>
        </w:rPr>
        <w:t>地质封存盖层力学完整性数值模拟研究</w:t>
      </w:r>
      <w:r>
        <w:rPr>
          <w:rFonts w:ascii="微软雅黑" w:hAnsi="微软雅黑" w:hint="eastAsia"/>
          <w:szCs w:val="21"/>
        </w:rPr>
        <w:t xml:space="preserve">[J]. </w:t>
      </w:r>
      <w:r>
        <w:rPr>
          <w:rFonts w:ascii="微软雅黑" w:hAnsi="微软雅黑" w:hint="eastAsia"/>
          <w:szCs w:val="21"/>
        </w:rPr>
        <w:t>石油化工高等学校学报</w:t>
      </w:r>
      <w:r>
        <w:rPr>
          <w:rFonts w:ascii="微软雅黑" w:hAnsi="微软雅黑" w:hint="eastAsia"/>
          <w:szCs w:val="21"/>
        </w:rPr>
        <w:t>, 2025, 38(1): 33-41.</w:t>
      </w:r>
    </w:p>
    <w:p w14:paraId="72E056C4" w14:textId="77777777" w:rsidR="00000000" w:rsidRDefault="002D32C6">
      <w:pPr>
        <w:spacing w:line="360" w:lineRule="auto"/>
        <w:jc w:val="left"/>
        <w:rPr>
          <w:rFonts w:ascii="微软雅黑" w:hAnsi="微软雅黑"/>
          <w:szCs w:val="21"/>
        </w:rPr>
      </w:pPr>
      <w:r>
        <w:rPr>
          <w:rFonts w:ascii="微软雅黑" w:hAnsi="微软雅黑" w:hint="eastAsia"/>
          <w:szCs w:val="21"/>
        </w:rPr>
        <w:t xml:space="preserve">Bin LIU, </w:t>
      </w:r>
      <w:proofErr w:type="spellStart"/>
      <w:r>
        <w:rPr>
          <w:rFonts w:ascii="微软雅黑" w:hAnsi="微软雅黑" w:hint="eastAsia"/>
          <w:szCs w:val="21"/>
        </w:rPr>
        <w:t>Tiantian</w:t>
      </w:r>
      <w:proofErr w:type="spellEnd"/>
      <w:r>
        <w:rPr>
          <w:rFonts w:ascii="微软雅黑" w:hAnsi="微软雅黑" w:hint="eastAsia"/>
          <w:szCs w:val="21"/>
        </w:rPr>
        <w:t xml:space="preserve"> HUANG. Numerical Simulation Study on the Mechanical Integrity of Caprock i</w:t>
      </w:r>
      <w:r>
        <w:rPr>
          <w:rFonts w:ascii="微软雅黑" w:hAnsi="微软雅黑" w:hint="eastAsia"/>
          <w:szCs w:val="21"/>
        </w:rPr>
        <w:t>n CO</w:t>
      </w:r>
      <w:r>
        <w:rPr>
          <w:rFonts w:ascii="微软雅黑" w:hAnsi="微软雅黑" w:hint="eastAsia"/>
          <w:szCs w:val="21"/>
          <w:vertAlign w:val="subscript"/>
        </w:rPr>
        <w:t>2</w:t>
      </w:r>
      <w:r>
        <w:rPr>
          <w:rFonts w:ascii="微软雅黑" w:hAnsi="微软雅黑" w:hint="eastAsia"/>
          <w:szCs w:val="21"/>
        </w:rPr>
        <w:t xml:space="preserve"> Geological Sequestration[J]. Journal of Petrochemical Universities, 2025, 38(1): 33-41.</w:t>
      </w:r>
    </w:p>
    <w:p w14:paraId="236D9ADC" w14:textId="77777777" w:rsidR="00000000" w:rsidRDefault="002D32C6">
      <w:pPr>
        <w:spacing w:line="360" w:lineRule="auto"/>
        <w:jc w:val="left"/>
        <w:rPr>
          <w:rFonts w:ascii="微软雅黑" w:hAnsi="微软雅黑" w:hint="eastAsia"/>
          <w:szCs w:val="21"/>
        </w:rPr>
      </w:pPr>
      <w:r>
        <w:rPr>
          <w:sz w:val="28"/>
          <w:szCs w:val="28"/>
        </w:rPr>
        <w:t>6.</w:t>
      </w:r>
      <w:r>
        <w:rPr>
          <w:rFonts w:hint="eastAsia"/>
          <w:sz w:val="28"/>
          <w:szCs w:val="28"/>
        </w:rPr>
        <w:t xml:space="preserve"> </w:t>
      </w:r>
      <w:r>
        <w:rPr>
          <w:rFonts w:ascii="微软雅黑" w:hAnsi="微软雅黑" w:hint="eastAsia"/>
          <w:szCs w:val="21"/>
        </w:rPr>
        <w:t>侯</w:t>
      </w:r>
      <w:proofErr w:type="gramStart"/>
      <w:r>
        <w:rPr>
          <w:rFonts w:ascii="微软雅黑" w:hAnsi="微软雅黑" w:hint="eastAsia"/>
          <w:szCs w:val="21"/>
        </w:rPr>
        <w:t>浩</w:t>
      </w:r>
      <w:proofErr w:type="gramEnd"/>
      <w:r>
        <w:rPr>
          <w:rFonts w:ascii="微软雅黑" w:hAnsi="微软雅黑" w:hint="eastAsia"/>
          <w:szCs w:val="21"/>
        </w:rPr>
        <w:t>远</w:t>
      </w:r>
      <w:r>
        <w:rPr>
          <w:rFonts w:ascii="微软雅黑" w:hAnsi="微软雅黑" w:hint="eastAsia"/>
          <w:szCs w:val="21"/>
        </w:rPr>
        <w:t xml:space="preserve">, </w:t>
      </w:r>
      <w:proofErr w:type="gramStart"/>
      <w:r>
        <w:rPr>
          <w:rFonts w:ascii="微软雅黑" w:hAnsi="微软雅黑" w:hint="eastAsia"/>
          <w:szCs w:val="21"/>
        </w:rPr>
        <w:t>刘定智</w:t>
      </w:r>
      <w:proofErr w:type="gramEnd"/>
      <w:r>
        <w:rPr>
          <w:rFonts w:ascii="微软雅黑" w:hAnsi="微软雅黑" w:hint="eastAsia"/>
          <w:szCs w:val="21"/>
        </w:rPr>
        <w:t xml:space="preserve">, </w:t>
      </w:r>
      <w:r>
        <w:rPr>
          <w:rFonts w:ascii="微软雅黑" w:hAnsi="微软雅黑" w:hint="eastAsia"/>
          <w:szCs w:val="21"/>
        </w:rPr>
        <w:t>张曦</w:t>
      </w:r>
      <w:r>
        <w:rPr>
          <w:rFonts w:ascii="微软雅黑" w:hAnsi="微软雅黑" w:hint="eastAsia"/>
          <w:szCs w:val="21"/>
        </w:rPr>
        <w:t xml:space="preserve">, </w:t>
      </w:r>
      <w:r>
        <w:rPr>
          <w:rFonts w:ascii="微软雅黑" w:hAnsi="微软雅黑" w:hint="eastAsia"/>
          <w:szCs w:val="21"/>
        </w:rPr>
        <w:t>等</w:t>
      </w:r>
      <w:r>
        <w:rPr>
          <w:rFonts w:ascii="微软雅黑" w:hAnsi="微软雅黑" w:hint="eastAsia"/>
          <w:szCs w:val="21"/>
        </w:rPr>
        <w:t xml:space="preserve">. </w:t>
      </w:r>
      <w:r>
        <w:rPr>
          <w:rFonts w:ascii="微软雅黑" w:hAnsi="微软雅黑" w:hint="eastAsia"/>
          <w:szCs w:val="21"/>
        </w:rPr>
        <w:t>基于阶梯气价的天然气销量优化模型及方法研究</w:t>
      </w:r>
      <w:r>
        <w:rPr>
          <w:rFonts w:ascii="微软雅黑" w:hAnsi="微软雅黑" w:hint="eastAsia"/>
          <w:szCs w:val="21"/>
        </w:rPr>
        <w:t xml:space="preserve">[J]. </w:t>
      </w:r>
      <w:r>
        <w:rPr>
          <w:rFonts w:ascii="微软雅黑" w:hAnsi="微软雅黑" w:hint="eastAsia"/>
          <w:szCs w:val="21"/>
        </w:rPr>
        <w:t>石油化工高等学校学报</w:t>
      </w:r>
      <w:r>
        <w:rPr>
          <w:rFonts w:ascii="微软雅黑" w:hAnsi="微软雅黑" w:hint="eastAsia"/>
          <w:szCs w:val="21"/>
        </w:rPr>
        <w:t>, 2025, 38(1): 42-48.</w:t>
      </w:r>
    </w:p>
    <w:p w14:paraId="3EDAB4ED" w14:textId="77777777" w:rsidR="00000000" w:rsidRDefault="002D32C6">
      <w:pPr>
        <w:spacing w:line="360" w:lineRule="auto"/>
        <w:jc w:val="left"/>
        <w:rPr>
          <w:rFonts w:ascii="微软雅黑" w:hAnsi="微软雅黑"/>
          <w:szCs w:val="21"/>
        </w:rPr>
      </w:pPr>
      <w:proofErr w:type="spellStart"/>
      <w:r>
        <w:rPr>
          <w:rFonts w:ascii="微软雅黑" w:hAnsi="微软雅黑" w:hint="eastAsia"/>
          <w:szCs w:val="21"/>
        </w:rPr>
        <w:t>Haoyuan</w:t>
      </w:r>
      <w:proofErr w:type="spellEnd"/>
      <w:r>
        <w:rPr>
          <w:rFonts w:ascii="微软雅黑" w:hAnsi="微软雅黑" w:hint="eastAsia"/>
          <w:szCs w:val="21"/>
        </w:rPr>
        <w:t xml:space="preserve"> HOU, </w:t>
      </w:r>
      <w:proofErr w:type="spellStart"/>
      <w:r>
        <w:rPr>
          <w:rFonts w:ascii="微软雅黑" w:hAnsi="微软雅黑" w:hint="eastAsia"/>
          <w:szCs w:val="21"/>
        </w:rPr>
        <w:t>Dingzhi</w:t>
      </w:r>
      <w:proofErr w:type="spellEnd"/>
      <w:r>
        <w:rPr>
          <w:rFonts w:ascii="微软雅黑" w:hAnsi="微软雅黑" w:hint="eastAsia"/>
          <w:szCs w:val="21"/>
        </w:rPr>
        <w:t xml:space="preserve"> </w:t>
      </w:r>
      <w:proofErr w:type="spellStart"/>
      <w:proofErr w:type="gramStart"/>
      <w:r>
        <w:rPr>
          <w:rFonts w:ascii="微软雅黑" w:hAnsi="微软雅黑" w:hint="eastAsia"/>
          <w:szCs w:val="21"/>
        </w:rPr>
        <w:t>LIU,Xi</w:t>
      </w:r>
      <w:proofErr w:type="spellEnd"/>
      <w:proofErr w:type="gramEnd"/>
      <w:r>
        <w:rPr>
          <w:rFonts w:ascii="微软雅黑" w:hAnsi="微软雅黑" w:hint="eastAsia"/>
          <w:szCs w:val="21"/>
        </w:rPr>
        <w:t xml:space="preserve"> ZHANG, et al. Research on the Optimization Model and Met</w:t>
      </w:r>
      <w:r>
        <w:rPr>
          <w:rFonts w:ascii="微软雅黑" w:hAnsi="微软雅黑" w:hint="eastAsia"/>
          <w:szCs w:val="21"/>
        </w:rPr>
        <w:t>hod of Natural Gas Sales Based on Stepped Gas Prices[J]. Journal of Petrochemical Universities, 2025, 38(1): 42-48.</w:t>
      </w:r>
    </w:p>
    <w:p w14:paraId="675BBB1E" w14:textId="77777777" w:rsidR="00000000" w:rsidRDefault="002D32C6">
      <w:pPr>
        <w:spacing w:line="360" w:lineRule="auto"/>
        <w:jc w:val="left"/>
        <w:rPr>
          <w:rFonts w:ascii="微软雅黑" w:hAnsi="微软雅黑" w:hint="eastAsia"/>
          <w:szCs w:val="21"/>
        </w:rPr>
      </w:pPr>
      <w:r>
        <w:rPr>
          <w:sz w:val="28"/>
          <w:szCs w:val="28"/>
        </w:rPr>
        <w:lastRenderedPageBreak/>
        <w:t>7.</w:t>
      </w:r>
      <w:r>
        <w:rPr>
          <w:rFonts w:hint="eastAsia"/>
          <w:sz w:val="28"/>
          <w:szCs w:val="28"/>
        </w:rPr>
        <w:t xml:space="preserve"> </w:t>
      </w:r>
      <w:r>
        <w:rPr>
          <w:rFonts w:ascii="微软雅黑" w:hAnsi="微软雅黑" w:hint="eastAsia"/>
          <w:szCs w:val="21"/>
        </w:rPr>
        <w:t>王韵怡</w:t>
      </w:r>
      <w:r>
        <w:rPr>
          <w:rFonts w:ascii="微软雅黑" w:hAnsi="微软雅黑" w:hint="eastAsia"/>
          <w:szCs w:val="21"/>
        </w:rPr>
        <w:t xml:space="preserve">, </w:t>
      </w:r>
      <w:proofErr w:type="gramStart"/>
      <w:r>
        <w:rPr>
          <w:rFonts w:ascii="微软雅黑" w:hAnsi="微软雅黑" w:hint="eastAsia"/>
          <w:szCs w:val="21"/>
        </w:rPr>
        <w:t>张金亚</w:t>
      </w:r>
      <w:proofErr w:type="gramEnd"/>
      <w:r>
        <w:rPr>
          <w:rFonts w:ascii="微软雅黑" w:hAnsi="微软雅黑" w:hint="eastAsia"/>
          <w:szCs w:val="21"/>
        </w:rPr>
        <w:t xml:space="preserve">. </w:t>
      </w:r>
      <w:r>
        <w:rPr>
          <w:rFonts w:ascii="微软雅黑" w:hAnsi="微软雅黑" w:hint="eastAsia"/>
          <w:szCs w:val="21"/>
        </w:rPr>
        <w:t>太阳能储热井口原油加热系统性能研究</w:t>
      </w:r>
      <w:r>
        <w:rPr>
          <w:rFonts w:ascii="微软雅黑" w:hAnsi="微软雅黑" w:hint="eastAsia"/>
          <w:szCs w:val="21"/>
        </w:rPr>
        <w:t xml:space="preserve">[J]. </w:t>
      </w:r>
      <w:r>
        <w:rPr>
          <w:rFonts w:ascii="微软雅黑" w:hAnsi="微软雅黑" w:hint="eastAsia"/>
          <w:szCs w:val="21"/>
        </w:rPr>
        <w:t>石油化工高等学校学报</w:t>
      </w:r>
      <w:r>
        <w:rPr>
          <w:rFonts w:ascii="微软雅黑" w:hAnsi="微软雅黑" w:hint="eastAsia"/>
          <w:szCs w:val="21"/>
        </w:rPr>
        <w:t>, 2025, 38(1): 49-58.</w:t>
      </w:r>
    </w:p>
    <w:p w14:paraId="452651A1" w14:textId="77777777" w:rsidR="00000000" w:rsidRDefault="002D32C6">
      <w:pPr>
        <w:spacing w:line="360" w:lineRule="auto"/>
        <w:jc w:val="left"/>
        <w:rPr>
          <w:rFonts w:ascii="微软雅黑" w:hAnsi="微软雅黑"/>
          <w:szCs w:val="21"/>
        </w:rPr>
      </w:pPr>
      <w:proofErr w:type="spellStart"/>
      <w:r>
        <w:rPr>
          <w:rFonts w:ascii="微软雅黑" w:hAnsi="微软雅黑" w:hint="eastAsia"/>
          <w:szCs w:val="21"/>
        </w:rPr>
        <w:t>Yunyi</w:t>
      </w:r>
      <w:proofErr w:type="spellEnd"/>
      <w:r>
        <w:rPr>
          <w:rFonts w:ascii="微软雅黑" w:hAnsi="微软雅黑" w:hint="eastAsia"/>
          <w:szCs w:val="21"/>
        </w:rPr>
        <w:t xml:space="preserve"> WANG, </w:t>
      </w:r>
      <w:proofErr w:type="spellStart"/>
      <w:r>
        <w:rPr>
          <w:rFonts w:ascii="微软雅黑" w:hAnsi="微软雅黑" w:hint="eastAsia"/>
          <w:szCs w:val="21"/>
        </w:rPr>
        <w:t>Jinya</w:t>
      </w:r>
      <w:proofErr w:type="spellEnd"/>
      <w:r>
        <w:rPr>
          <w:rFonts w:ascii="微软雅黑" w:hAnsi="微软雅黑" w:hint="eastAsia"/>
          <w:szCs w:val="21"/>
        </w:rPr>
        <w:t xml:space="preserve"> ZHANG. Study on Solar Heating Crude Oil System with The</w:t>
      </w:r>
      <w:r>
        <w:rPr>
          <w:rFonts w:ascii="微软雅黑" w:hAnsi="微软雅黑" w:hint="eastAsia"/>
          <w:szCs w:val="21"/>
        </w:rPr>
        <w:t>rmal Energy Storage-Based Installation[J]. Journal of Petrochemical Universities, 2025, 38(1): 49-58.</w:t>
      </w:r>
    </w:p>
    <w:p w14:paraId="6A165E42" w14:textId="77777777" w:rsidR="00000000" w:rsidRDefault="002D32C6">
      <w:pPr>
        <w:spacing w:line="360" w:lineRule="auto"/>
        <w:jc w:val="left"/>
        <w:rPr>
          <w:rFonts w:ascii="微软雅黑" w:hAnsi="微软雅黑" w:hint="eastAsia"/>
          <w:szCs w:val="21"/>
        </w:rPr>
      </w:pPr>
      <w:r>
        <w:rPr>
          <w:sz w:val="28"/>
          <w:szCs w:val="28"/>
        </w:rPr>
        <w:t>8.</w:t>
      </w:r>
      <w:r>
        <w:rPr>
          <w:rFonts w:hint="eastAsia"/>
          <w:sz w:val="28"/>
          <w:szCs w:val="28"/>
        </w:rPr>
        <w:t xml:space="preserve"> </w:t>
      </w:r>
      <w:proofErr w:type="gramStart"/>
      <w:r>
        <w:rPr>
          <w:rFonts w:ascii="微软雅黑" w:hAnsi="微软雅黑" w:hint="eastAsia"/>
          <w:szCs w:val="21"/>
        </w:rPr>
        <w:t>张仰强</w:t>
      </w:r>
      <w:proofErr w:type="gramEnd"/>
      <w:r>
        <w:rPr>
          <w:rFonts w:ascii="微软雅黑" w:hAnsi="微软雅黑" w:hint="eastAsia"/>
          <w:szCs w:val="21"/>
        </w:rPr>
        <w:t xml:space="preserve">. </w:t>
      </w:r>
      <w:r>
        <w:rPr>
          <w:rFonts w:ascii="微软雅黑" w:hAnsi="微软雅黑" w:hint="eastAsia"/>
          <w:szCs w:val="21"/>
        </w:rPr>
        <w:t>适合煤层气储层的滑溜水压裂液体系研究</w:t>
      </w:r>
      <w:r>
        <w:rPr>
          <w:rFonts w:ascii="微软雅黑" w:hAnsi="微软雅黑" w:hint="eastAsia"/>
          <w:szCs w:val="21"/>
        </w:rPr>
        <w:t xml:space="preserve">[J]. </w:t>
      </w:r>
      <w:r>
        <w:rPr>
          <w:rFonts w:ascii="微软雅黑" w:hAnsi="微软雅黑" w:hint="eastAsia"/>
          <w:szCs w:val="21"/>
        </w:rPr>
        <w:t>石油化工高等学校学报</w:t>
      </w:r>
      <w:r>
        <w:rPr>
          <w:rFonts w:ascii="微软雅黑" w:hAnsi="微软雅黑" w:hint="eastAsia"/>
          <w:szCs w:val="21"/>
        </w:rPr>
        <w:t>, 2025, 38(1): 59-64.</w:t>
      </w:r>
    </w:p>
    <w:p w14:paraId="772B02D5" w14:textId="77777777" w:rsidR="00000000" w:rsidRDefault="002D32C6">
      <w:pPr>
        <w:spacing w:line="360" w:lineRule="auto"/>
        <w:jc w:val="left"/>
        <w:rPr>
          <w:rFonts w:ascii="微软雅黑" w:hAnsi="微软雅黑"/>
          <w:szCs w:val="21"/>
        </w:rPr>
      </w:pPr>
      <w:proofErr w:type="spellStart"/>
      <w:r>
        <w:rPr>
          <w:rFonts w:ascii="微软雅黑" w:hAnsi="微软雅黑" w:hint="eastAsia"/>
          <w:szCs w:val="21"/>
        </w:rPr>
        <w:t>Yangqiang</w:t>
      </w:r>
      <w:proofErr w:type="spellEnd"/>
      <w:r>
        <w:rPr>
          <w:rFonts w:ascii="微软雅黑" w:hAnsi="微软雅黑" w:hint="eastAsia"/>
          <w:szCs w:val="21"/>
        </w:rPr>
        <w:t xml:space="preserve"> ZHANG. Research of Multifunctional </w:t>
      </w:r>
      <w:proofErr w:type="spellStart"/>
      <w:r>
        <w:rPr>
          <w:rFonts w:ascii="微软雅黑" w:hAnsi="微软雅黑" w:hint="eastAsia"/>
          <w:szCs w:val="21"/>
        </w:rPr>
        <w:t>Slickwater</w:t>
      </w:r>
      <w:proofErr w:type="spellEnd"/>
      <w:r>
        <w:rPr>
          <w:rFonts w:ascii="微软雅黑" w:hAnsi="微软雅黑" w:hint="eastAsia"/>
          <w:szCs w:val="21"/>
        </w:rPr>
        <w:t xml:space="preserve"> Fracturing Fluid System Suitable fo</w:t>
      </w:r>
      <w:r>
        <w:rPr>
          <w:rFonts w:ascii="微软雅黑" w:hAnsi="微软雅黑" w:hint="eastAsia"/>
          <w:szCs w:val="21"/>
        </w:rPr>
        <w:t>r Coalbed Methane Reservoirs[J]. Journal of Petrochemical Universities, 2025, 38(1): 59-64.</w:t>
      </w:r>
    </w:p>
    <w:p w14:paraId="4818A50E" w14:textId="77777777" w:rsidR="00000000" w:rsidRDefault="002D32C6">
      <w:pPr>
        <w:spacing w:line="360" w:lineRule="auto"/>
        <w:jc w:val="left"/>
        <w:rPr>
          <w:rFonts w:ascii="微软雅黑" w:hAnsi="微软雅黑" w:hint="eastAsia"/>
          <w:szCs w:val="21"/>
        </w:rPr>
      </w:pPr>
      <w:r>
        <w:rPr>
          <w:sz w:val="28"/>
          <w:szCs w:val="28"/>
        </w:rPr>
        <w:t>9.</w:t>
      </w:r>
      <w:r>
        <w:rPr>
          <w:rFonts w:hint="eastAsia"/>
          <w:sz w:val="28"/>
          <w:szCs w:val="28"/>
        </w:rPr>
        <w:t xml:space="preserve"> </w:t>
      </w:r>
      <w:r>
        <w:rPr>
          <w:rFonts w:ascii="微软雅黑" w:hAnsi="微软雅黑" w:hint="eastAsia"/>
          <w:szCs w:val="21"/>
        </w:rPr>
        <w:t>李悦</w:t>
      </w:r>
      <w:r>
        <w:rPr>
          <w:rFonts w:ascii="微软雅黑" w:hAnsi="微软雅黑" w:hint="eastAsia"/>
          <w:szCs w:val="21"/>
        </w:rPr>
        <w:t xml:space="preserve">, </w:t>
      </w:r>
      <w:r>
        <w:rPr>
          <w:rFonts w:ascii="微软雅黑" w:hAnsi="微软雅黑" w:hint="eastAsia"/>
          <w:szCs w:val="21"/>
        </w:rPr>
        <w:t>盖新雯</w:t>
      </w:r>
      <w:r>
        <w:rPr>
          <w:rFonts w:ascii="微软雅黑" w:hAnsi="微软雅黑" w:hint="eastAsia"/>
          <w:szCs w:val="21"/>
        </w:rPr>
        <w:t xml:space="preserve">, </w:t>
      </w:r>
      <w:r>
        <w:rPr>
          <w:rFonts w:ascii="微软雅黑" w:hAnsi="微软雅黑" w:hint="eastAsia"/>
          <w:szCs w:val="21"/>
        </w:rPr>
        <w:t>赵波</w:t>
      </w:r>
      <w:r>
        <w:rPr>
          <w:rFonts w:ascii="微软雅黑" w:hAnsi="微软雅黑" w:hint="eastAsia"/>
          <w:szCs w:val="21"/>
        </w:rPr>
        <w:t xml:space="preserve">, </w:t>
      </w:r>
      <w:r>
        <w:rPr>
          <w:rFonts w:ascii="微软雅黑" w:hAnsi="微软雅黑" w:hint="eastAsia"/>
          <w:szCs w:val="21"/>
        </w:rPr>
        <w:t>等</w:t>
      </w:r>
      <w:r>
        <w:rPr>
          <w:rFonts w:ascii="微软雅黑" w:hAnsi="微软雅黑" w:hint="eastAsia"/>
          <w:szCs w:val="21"/>
        </w:rPr>
        <w:t xml:space="preserve">. </w:t>
      </w:r>
      <w:r>
        <w:rPr>
          <w:rFonts w:ascii="微软雅黑" w:hAnsi="微软雅黑" w:hint="eastAsia"/>
          <w:szCs w:val="21"/>
        </w:rPr>
        <w:t>轨道极化诱导内建电场驱动五环氧鎓盐分子的手性非线性发光研究</w:t>
      </w:r>
      <w:r>
        <w:rPr>
          <w:rFonts w:ascii="微软雅黑" w:hAnsi="微软雅黑" w:hint="eastAsia"/>
          <w:szCs w:val="21"/>
        </w:rPr>
        <w:t xml:space="preserve">[J]. </w:t>
      </w:r>
      <w:r>
        <w:rPr>
          <w:rFonts w:ascii="微软雅黑" w:hAnsi="微软雅黑" w:hint="eastAsia"/>
          <w:szCs w:val="21"/>
        </w:rPr>
        <w:t>石油化工高等学校学报</w:t>
      </w:r>
      <w:r>
        <w:rPr>
          <w:rFonts w:ascii="微软雅黑" w:hAnsi="微软雅黑" w:hint="eastAsia"/>
          <w:szCs w:val="21"/>
        </w:rPr>
        <w:t>, 2025, 38(1): 65-73.</w:t>
      </w:r>
    </w:p>
    <w:p w14:paraId="7480F7B4" w14:textId="77777777" w:rsidR="00000000" w:rsidRDefault="002D32C6">
      <w:pPr>
        <w:spacing w:line="360" w:lineRule="auto"/>
        <w:jc w:val="left"/>
        <w:rPr>
          <w:rFonts w:ascii="微软雅黑" w:hAnsi="微软雅黑"/>
          <w:szCs w:val="21"/>
        </w:rPr>
      </w:pPr>
      <w:r>
        <w:rPr>
          <w:rFonts w:ascii="微软雅黑" w:hAnsi="微软雅黑" w:hint="eastAsia"/>
          <w:szCs w:val="21"/>
        </w:rPr>
        <w:t xml:space="preserve">Yue LI, </w:t>
      </w:r>
      <w:proofErr w:type="spellStart"/>
      <w:r>
        <w:rPr>
          <w:rFonts w:ascii="微软雅黑" w:hAnsi="微软雅黑" w:hint="eastAsia"/>
          <w:szCs w:val="21"/>
        </w:rPr>
        <w:t>Xinwen</w:t>
      </w:r>
      <w:proofErr w:type="spellEnd"/>
      <w:r>
        <w:rPr>
          <w:rFonts w:ascii="微软雅黑" w:hAnsi="微软雅黑" w:hint="eastAsia"/>
          <w:szCs w:val="21"/>
        </w:rPr>
        <w:t xml:space="preserve"> GAI, Bo ZHAO, et al. Chiral Nonlinear Luminescence Study of </w:t>
      </w:r>
      <w:proofErr w:type="spellStart"/>
      <w:r>
        <w:rPr>
          <w:rFonts w:ascii="微软雅黑" w:hAnsi="微软雅黑" w:hint="eastAsia"/>
          <w:szCs w:val="21"/>
        </w:rPr>
        <w:t>Pent</w:t>
      </w:r>
      <w:r>
        <w:rPr>
          <w:rFonts w:ascii="微软雅黑" w:hAnsi="微软雅黑" w:hint="eastAsia"/>
          <w:szCs w:val="21"/>
        </w:rPr>
        <w:t>aoxonium</w:t>
      </w:r>
      <w:proofErr w:type="spellEnd"/>
      <w:r>
        <w:rPr>
          <w:rFonts w:ascii="微软雅黑" w:hAnsi="微软雅黑" w:hint="eastAsia"/>
          <w:szCs w:val="21"/>
        </w:rPr>
        <w:t xml:space="preserve"> Salt Molecules Driven by Internal Electric Field[J]. Journal of Petrochemical Universities, 2025, 38(1): 65-73.</w:t>
      </w:r>
    </w:p>
    <w:p w14:paraId="12ABAAA1" w14:textId="77777777" w:rsidR="00000000" w:rsidRDefault="002D32C6">
      <w:pPr>
        <w:spacing w:line="360" w:lineRule="auto"/>
        <w:jc w:val="left"/>
        <w:rPr>
          <w:rFonts w:ascii="微软雅黑" w:hAnsi="微软雅黑" w:hint="eastAsia"/>
          <w:szCs w:val="21"/>
        </w:rPr>
      </w:pPr>
      <w:r>
        <w:rPr>
          <w:sz w:val="28"/>
          <w:szCs w:val="28"/>
        </w:rPr>
        <w:t>10.</w:t>
      </w:r>
      <w:r>
        <w:rPr>
          <w:rFonts w:hint="eastAsia"/>
          <w:sz w:val="28"/>
          <w:szCs w:val="28"/>
        </w:rPr>
        <w:t xml:space="preserve"> </w:t>
      </w:r>
      <w:proofErr w:type="gramStart"/>
      <w:r>
        <w:rPr>
          <w:rFonts w:ascii="微软雅黑" w:hAnsi="微软雅黑" w:hint="eastAsia"/>
          <w:szCs w:val="21"/>
        </w:rPr>
        <w:t>雒</w:t>
      </w:r>
      <w:proofErr w:type="gramEnd"/>
      <w:r>
        <w:rPr>
          <w:rFonts w:ascii="微软雅黑" w:hAnsi="微软雅黑" w:hint="eastAsia"/>
          <w:szCs w:val="21"/>
        </w:rPr>
        <w:t>丽</w:t>
      </w:r>
      <w:proofErr w:type="gramStart"/>
      <w:r>
        <w:rPr>
          <w:rFonts w:ascii="微软雅黑" w:hAnsi="微软雅黑" w:hint="eastAsia"/>
          <w:szCs w:val="21"/>
        </w:rPr>
        <w:t>娜</w:t>
      </w:r>
      <w:proofErr w:type="gramEnd"/>
      <w:r>
        <w:rPr>
          <w:rFonts w:ascii="微软雅黑" w:hAnsi="微软雅黑" w:hint="eastAsia"/>
          <w:szCs w:val="21"/>
        </w:rPr>
        <w:t xml:space="preserve">, </w:t>
      </w:r>
      <w:r>
        <w:rPr>
          <w:rFonts w:ascii="微软雅黑" w:hAnsi="微软雅黑" w:hint="eastAsia"/>
          <w:szCs w:val="21"/>
        </w:rPr>
        <w:t>陈常东</w:t>
      </w:r>
      <w:r>
        <w:rPr>
          <w:rFonts w:ascii="微软雅黑" w:hAnsi="微软雅黑" w:hint="eastAsia"/>
          <w:szCs w:val="21"/>
        </w:rPr>
        <w:t xml:space="preserve">, </w:t>
      </w:r>
      <w:r>
        <w:rPr>
          <w:rFonts w:ascii="微软雅黑" w:hAnsi="微软雅黑" w:hint="eastAsia"/>
          <w:szCs w:val="21"/>
        </w:rPr>
        <w:t>王芳</w:t>
      </w:r>
      <w:proofErr w:type="gramStart"/>
      <w:r>
        <w:rPr>
          <w:rFonts w:ascii="微软雅黑" w:hAnsi="微软雅黑" w:hint="eastAsia"/>
          <w:szCs w:val="21"/>
        </w:rPr>
        <w:t>芳</w:t>
      </w:r>
      <w:proofErr w:type="gramEnd"/>
      <w:r>
        <w:rPr>
          <w:rFonts w:ascii="微软雅黑" w:hAnsi="微软雅黑" w:hint="eastAsia"/>
          <w:szCs w:val="21"/>
        </w:rPr>
        <w:t>. MXene@TiO</w:t>
      </w:r>
      <w:r>
        <w:rPr>
          <w:rFonts w:ascii="微软雅黑" w:hAnsi="微软雅黑" w:hint="eastAsia"/>
          <w:szCs w:val="21"/>
          <w:vertAlign w:val="subscript"/>
        </w:rPr>
        <w:t>2</w:t>
      </w:r>
      <w:r>
        <w:rPr>
          <w:rFonts w:ascii="微软雅黑" w:hAnsi="微软雅黑" w:hint="eastAsia"/>
          <w:szCs w:val="21"/>
        </w:rPr>
        <w:t>/Co-MoS</w:t>
      </w:r>
      <w:r>
        <w:rPr>
          <w:rFonts w:ascii="微软雅黑" w:hAnsi="微软雅黑" w:hint="eastAsia"/>
          <w:szCs w:val="21"/>
          <w:vertAlign w:val="subscript"/>
        </w:rPr>
        <w:t>2</w:t>
      </w:r>
      <w:r>
        <w:rPr>
          <w:rFonts w:ascii="微软雅黑" w:hAnsi="微软雅黑" w:hint="eastAsia"/>
          <w:szCs w:val="21"/>
        </w:rPr>
        <w:t>-</w:t>
      </w:r>
      <w:r>
        <w:rPr>
          <w:rFonts w:ascii="微软雅黑" w:hAnsi="微软雅黑" w:hint="eastAsia"/>
          <w:szCs w:val="21"/>
          <w:vertAlign w:val="subscript"/>
        </w:rPr>
        <w:t>x</w:t>
      </w:r>
      <w:r>
        <w:rPr>
          <w:rFonts w:ascii="微软雅黑" w:hAnsi="微软雅黑" w:hint="eastAsia"/>
          <w:szCs w:val="21"/>
        </w:rPr>
        <w:t>O</w:t>
      </w:r>
      <w:r>
        <w:rPr>
          <w:rFonts w:ascii="微软雅黑" w:hAnsi="微软雅黑" w:hint="eastAsia"/>
          <w:szCs w:val="21"/>
          <w:vertAlign w:val="subscript"/>
        </w:rPr>
        <w:t>y</w:t>
      </w:r>
      <w:r>
        <w:rPr>
          <w:rFonts w:ascii="微软雅黑" w:hAnsi="微软雅黑" w:hint="eastAsia"/>
          <w:szCs w:val="21"/>
        </w:rPr>
        <w:t>复合材料的制备及其光催化性能研究</w:t>
      </w:r>
      <w:r>
        <w:rPr>
          <w:rFonts w:ascii="微软雅黑" w:hAnsi="微软雅黑" w:hint="eastAsia"/>
          <w:szCs w:val="21"/>
        </w:rPr>
        <w:t xml:space="preserve">[J]. </w:t>
      </w:r>
      <w:r>
        <w:rPr>
          <w:rFonts w:ascii="微软雅黑" w:hAnsi="微软雅黑" w:hint="eastAsia"/>
          <w:szCs w:val="21"/>
        </w:rPr>
        <w:t>石油化工高等学校学报</w:t>
      </w:r>
      <w:r>
        <w:rPr>
          <w:rFonts w:ascii="微软雅黑" w:hAnsi="微软雅黑" w:hint="eastAsia"/>
          <w:szCs w:val="21"/>
        </w:rPr>
        <w:t>, 2025, 38(1): 74-80.</w:t>
      </w:r>
    </w:p>
    <w:p w14:paraId="5EBDAE3D" w14:textId="77777777" w:rsidR="00000000" w:rsidRDefault="002D32C6">
      <w:pPr>
        <w:spacing w:line="360" w:lineRule="auto"/>
        <w:jc w:val="left"/>
        <w:rPr>
          <w:rFonts w:ascii="微软雅黑" w:hAnsi="微软雅黑"/>
          <w:szCs w:val="21"/>
        </w:rPr>
      </w:pPr>
      <w:r>
        <w:rPr>
          <w:rFonts w:ascii="微软雅黑" w:hAnsi="微软雅黑" w:hint="eastAsia"/>
          <w:szCs w:val="21"/>
        </w:rPr>
        <w:t xml:space="preserve">Lina LUO, </w:t>
      </w:r>
      <w:proofErr w:type="spellStart"/>
      <w:r>
        <w:rPr>
          <w:rFonts w:ascii="微软雅黑" w:hAnsi="微软雅黑" w:hint="eastAsia"/>
          <w:szCs w:val="21"/>
        </w:rPr>
        <w:t>Changdong</w:t>
      </w:r>
      <w:proofErr w:type="spellEnd"/>
      <w:r>
        <w:rPr>
          <w:rFonts w:ascii="微软雅黑" w:hAnsi="微软雅黑" w:hint="eastAsia"/>
          <w:szCs w:val="21"/>
        </w:rPr>
        <w:t xml:space="preserve"> CHEN, Fangfang WANG. </w:t>
      </w:r>
      <w:r>
        <w:rPr>
          <w:rFonts w:ascii="微软雅黑" w:hAnsi="微软雅黑" w:hint="eastAsia"/>
          <w:szCs w:val="21"/>
        </w:rPr>
        <w:t>Preparation and Photocatalytic Properties of MXene@TiO</w:t>
      </w:r>
      <w:r>
        <w:rPr>
          <w:rFonts w:ascii="微软雅黑" w:hAnsi="微软雅黑" w:hint="eastAsia"/>
          <w:szCs w:val="21"/>
          <w:vertAlign w:val="subscript"/>
        </w:rPr>
        <w:t>2</w:t>
      </w:r>
      <w:r>
        <w:rPr>
          <w:rFonts w:ascii="微软雅黑" w:hAnsi="微软雅黑" w:hint="eastAsia"/>
          <w:szCs w:val="21"/>
        </w:rPr>
        <w:t>/Co-MoS</w:t>
      </w:r>
      <w:r>
        <w:rPr>
          <w:rFonts w:ascii="微软雅黑" w:hAnsi="微软雅黑" w:hint="eastAsia"/>
          <w:szCs w:val="21"/>
          <w:vertAlign w:val="subscript"/>
        </w:rPr>
        <w:t>2</w:t>
      </w:r>
      <w:r>
        <w:rPr>
          <w:rFonts w:ascii="微软雅黑" w:hAnsi="微软雅黑" w:hint="eastAsia"/>
          <w:szCs w:val="21"/>
        </w:rPr>
        <w:t>-</w:t>
      </w:r>
      <w:r>
        <w:rPr>
          <w:rFonts w:ascii="微软雅黑" w:hAnsi="微软雅黑" w:hint="eastAsia"/>
          <w:szCs w:val="21"/>
          <w:vertAlign w:val="subscript"/>
        </w:rPr>
        <w:t>x</w:t>
      </w:r>
      <w:r>
        <w:rPr>
          <w:rFonts w:ascii="微软雅黑" w:hAnsi="微软雅黑" w:hint="eastAsia"/>
          <w:szCs w:val="21"/>
        </w:rPr>
        <w:t>O</w:t>
      </w:r>
      <w:r>
        <w:rPr>
          <w:rFonts w:ascii="微软雅黑" w:hAnsi="微软雅黑" w:hint="eastAsia"/>
          <w:szCs w:val="21"/>
          <w:vertAlign w:val="subscript"/>
        </w:rPr>
        <w:t>y</w:t>
      </w:r>
      <w:r>
        <w:rPr>
          <w:rFonts w:ascii="微软雅黑" w:hAnsi="微软雅黑" w:hint="eastAsia"/>
          <w:szCs w:val="21"/>
        </w:rPr>
        <w:t xml:space="preserve"> Composites[J]. Journal of Petrochemical Universities, 2025, 38(1): 74-80.</w:t>
      </w:r>
    </w:p>
    <w:p w14:paraId="2DD24C81" w14:textId="77777777" w:rsidR="00000000" w:rsidRDefault="002D32C6">
      <w:pPr>
        <w:spacing w:line="360" w:lineRule="auto"/>
        <w:jc w:val="center"/>
        <w:rPr>
          <w:rFonts w:hint="eastAsia"/>
          <w:b/>
          <w:sz w:val="28"/>
          <w:szCs w:val="28"/>
        </w:rPr>
      </w:pPr>
      <w:r>
        <w:rPr>
          <w:b/>
          <w:sz w:val="28"/>
          <w:szCs w:val="28"/>
        </w:rPr>
        <w:t>2024</w:t>
      </w:r>
      <w:r>
        <w:rPr>
          <w:rFonts w:hint="eastAsia"/>
          <w:b/>
          <w:sz w:val="28"/>
          <w:szCs w:val="28"/>
        </w:rPr>
        <w:t>年</w:t>
      </w:r>
      <w:r>
        <w:rPr>
          <w:b/>
          <w:sz w:val="28"/>
          <w:szCs w:val="28"/>
        </w:rPr>
        <w:t>37</w:t>
      </w:r>
      <w:r>
        <w:rPr>
          <w:rFonts w:hint="eastAsia"/>
          <w:b/>
          <w:sz w:val="28"/>
          <w:szCs w:val="28"/>
        </w:rPr>
        <w:t>卷第</w:t>
      </w:r>
      <w:r>
        <w:rPr>
          <w:rFonts w:hint="eastAsia"/>
          <w:b/>
          <w:sz w:val="28"/>
          <w:szCs w:val="28"/>
        </w:rPr>
        <w:t>6</w:t>
      </w:r>
      <w:r>
        <w:rPr>
          <w:rFonts w:hint="eastAsia"/>
          <w:b/>
          <w:sz w:val="28"/>
          <w:szCs w:val="28"/>
        </w:rPr>
        <w:t>期</w:t>
      </w:r>
    </w:p>
    <w:p w14:paraId="77CDAB61" w14:textId="77777777" w:rsidR="00000000" w:rsidRDefault="002D32C6">
      <w:pPr>
        <w:widowControl/>
        <w:jc w:val="left"/>
        <w:rPr>
          <w:rFonts w:ascii="微软雅黑" w:hAnsi="微软雅黑" w:cs="微软雅黑" w:hint="eastAsia"/>
          <w:color w:val="1A171B"/>
          <w:kern w:val="0"/>
          <w:szCs w:val="21"/>
          <w:lang w:bidi="ar"/>
        </w:rPr>
      </w:pPr>
      <w:r>
        <w:rPr>
          <w:color w:val="1A171B"/>
          <w:kern w:val="0"/>
          <w:sz w:val="28"/>
          <w:szCs w:val="28"/>
          <w:lang w:bidi="ar"/>
        </w:rPr>
        <w:lastRenderedPageBreak/>
        <w:t>1.</w:t>
      </w:r>
      <w:r>
        <w:rPr>
          <w:rFonts w:hint="eastAsia"/>
          <w:color w:val="1A171B"/>
          <w:kern w:val="0"/>
          <w:sz w:val="28"/>
          <w:szCs w:val="28"/>
          <w:lang w:bidi="ar"/>
        </w:rPr>
        <w:t xml:space="preserve"> </w:t>
      </w:r>
      <w:r>
        <w:rPr>
          <w:rFonts w:ascii="微软雅黑" w:hAnsi="微软雅黑" w:cs="微软雅黑" w:hint="eastAsia"/>
          <w:bCs/>
          <w:szCs w:val="21"/>
        </w:rPr>
        <w:t>贺东玮</w:t>
      </w:r>
      <w:r>
        <w:rPr>
          <w:rFonts w:ascii="微软雅黑" w:hAnsi="微软雅黑" w:cs="微软雅黑" w:hint="eastAsia"/>
          <w:bCs/>
          <w:szCs w:val="21"/>
        </w:rPr>
        <w:t xml:space="preserve">, </w:t>
      </w:r>
      <w:r>
        <w:rPr>
          <w:rFonts w:ascii="微软雅黑" w:hAnsi="微软雅黑" w:cs="微软雅黑" w:hint="eastAsia"/>
          <w:bCs/>
          <w:szCs w:val="21"/>
        </w:rPr>
        <w:t>张彬</w:t>
      </w:r>
      <w:r>
        <w:rPr>
          <w:rFonts w:ascii="微软雅黑" w:hAnsi="微软雅黑" w:cs="微软雅黑" w:hint="eastAsia"/>
          <w:bCs/>
          <w:szCs w:val="21"/>
        </w:rPr>
        <w:t xml:space="preserve">, </w:t>
      </w:r>
      <w:proofErr w:type="gramStart"/>
      <w:r>
        <w:rPr>
          <w:rFonts w:ascii="微软雅黑" w:hAnsi="微软雅黑" w:cs="微软雅黑" w:hint="eastAsia"/>
          <w:bCs/>
          <w:szCs w:val="21"/>
        </w:rPr>
        <w:t>尤雅</w:t>
      </w:r>
      <w:proofErr w:type="gramEnd"/>
      <w:r>
        <w:rPr>
          <w:rFonts w:ascii="微软雅黑" w:hAnsi="微软雅黑" w:cs="微软雅黑" w:hint="eastAsia"/>
          <w:bCs/>
          <w:szCs w:val="21"/>
        </w:rPr>
        <w:t xml:space="preserve">. </w:t>
      </w:r>
      <w:r>
        <w:rPr>
          <w:rFonts w:ascii="微软雅黑" w:hAnsi="微软雅黑" w:cs="微软雅黑"/>
          <w:color w:val="1A171B"/>
          <w:kern w:val="0"/>
          <w:szCs w:val="21"/>
          <w:lang w:bidi="ar"/>
        </w:rPr>
        <w:t>钠离子单晶层状氧化物正极研究进展</w:t>
      </w:r>
      <w:r>
        <w:rPr>
          <w:rFonts w:ascii="微软雅黑" w:hAnsi="微软雅黑" w:cs="微软雅黑" w:hint="eastAsia"/>
          <w:szCs w:val="21"/>
        </w:rPr>
        <w:t xml:space="preserve">[J]. </w:t>
      </w:r>
      <w:r>
        <w:rPr>
          <w:rFonts w:ascii="微软雅黑" w:hAnsi="微软雅黑" w:cs="微软雅黑" w:hint="eastAsia"/>
          <w:szCs w:val="21"/>
        </w:rPr>
        <w:t>石油化工高等学校学报</w:t>
      </w:r>
      <w:r>
        <w:rPr>
          <w:rFonts w:ascii="微软雅黑" w:hAnsi="微软雅黑" w:cs="微软雅黑" w:hint="eastAsia"/>
          <w:szCs w:val="21"/>
        </w:rPr>
        <w:t xml:space="preserve">, </w:t>
      </w:r>
      <w:r>
        <w:rPr>
          <w:rFonts w:ascii="微软雅黑" w:hAnsi="微软雅黑" w:cs="微软雅黑"/>
          <w:color w:val="1A171B"/>
          <w:kern w:val="0"/>
          <w:szCs w:val="21"/>
          <w:lang w:bidi="ar"/>
        </w:rPr>
        <w:t>2024,</w:t>
      </w:r>
      <w:r>
        <w:rPr>
          <w:rFonts w:ascii="微软雅黑" w:hAnsi="微软雅黑" w:cs="微软雅黑" w:hint="eastAsia"/>
          <w:color w:val="1A171B"/>
          <w:kern w:val="0"/>
          <w:szCs w:val="21"/>
          <w:lang w:bidi="ar"/>
        </w:rPr>
        <w:t xml:space="preserve"> </w:t>
      </w:r>
      <w:r>
        <w:rPr>
          <w:rFonts w:ascii="微软雅黑" w:hAnsi="微软雅黑" w:cs="微软雅黑"/>
          <w:color w:val="1A171B"/>
          <w:kern w:val="0"/>
          <w:szCs w:val="21"/>
          <w:lang w:bidi="ar"/>
        </w:rPr>
        <w:t>37(6):</w:t>
      </w:r>
      <w:r>
        <w:rPr>
          <w:rFonts w:ascii="微软雅黑" w:hAnsi="微软雅黑" w:cs="微软雅黑" w:hint="eastAsia"/>
          <w:color w:val="1A171B"/>
          <w:kern w:val="0"/>
          <w:szCs w:val="21"/>
          <w:lang w:bidi="ar"/>
        </w:rPr>
        <w:t xml:space="preserve"> </w:t>
      </w:r>
      <w:r>
        <w:rPr>
          <w:rFonts w:ascii="微软雅黑" w:hAnsi="微软雅黑" w:cs="微软雅黑"/>
          <w:color w:val="1A171B"/>
          <w:kern w:val="0"/>
          <w:szCs w:val="21"/>
          <w:lang w:bidi="ar"/>
        </w:rPr>
        <w:t>1-12</w:t>
      </w:r>
      <w:r>
        <w:rPr>
          <w:rFonts w:ascii="微软雅黑" w:hAnsi="微软雅黑" w:cs="微软雅黑" w:hint="eastAsia"/>
          <w:color w:val="1A171B"/>
          <w:kern w:val="0"/>
          <w:szCs w:val="21"/>
          <w:lang w:bidi="ar"/>
        </w:rPr>
        <w:t>.</w:t>
      </w:r>
    </w:p>
    <w:p w14:paraId="2834A31F" w14:textId="77777777" w:rsidR="00000000" w:rsidRDefault="002D32C6">
      <w:pPr>
        <w:widowControl/>
        <w:jc w:val="left"/>
        <w:rPr>
          <w:rFonts w:ascii="微软雅黑" w:hAnsi="微软雅黑" w:cs="微软雅黑" w:hint="eastAsia"/>
          <w:color w:val="1A171B"/>
          <w:kern w:val="0"/>
          <w:szCs w:val="21"/>
          <w:lang w:bidi="ar"/>
        </w:rPr>
      </w:pPr>
      <w:proofErr w:type="spellStart"/>
      <w:r>
        <w:rPr>
          <w:rFonts w:ascii="微软雅黑" w:hAnsi="微软雅黑" w:cs="微软雅黑" w:hint="eastAsia"/>
          <w:color w:val="1A171B"/>
          <w:kern w:val="0"/>
          <w:szCs w:val="21"/>
          <w:lang w:bidi="ar"/>
        </w:rPr>
        <w:t>Dongwei</w:t>
      </w:r>
      <w:proofErr w:type="spellEnd"/>
      <w:r>
        <w:rPr>
          <w:rFonts w:ascii="微软雅黑" w:hAnsi="微软雅黑" w:cs="微软雅黑" w:hint="eastAsia"/>
          <w:color w:val="1A171B"/>
          <w:kern w:val="0"/>
          <w:szCs w:val="21"/>
          <w:lang w:bidi="ar"/>
        </w:rPr>
        <w:t xml:space="preserve"> HE, Bin ZHANG, </w:t>
      </w:r>
      <w:proofErr w:type="spellStart"/>
      <w:r>
        <w:rPr>
          <w:rFonts w:ascii="微软雅黑" w:hAnsi="微软雅黑" w:cs="微软雅黑" w:hint="eastAsia"/>
          <w:color w:val="1A171B"/>
          <w:kern w:val="0"/>
          <w:szCs w:val="21"/>
          <w:lang w:bidi="ar"/>
        </w:rPr>
        <w:t>Ya</w:t>
      </w:r>
      <w:proofErr w:type="spellEnd"/>
      <w:r>
        <w:rPr>
          <w:rFonts w:ascii="微软雅黑" w:hAnsi="微软雅黑" w:cs="微软雅黑" w:hint="eastAsia"/>
          <w:color w:val="1A171B"/>
          <w:kern w:val="0"/>
          <w:szCs w:val="21"/>
          <w:lang w:bidi="ar"/>
        </w:rPr>
        <w:t xml:space="preserve"> YOU. Res</w:t>
      </w:r>
      <w:r>
        <w:rPr>
          <w:rFonts w:ascii="微软雅黑" w:hAnsi="微软雅黑" w:cs="微软雅黑" w:hint="eastAsia"/>
          <w:color w:val="1A171B"/>
          <w:kern w:val="0"/>
          <w:szCs w:val="21"/>
          <w:lang w:bidi="ar"/>
        </w:rPr>
        <w:t>earch Progress of Sodium Ion Single-Crystal Layered Oxides</w:t>
      </w:r>
      <w:r>
        <w:rPr>
          <w:rFonts w:ascii="微软雅黑" w:hAnsi="微软雅黑"/>
          <w:color w:val="333333"/>
          <w:szCs w:val="21"/>
        </w:rPr>
        <w:t xml:space="preserve">[J]. Journal of Petrochemical Universities, </w:t>
      </w:r>
      <w:r>
        <w:rPr>
          <w:rFonts w:ascii="微软雅黑" w:hAnsi="微软雅黑" w:cs="微软雅黑"/>
          <w:color w:val="1A171B"/>
          <w:kern w:val="0"/>
          <w:szCs w:val="21"/>
          <w:lang w:bidi="ar"/>
        </w:rPr>
        <w:t>2024,</w:t>
      </w:r>
      <w:r>
        <w:rPr>
          <w:rFonts w:ascii="微软雅黑" w:hAnsi="微软雅黑" w:cs="微软雅黑" w:hint="eastAsia"/>
          <w:color w:val="1A171B"/>
          <w:kern w:val="0"/>
          <w:szCs w:val="21"/>
          <w:lang w:bidi="ar"/>
        </w:rPr>
        <w:t xml:space="preserve"> </w:t>
      </w:r>
      <w:r>
        <w:rPr>
          <w:rFonts w:ascii="微软雅黑" w:hAnsi="微软雅黑" w:cs="微软雅黑"/>
          <w:color w:val="1A171B"/>
          <w:kern w:val="0"/>
          <w:szCs w:val="21"/>
          <w:lang w:bidi="ar"/>
        </w:rPr>
        <w:t>37(6):</w:t>
      </w:r>
      <w:r>
        <w:rPr>
          <w:rFonts w:ascii="微软雅黑" w:hAnsi="微软雅黑" w:cs="微软雅黑" w:hint="eastAsia"/>
          <w:color w:val="1A171B"/>
          <w:kern w:val="0"/>
          <w:szCs w:val="21"/>
          <w:lang w:bidi="ar"/>
        </w:rPr>
        <w:t xml:space="preserve"> </w:t>
      </w:r>
      <w:r>
        <w:rPr>
          <w:rFonts w:ascii="微软雅黑" w:hAnsi="微软雅黑" w:cs="微软雅黑"/>
          <w:color w:val="1A171B"/>
          <w:kern w:val="0"/>
          <w:szCs w:val="21"/>
          <w:lang w:bidi="ar"/>
        </w:rPr>
        <w:t>1-12</w:t>
      </w:r>
      <w:r>
        <w:rPr>
          <w:rFonts w:ascii="微软雅黑" w:hAnsi="微软雅黑" w:cs="微软雅黑" w:hint="eastAsia"/>
          <w:color w:val="1A171B"/>
          <w:kern w:val="0"/>
          <w:szCs w:val="21"/>
          <w:lang w:bidi="ar"/>
        </w:rPr>
        <w:t>.</w:t>
      </w:r>
    </w:p>
    <w:p w14:paraId="0662B1E9" w14:textId="77777777" w:rsidR="00000000" w:rsidRDefault="002D32C6">
      <w:pPr>
        <w:widowControl/>
        <w:jc w:val="left"/>
        <w:rPr>
          <w:rFonts w:ascii="微软雅黑" w:hAnsi="微软雅黑"/>
          <w:color w:val="1A171B"/>
          <w:kern w:val="0"/>
          <w:szCs w:val="28"/>
          <w:lang w:bidi="ar"/>
        </w:rPr>
      </w:pPr>
      <w:r>
        <w:rPr>
          <w:color w:val="1A171B"/>
          <w:kern w:val="0"/>
          <w:sz w:val="28"/>
          <w:szCs w:val="28"/>
          <w:lang w:bidi="ar"/>
        </w:rPr>
        <w:t>2.</w:t>
      </w:r>
      <w:r>
        <w:rPr>
          <w:rFonts w:hint="eastAsia"/>
          <w:color w:val="1A171B"/>
          <w:kern w:val="0"/>
          <w:sz w:val="28"/>
          <w:szCs w:val="28"/>
          <w:lang w:bidi="ar"/>
        </w:rPr>
        <w:t xml:space="preserve"> </w:t>
      </w:r>
      <w:r>
        <w:rPr>
          <w:rFonts w:ascii="微软雅黑" w:hAnsi="微软雅黑"/>
          <w:color w:val="1A171B"/>
          <w:kern w:val="0"/>
          <w:szCs w:val="28"/>
          <w:lang w:bidi="ar"/>
        </w:rPr>
        <w:t>魏婷婷</w:t>
      </w:r>
      <w:r>
        <w:rPr>
          <w:rFonts w:ascii="微软雅黑" w:hAnsi="微软雅黑" w:hint="eastAsia"/>
          <w:color w:val="1A171B"/>
          <w:kern w:val="0"/>
          <w:szCs w:val="28"/>
          <w:lang w:bidi="ar"/>
        </w:rPr>
        <w:t xml:space="preserve">, </w:t>
      </w:r>
      <w:r>
        <w:rPr>
          <w:rFonts w:ascii="微软雅黑" w:hAnsi="微软雅黑"/>
          <w:color w:val="1A171B"/>
          <w:kern w:val="0"/>
          <w:szCs w:val="28"/>
          <w:lang w:bidi="ar"/>
        </w:rPr>
        <w:t>王振宏</w:t>
      </w:r>
      <w:r>
        <w:rPr>
          <w:rFonts w:ascii="微软雅黑" w:hAnsi="微软雅黑" w:hint="eastAsia"/>
          <w:color w:val="1A171B"/>
          <w:kern w:val="0"/>
          <w:szCs w:val="28"/>
          <w:lang w:bidi="ar"/>
        </w:rPr>
        <w:t xml:space="preserve">, </w:t>
      </w:r>
      <w:r>
        <w:rPr>
          <w:rFonts w:ascii="微软雅黑" w:hAnsi="微软雅黑"/>
          <w:color w:val="1A171B"/>
          <w:kern w:val="0"/>
          <w:szCs w:val="28"/>
          <w:lang w:bidi="ar"/>
        </w:rPr>
        <w:t>伊廷锋</w:t>
      </w:r>
      <w:r>
        <w:rPr>
          <w:rFonts w:ascii="微软雅黑" w:hAnsi="微软雅黑" w:hint="eastAsia"/>
          <w:color w:val="1A171B"/>
          <w:kern w:val="0"/>
          <w:szCs w:val="28"/>
          <w:lang w:bidi="ar"/>
        </w:rPr>
        <w:t xml:space="preserve">. </w:t>
      </w:r>
      <w:r>
        <w:rPr>
          <w:rFonts w:ascii="微软雅黑" w:hAnsi="微软雅黑"/>
          <w:color w:val="1A171B"/>
          <w:kern w:val="0"/>
          <w:szCs w:val="28"/>
          <w:lang w:bidi="ar"/>
        </w:rPr>
        <w:t>钠离子电池层状正极材料相变与电荷补偿机制</w:t>
      </w:r>
      <w:r>
        <w:rPr>
          <w:rFonts w:ascii="微软雅黑" w:hAnsi="微软雅黑"/>
          <w:color w:val="1A171B"/>
          <w:kern w:val="0"/>
          <w:szCs w:val="28"/>
          <w:lang w:bidi="ar"/>
        </w:rPr>
        <w:t xml:space="preserve">[J]. </w:t>
      </w:r>
      <w:r>
        <w:rPr>
          <w:rFonts w:ascii="微软雅黑" w:hAnsi="微软雅黑"/>
          <w:color w:val="1A171B"/>
          <w:kern w:val="0"/>
          <w:szCs w:val="28"/>
          <w:lang w:bidi="ar"/>
        </w:rPr>
        <w:t>石油化工高等学校学报</w:t>
      </w:r>
      <w:r>
        <w:rPr>
          <w:rFonts w:ascii="微软雅黑" w:hAnsi="微软雅黑"/>
          <w:color w:val="1A171B"/>
          <w:kern w:val="0"/>
          <w:szCs w:val="28"/>
          <w:lang w:bidi="ar"/>
        </w:rPr>
        <w:t xml:space="preserve">, 2024, 37(6): </w:t>
      </w:r>
      <w:r>
        <w:rPr>
          <w:rFonts w:ascii="微软雅黑" w:hAnsi="微软雅黑" w:hint="eastAsia"/>
          <w:color w:val="1A171B"/>
          <w:kern w:val="0"/>
          <w:szCs w:val="28"/>
          <w:lang w:bidi="ar"/>
        </w:rPr>
        <w:t>13-24.</w:t>
      </w:r>
    </w:p>
    <w:p w14:paraId="134FDC5D" w14:textId="77777777" w:rsidR="00000000" w:rsidRDefault="002D32C6">
      <w:pPr>
        <w:widowControl/>
        <w:jc w:val="left"/>
        <w:rPr>
          <w:rFonts w:ascii="微软雅黑" w:hAnsi="微软雅黑" w:cs="微软雅黑" w:hint="eastAsia"/>
          <w:color w:val="1A171B"/>
          <w:kern w:val="0"/>
          <w:szCs w:val="21"/>
          <w:lang w:bidi="ar"/>
        </w:rPr>
      </w:pPr>
      <w:proofErr w:type="spellStart"/>
      <w:r>
        <w:rPr>
          <w:rFonts w:ascii="微软雅黑" w:hAnsi="微软雅黑" w:cs="微软雅黑"/>
          <w:color w:val="1A171B"/>
          <w:kern w:val="0"/>
          <w:szCs w:val="21"/>
          <w:lang w:bidi="ar"/>
        </w:rPr>
        <w:t>Tingting</w:t>
      </w:r>
      <w:proofErr w:type="spellEnd"/>
      <w:r>
        <w:rPr>
          <w:rFonts w:ascii="微软雅黑" w:hAnsi="微软雅黑" w:cs="微软雅黑" w:hint="eastAsia"/>
          <w:color w:val="1A171B"/>
          <w:kern w:val="0"/>
          <w:szCs w:val="21"/>
          <w:lang w:bidi="ar"/>
        </w:rPr>
        <w:t xml:space="preserve"> </w:t>
      </w:r>
      <w:r>
        <w:rPr>
          <w:rFonts w:ascii="微软雅黑" w:hAnsi="微软雅黑" w:cs="微软雅黑"/>
          <w:color w:val="1A171B"/>
          <w:kern w:val="0"/>
          <w:szCs w:val="21"/>
          <w:lang w:bidi="ar"/>
        </w:rPr>
        <w:t>WEI</w:t>
      </w:r>
      <w:r>
        <w:rPr>
          <w:rFonts w:ascii="微软雅黑" w:hAnsi="微软雅黑" w:cs="微软雅黑" w:hint="eastAsia"/>
          <w:color w:val="1A171B"/>
          <w:kern w:val="0"/>
          <w:szCs w:val="21"/>
          <w:lang w:bidi="ar"/>
        </w:rPr>
        <w:t xml:space="preserve">, </w:t>
      </w:r>
      <w:proofErr w:type="spellStart"/>
      <w:r>
        <w:rPr>
          <w:rFonts w:ascii="微软雅黑" w:hAnsi="微软雅黑" w:cs="微软雅黑"/>
          <w:color w:val="1A171B"/>
          <w:kern w:val="0"/>
          <w:szCs w:val="21"/>
          <w:lang w:bidi="ar"/>
        </w:rPr>
        <w:t>Zhenhong</w:t>
      </w:r>
      <w:proofErr w:type="spellEnd"/>
      <w:r>
        <w:rPr>
          <w:rFonts w:ascii="微软雅黑" w:hAnsi="微软雅黑" w:cs="微软雅黑" w:hint="eastAsia"/>
          <w:color w:val="1A171B"/>
          <w:kern w:val="0"/>
          <w:szCs w:val="21"/>
          <w:lang w:bidi="ar"/>
        </w:rPr>
        <w:t xml:space="preserve"> WANG, </w:t>
      </w:r>
      <w:proofErr w:type="spellStart"/>
      <w:r>
        <w:rPr>
          <w:rFonts w:ascii="微软雅黑" w:hAnsi="微软雅黑" w:cs="微软雅黑"/>
          <w:color w:val="1A171B"/>
          <w:kern w:val="0"/>
          <w:szCs w:val="21"/>
          <w:lang w:bidi="ar"/>
        </w:rPr>
        <w:t>Tingfeng</w:t>
      </w:r>
      <w:proofErr w:type="spellEnd"/>
      <w:r>
        <w:rPr>
          <w:rFonts w:ascii="微软雅黑" w:hAnsi="微软雅黑" w:cs="微软雅黑" w:hint="eastAsia"/>
          <w:color w:val="1A171B"/>
          <w:kern w:val="0"/>
          <w:szCs w:val="21"/>
          <w:lang w:bidi="ar"/>
        </w:rPr>
        <w:t xml:space="preserve"> </w:t>
      </w:r>
      <w:r>
        <w:rPr>
          <w:rFonts w:ascii="微软雅黑" w:hAnsi="微软雅黑" w:cs="微软雅黑"/>
          <w:color w:val="1A171B"/>
          <w:kern w:val="0"/>
          <w:szCs w:val="21"/>
          <w:lang w:bidi="ar"/>
        </w:rPr>
        <w:t>YI</w:t>
      </w:r>
      <w:r>
        <w:rPr>
          <w:rFonts w:ascii="微软雅黑" w:hAnsi="微软雅黑" w:cs="微软雅黑" w:hint="eastAsia"/>
          <w:color w:val="1A171B"/>
          <w:kern w:val="0"/>
          <w:szCs w:val="21"/>
          <w:lang w:bidi="ar"/>
        </w:rPr>
        <w:t>. Phase Transition M</w:t>
      </w:r>
      <w:r>
        <w:rPr>
          <w:rFonts w:ascii="微软雅黑" w:hAnsi="微软雅黑" w:cs="微软雅黑" w:hint="eastAsia"/>
          <w:color w:val="1A171B"/>
          <w:kern w:val="0"/>
          <w:szCs w:val="21"/>
          <w:lang w:bidi="ar"/>
        </w:rPr>
        <w:t>echanism and Charge Compensation Mechanism of Layered Cathode Materials for Sodium Ion Batteries[J]. Journal of Petrochemical Universities, 2024, 37(6): 13-24.</w:t>
      </w:r>
    </w:p>
    <w:p w14:paraId="79C58F68" w14:textId="77777777" w:rsidR="00000000" w:rsidRDefault="002D32C6">
      <w:pPr>
        <w:widowControl/>
        <w:jc w:val="left"/>
        <w:rPr>
          <w:rFonts w:ascii="微软雅黑" w:hAnsi="微软雅黑" w:cs="微软雅黑" w:hint="eastAsia"/>
          <w:color w:val="1A171B"/>
          <w:kern w:val="0"/>
          <w:szCs w:val="21"/>
          <w:lang w:bidi="ar"/>
        </w:rPr>
      </w:pPr>
      <w:r>
        <w:rPr>
          <w:sz w:val="28"/>
          <w:szCs w:val="28"/>
        </w:rPr>
        <w:t>3.</w:t>
      </w:r>
      <w:r>
        <w:rPr>
          <w:rFonts w:hint="eastAsia"/>
          <w:sz w:val="28"/>
          <w:szCs w:val="28"/>
        </w:rPr>
        <w:t xml:space="preserve"> </w:t>
      </w:r>
      <w:r>
        <w:rPr>
          <w:rFonts w:ascii="微软雅黑" w:hAnsi="微软雅黑"/>
          <w:color w:val="1A171B"/>
          <w:kern w:val="0"/>
          <w:szCs w:val="28"/>
          <w:lang w:bidi="ar"/>
        </w:rPr>
        <w:t>王新宇</w:t>
      </w:r>
      <w:r>
        <w:rPr>
          <w:rFonts w:ascii="微软雅黑" w:hAnsi="微软雅黑" w:hint="eastAsia"/>
          <w:color w:val="1A171B"/>
          <w:kern w:val="0"/>
          <w:szCs w:val="28"/>
          <w:lang w:bidi="ar"/>
        </w:rPr>
        <w:t xml:space="preserve">, </w:t>
      </w:r>
      <w:r>
        <w:rPr>
          <w:rFonts w:ascii="微软雅黑" w:hAnsi="微软雅黑"/>
          <w:color w:val="1A171B"/>
          <w:kern w:val="0"/>
          <w:szCs w:val="28"/>
          <w:lang w:bidi="ar"/>
        </w:rPr>
        <w:t>张凯洋</w:t>
      </w:r>
      <w:r>
        <w:rPr>
          <w:rFonts w:ascii="微软雅黑" w:hAnsi="微软雅黑" w:hint="eastAsia"/>
          <w:color w:val="1A171B"/>
          <w:kern w:val="0"/>
          <w:szCs w:val="28"/>
          <w:lang w:bidi="ar"/>
        </w:rPr>
        <w:t xml:space="preserve">, </w:t>
      </w:r>
      <w:r>
        <w:rPr>
          <w:rFonts w:ascii="微软雅黑" w:hAnsi="微软雅黑"/>
          <w:color w:val="1A171B"/>
          <w:kern w:val="0"/>
          <w:szCs w:val="28"/>
          <w:lang w:bidi="ar"/>
        </w:rPr>
        <w:t>者荣杰</w:t>
      </w:r>
      <w:r>
        <w:rPr>
          <w:rFonts w:ascii="微软雅黑" w:hAnsi="微软雅黑" w:hint="eastAsia"/>
          <w:color w:val="1A171B"/>
          <w:kern w:val="0"/>
          <w:szCs w:val="28"/>
          <w:lang w:bidi="ar"/>
        </w:rPr>
        <w:t xml:space="preserve">, </w:t>
      </w:r>
      <w:r>
        <w:rPr>
          <w:rFonts w:ascii="微软雅黑" w:hAnsi="微软雅黑" w:hint="eastAsia"/>
          <w:color w:val="1A171B"/>
          <w:kern w:val="0"/>
          <w:szCs w:val="28"/>
          <w:lang w:bidi="ar"/>
        </w:rPr>
        <w:t>等</w:t>
      </w:r>
      <w:r>
        <w:rPr>
          <w:rFonts w:ascii="微软雅黑" w:hAnsi="微软雅黑" w:hint="eastAsia"/>
          <w:color w:val="1A171B"/>
          <w:kern w:val="0"/>
          <w:szCs w:val="28"/>
          <w:lang w:bidi="ar"/>
        </w:rPr>
        <w:t xml:space="preserve">. </w:t>
      </w:r>
      <w:r>
        <w:rPr>
          <w:rFonts w:ascii="微软雅黑" w:hAnsi="微软雅黑" w:hint="eastAsia"/>
          <w:color w:val="1A171B"/>
          <w:kern w:val="0"/>
          <w:szCs w:val="28"/>
          <w:lang w:bidi="ar"/>
        </w:rPr>
        <w:t>钠离子电池煤</w:t>
      </w:r>
      <w:proofErr w:type="gramStart"/>
      <w:r>
        <w:rPr>
          <w:rFonts w:ascii="微软雅黑" w:hAnsi="微软雅黑" w:hint="eastAsia"/>
          <w:color w:val="1A171B"/>
          <w:kern w:val="0"/>
          <w:szCs w:val="28"/>
          <w:lang w:bidi="ar"/>
        </w:rPr>
        <w:t>基硬碳</w:t>
      </w:r>
      <w:proofErr w:type="gramEnd"/>
      <w:r>
        <w:rPr>
          <w:rFonts w:ascii="微软雅黑" w:hAnsi="微软雅黑" w:hint="eastAsia"/>
          <w:color w:val="1A171B"/>
          <w:kern w:val="0"/>
          <w:szCs w:val="28"/>
          <w:lang w:bidi="ar"/>
        </w:rPr>
        <w:t>负极材料的改性制备与应用挑战</w:t>
      </w:r>
      <w:r>
        <w:rPr>
          <w:rFonts w:ascii="微软雅黑" w:hAnsi="微软雅黑" w:cs="微软雅黑" w:hint="eastAsia"/>
          <w:szCs w:val="21"/>
        </w:rPr>
        <w:t xml:space="preserve">[J]. </w:t>
      </w:r>
      <w:r>
        <w:rPr>
          <w:rFonts w:ascii="微软雅黑" w:hAnsi="微软雅黑" w:cs="微软雅黑" w:hint="eastAsia"/>
          <w:szCs w:val="21"/>
        </w:rPr>
        <w:t>石油化工高等学校学报</w:t>
      </w:r>
      <w:r>
        <w:rPr>
          <w:rFonts w:ascii="微软雅黑" w:hAnsi="微软雅黑" w:cs="微软雅黑" w:hint="eastAsia"/>
          <w:szCs w:val="21"/>
        </w:rPr>
        <w:t xml:space="preserve">, </w:t>
      </w:r>
      <w:r>
        <w:rPr>
          <w:rFonts w:ascii="微软雅黑" w:hAnsi="微软雅黑" w:cs="微软雅黑"/>
          <w:color w:val="1A171B"/>
          <w:kern w:val="0"/>
          <w:szCs w:val="21"/>
          <w:lang w:bidi="ar"/>
        </w:rPr>
        <w:t>2024,</w:t>
      </w:r>
      <w:r>
        <w:rPr>
          <w:rFonts w:ascii="微软雅黑" w:hAnsi="微软雅黑" w:cs="微软雅黑" w:hint="eastAsia"/>
          <w:color w:val="1A171B"/>
          <w:kern w:val="0"/>
          <w:szCs w:val="21"/>
          <w:lang w:bidi="ar"/>
        </w:rPr>
        <w:t xml:space="preserve"> </w:t>
      </w:r>
      <w:r>
        <w:rPr>
          <w:rFonts w:ascii="微软雅黑" w:hAnsi="微软雅黑" w:cs="微软雅黑"/>
          <w:color w:val="1A171B"/>
          <w:kern w:val="0"/>
          <w:szCs w:val="21"/>
          <w:lang w:bidi="ar"/>
        </w:rPr>
        <w:t>37(6):</w:t>
      </w:r>
      <w:r>
        <w:rPr>
          <w:rFonts w:ascii="微软雅黑" w:hAnsi="微软雅黑" w:cs="微软雅黑" w:hint="eastAsia"/>
          <w:color w:val="1A171B"/>
          <w:kern w:val="0"/>
          <w:szCs w:val="21"/>
          <w:lang w:bidi="ar"/>
        </w:rPr>
        <w:t xml:space="preserve"> 25-34.</w:t>
      </w:r>
    </w:p>
    <w:p w14:paraId="2B1B8EC1" w14:textId="77777777" w:rsidR="00000000" w:rsidRDefault="002D32C6">
      <w:pPr>
        <w:widowControl/>
        <w:jc w:val="left"/>
        <w:rPr>
          <w:rFonts w:ascii="微软雅黑" w:hAnsi="微软雅黑" w:cs="微软雅黑" w:hint="eastAsia"/>
          <w:color w:val="1A171B"/>
          <w:kern w:val="0"/>
          <w:szCs w:val="21"/>
          <w:lang w:bidi="ar"/>
        </w:rPr>
      </w:pPr>
      <w:proofErr w:type="spellStart"/>
      <w:r>
        <w:rPr>
          <w:rFonts w:ascii="微软雅黑" w:hAnsi="微软雅黑" w:hint="eastAsia"/>
          <w:color w:val="333333"/>
          <w:szCs w:val="21"/>
        </w:rPr>
        <w:t>Xinyu</w:t>
      </w:r>
      <w:proofErr w:type="spellEnd"/>
      <w:r>
        <w:rPr>
          <w:rFonts w:ascii="微软雅黑" w:hAnsi="微软雅黑" w:hint="eastAsia"/>
          <w:color w:val="333333"/>
          <w:szCs w:val="21"/>
        </w:rPr>
        <w:t xml:space="preserve"> WANG, </w:t>
      </w:r>
      <w:proofErr w:type="spellStart"/>
      <w:r>
        <w:rPr>
          <w:rFonts w:ascii="微软雅黑" w:hAnsi="微软雅黑" w:hint="eastAsia"/>
          <w:color w:val="333333"/>
          <w:szCs w:val="21"/>
        </w:rPr>
        <w:t>Kai</w:t>
      </w:r>
      <w:r>
        <w:rPr>
          <w:rFonts w:ascii="微软雅黑" w:hAnsi="微软雅黑" w:hint="eastAsia"/>
          <w:color w:val="333333"/>
          <w:szCs w:val="21"/>
        </w:rPr>
        <w:t>yang</w:t>
      </w:r>
      <w:proofErr w:type="spellEnd"/>
      <w:r>
        <w:rPr>
          <w:rFonts w:ascii="微软雅黑" w:hAnsi="微软雅黑" w:hint="eastAsia"/>
          <w:color w:val="333333"/>
          <w:szCs w:val="21"/>
        </w:rPr>
        <w:t xml:space="preserve"> ZHANG, </w:t>
      </w:r>
      <w:proofErr w:type="spellStart"/>
      <w:r>
        <w:rPr>
          <w:rFonts w:ascii="微软雅黑" w:hAnsi="微软雅黑" w:hint="eastAsia"/>
          <w:color w:val="333333"/>
          <w:szCs w:val="21"/>
        </w:rPr>
        <w:t>Rongjie</w:t>
      </w:r>
      <w:proofErr w:type="spellEnd"/>
      <w:r>
        <w:rPr>
          <w:rFonts w:ascii="微软雅黑" w:hAnsi="微软雅黑" w:hint="eastAsia"/>
          <w:color w:val="333333"/>
          <w:szCs w:val="21"/>
        </w:rPr>
        <w:t xml:space="preserve"> ZHE</w:t>
      </w:r>
      <w:r>
        <w:rPr>
          <w:rFonts w:ascii="微软雅黑" w:hAnsi="微软雅黑"/>
          <w:color w:val="333333"/>
          <w:szCs w:val="21"/>
        </w:rPr>
        <w:t xml:space="preserve">, et al. </w:t>
      </w:r>
      <w:r>
        <w:rPr>
          <w:rFonts w:ascii="微软雅黑" w:hAnsi="微软雅黑" w:hint="eastAsia"/>
          <w:color w:val="333333"/>
          <w:szCs w:val="21"/>
        </w:rPr>
        <w:t xml:space="preserve">Challenges in Modified Preparation and Application of Coal-Based Hard Carbon </w:t>
      </w:r>
      <w:proofErr w:type="spellStart"/>
      <w:r>
        <w:rPr>
          <w:rFonts w:ascii="微软雅黑" w:hAnsi="微软雅黑" w:hint="eastAsia"/>
          <w:color w:val="333333"/>
          <w:szCs w:val="21"/>
        </w:rPr>
        <w:t>AnodeMaterials</w:t>
      </w:r>
      <w:proofErr w:type="spellEnd"/>
      <w:r>
        <w:rPr>
          <w:rFonts w:ascii="微软雅黑" w:hAnsi="微软雅黑" w:hint="eastAsia"/>
          <w:color w:val="333333"/>
          <w:szCs w:val="21"/>
        </w:rPr>
        <w:t xml:space="preserve"> for Sodium-Ion Batteries</w:t>
      </w:r>
      <w:r>
        <w:rPr>
          <w:rFonts w:ascii="微软雅黑" w:hAnsi="微软雅黑" w:cs="微软雅黑" w:hint="eastAsia"/>
          <w:color w:val="1A171B"/>
          <w:kern w:val="0"/>
          <w:szCs w:val="21"/>
          <w:lang w:bidi="ar"/>
        </w:rPr>
        <w:t>[J]. Journal of Petrochemical Universities, 2024, 37(6): 25-34.</w:t>
      </w:r>
    </w:p>
    <w:p w14:paraId="5B405342" w14:textId="77777777" w:rsidR="00000000" w:rsidRDefault="002D32C6">
      <w:pPr>
        <w:widowControl/>
        <w:jc w:val="left"/>
        <w:rPr>
          <w:rFonts w:ascii="微软雅黑" w:hAnsi="微软雅黑"/>
          <w:color w:val="1A171B"/>
          <w:kern w:val="0"/>
          <w:szCs w:val="28"/>
          <w:lang w:bidi="ar"/>
        </w:rPr>
      </w:pPr>
      <w:r>
        <w:rPr>
          <w:color w:val="1A171B"/>
          <w:kern w:val="0"/>
          <w:sz w:val="28"/>
          <w:szCs w:val="28"/>
          <w:lang w:bidi="ar"/>
        </w:rPr>
        <w:t>4.</w:t>
      </w:r>
      <w:r>
        <w:rPr>
          <w:rFonts w:hint="eastAsia"/>
          <w:color w:val="1A171B"/>
          <w:kern w:val="0"/>
          <w:sz w:val="28"/>
          <w:szCs w:val="28"/>
          <w:lang w:bidi="ar"/>
        </w:rPr>
        <w:t xml:space="preserve"> </w:t>
      </w:r>
      <w:r>
        <w:rPr>
          <w:rFonts w:ascii="微软雅黑" w:hAnsi="微软雅黑"/>
          <w:color w:val="1A171B"/>
          <w:kern w:val="0"/>
          <w:szCs w:val="28"/>
          <w:lang w:bidi="ar"/>
        </w:rPr>
        <w:t>赵昊</w:t>
      </w:r>
      <w:r>
        <w:rPr>
          <w:rFonts w:ascii="微软雅黑" w:hAnsi="微软雅黑" w:hint="eastAsia"/>
          <w:color w:val="1A171B"/>
          <w:kern w:val="0"/>
          <w:szCs w:val="28"/>
          <w:lang w:bidi="ar"/>
        </w:rPr>
        <w:t xml:space="preserve">, </w:t>
      </w:r>
      <w:r>
        <w:rPr>
          <w:rFonts w:ascii="微软雅黑" w:hAnsi="微软雅黑"/>
          <w:color w:val="1A171B"/>
          <w:kern w:val="0"/>
          <w:szCs w:val="28"/>
          <w:lang w:bidi="ar"/>
        </w:rPr>
        <w:t>刘香楠</w:t>
      </w:r>
      <w:r>
        <w:rPr>
          <w:rFonts w:ascii="微软雅黑" w:hAnsi="微软雅黑" w:hint="eastAsia"/>
          <w:color w:val="1A171B"/>
          <w:kern w:val="0"/>
          <w:szCs w:val="28"/>
          <w:lang w:bidi="ar"/>
        </w:rPr>
        <w:t xml:space="preserve">, </w:t>
      </w:r>
      <w:r>
        <w:rPr>
          <w:rFonts w:ascii="微软雅黑" w:hAnsi="微软雅黑"/>
          <w:color w:val="1A171B"/>
          <w:kern w:val="0"/>
          <w:szCs w:val="28"/>
          <w:lang w:bidi="ar"/>
        </w:rPr>
        <w:t>王静怡</w:t>
      </w:r>
      <w:r>
        <w:rPr>
          <w:rFonts w:ascii="微软雅黑" w:hAnsi="微软雅黑" w:hint="eastAsia"/>
          <w:color w:val="1A171B"/>
          <w:kern w:val="0"/>
          <w:szCs w:val="28"/>
          <w:lang w:bidi="ar"/>
        </w:rPr>
        <w:t xml:space="preserve">, </w:t>
      </w:r>
      <w:r>
        <w:rPr>
          <w:rFonts w:ascii="微软雅黑" w:hAnsi="微软雅黑" w:hint="eastAsia"/>
          <w:color w:val="1A171B"/>
          <w:kern w:val="0"/>
          <w:szCs w:val="28"/>
          <w:lang w:bidi="ar"/>
        </w:rPr>
        <w:t>等</w:t>
      </w:r>
      <w:r>
        <w:rPr>
          <w:rFonts w:ascii="微软雅黑" w:hAnsi="微软雅黑" w:hint="eastAsia"/>
          <w:color w:val="1A171B"/>
          <w:kern w:val="0"/>
          <w:szCs w:val="28"/>
          <w:lang w:bidi="ar"/>
        </w:rPr>
        <w:t xml:space="preserve">. </w:t>
      </w:r>
      <w:r>
        <w:rPr>
          <w:rFonts w:ascii="微软雅黑" w:hAnsi="微软雅黑" w:hint="eastAsia"/>
          <w:color w:val="1A171B"/>
          <w:kern w:val="0"/>
          <w:szCs w:val="28"/>
          <w:lang w:bidi="ar"/>
        </w:rPr>
        <w:t>钠离子电池正极材料研究进展</w:t>
      </w:r>
      <w:r>
        <w:rPr>
          <w:rFonts w:ascii="微软雅黑" w:hAnsi="微软雅黑" w:hint="eastAsia"/>
          <w:color w:val="1A171B"/>
          <w:kern w:val="0"/>
          <w:szCs w:val="28"/>
          <w:lang w:bidi="ar"/>
        </w:rPr>
        <w:t xml:space="preserve">[J]. </w:t>
      </w:r>
      <w:r>
        <w:rPr>
          <w:rFonts w:ascii="微软雅黑" w:hAnsi="微软雅黑" w:hint="eastAsia"/>
          <w:color w:val="1A171B"/>
          <w:kern w:val="0"/>
          <w:szCs w:val="28"/>
          <w:lang w:bidi="ar"/>
        </w:rPr>
        <w:t>石油化工高等</w:t>
      </w:r>
      <w:r>
        <w:rPr>
          <w:rFonts w:ascii="微软雅黑" w:hAnsi="微软雅黑" w:hint="eastAsia"/>
          <w:color w:val="1A171B"/>
          <w:kern w:val="0"/>
          <w:szCs w:val="28"/>
          <w:lang w:bidi="ar"/>
        </w:rPr>
        <w:t>学校学报</w:t>
      </w:r>
      <w:r>
        <w:rPr>
          <w:rFonts w:ascii="微软雅黑" w:hAnsi="微软雅黑" w:hint="eastAsia"/>
          <w:color w:val="1A171B"/>
          <w:kern w:val="0"/>
          <w:szCs w:val="28"/>
          <w:lang w:bidi="ar"/>
        </w:rPr>
        <w:t>, 2024, 37(6): 35-43.</w:t>
      </w:r>
    </w:p>
    <w:p w14:paraId="4DC70050" w14:textId="77777777" w:rsidR="00000000" w:rsidRDefault="002D32C6">
      <w:pPr>
        <w:widowControl/>
        <w:jc w:val="left"/>
        <w:rPr>
          <w:rFonts w:ascii="微软雅黑" w:hAnsi="微软雅黑" w:hint="eastAsia"/>
          <w:color w:val="1A171B"/>
          <w:kern w:val="0"/>
          <w:szCs w:val="28"/>
          <w:lang w:bidi="ar"/>
        </w:rPr>
      </w:pPr>
      <w:r>
        <w:rPr>
          <w:rFonts w:ascii="微软雅黑" w:hAnsi="微软雅黑"/>
          <w:color w:val="1A171B"/>
          <w:kern w:val="0"/>
          <w:szCs w:val="28"/>
          <w:lang w:bidi="ar"/>
        </w:rPr>
        <w:t>Hao</w:t>
      </w:r>
      <w:r>
        <w:rPr>
          <w:rFonts w:ascii="微软雅黑" w:hAnsi="微软雅黑" w:hint="eastAsia"/>
          <w:color w:val="1A171B"/>
          <w:kern w:val="0"/>
          <w:szCs w:val="28"/>
          <w:lang w:bidi="ar"/>
        </w:rPr>
        <w:t xml:space="preserve"> </w:t>
      </w:r>
      <w:r>
        <w:rPr>
          <w:rFonts w:ascii="微软雅黑" w:hAnsi="微软雅黑"/>
          <w:color w:val="1A171B"/>
          <w:kern w:val="0"/>
          <w:szCs w:val="28"/>
          <w:lang w:bidi="ar"/>
        </w:rPr>
        <w:t>ZHAO</w:t>
      </w:r>
      <w:r>
        <w:rPr>
          <w:rFonts w:ascii="微软雅黑" w:hAnsi="微软雅黑" w:hint="eastAsia"/>
          <w:color w:val="1A171B"/>
          <w:kern w:val="0"/>
          <w:szCs w:val="28"/>
          <w:lang w:bidi="ar"/>
        </w:rPr>
        <w:t xml:space="preserve">, </w:t>
      </w:r>
      <w:proofErr w:type="spellStart"/>
      <w:r>
        <w:rPr>
          <w:rFonts w:ascii="微软雅黑" w:hAnsi="微软雅黑"/>
          <w:color w:val="1A171B"/>
          <w:kern w:val="0"/>
          <w:szCs w:val="28"/>
          <w:lang w:bidi="ar"/>
        </w:rPr>
        <w:t>Xiangnan</w:t>
      </w:r>
      <w:proofErr w:type="spellEnd"/>
      <w:r>
        <w:rPr>
          <w:rFonts w:ascii="微软雅黑" w:hAnsi="微软雅黑" w:hint="eastAsia"/>
          <w:color w:val="1A171B"/>
          <w:kern w:val="0"/>
          <w:szCs w:val="28"/>
          <w:lang w:bidi="ar"/>
        </w:rPr>
        <w:t xml:space="preserve"> </w:t>
      </w:r>
      <w:r>
        <w:rPr>
          <w:rFonts w:ascii="微软雅黑" w:hAnsi="微软雅黑"/>
          <w:color w:val="1A171B"/>
          <w:kern w:val="0"/>
          <w:szCs w:val="28"/>
          <w:lang w:bidi="ar"/>
        </w:rPr>
        <w:t>LIU</w:t>
      </w:r>
      <w:r>
        <w:rPr>
          <w:rFonts w:ascii="微软雅黑" w:hAnsi="微软雅黑" w:hint="eastAsia"/>
          <w:color w:val="1A171B"/>
          <w:kern w:val="0"/>
          <w:szCs w:val="28"/>
          <w:lang w:bidi="ar"/>
        </w:rPr>
        <w:t>,</w:t>
      </w:r>
      <w:r>
        <w:rPr>
          <w:rFonts w:ascii="微软雅黑" w:hAnsi="微软雅黑"/>
          <w:color w:val="1A171B"/>
          <w:kern w:val="0"/>
          <w:szCs w:val="28"/>
          <w:lang w:bidi="ar"/>
        </w:rPr>
        <w:t xml:space="preserve"> </w:t>
      </w:r>
      <w:proofErr w:type="spellStart"/>
      <w:r>
        <w:rPr>
          <w:rFonts w:ascii="微软雅黑" w:hAnsi="微软雅黑"/>
          <w:color w:val="1A171B"/>
          <w:kern w:val="0"/>
          <w:szCs w:val="28"/>
          <w:lang w:bidi="ar"/>
        </w:rPr>
        <w:t>Jingyi</w:t>
      </w:r>
      <w:proofErr w:type="spellEnd"/>
      <w:r>
        <w:rPr>
          <w:rFonts w:ascii="微软雅黑" w:hAnsi="微软雅黑" w:hint="eastAsia"/>
          <w:color w:val="1A171B"/>
          <w:kern w:val="0"/>
          <w:szCs w:val="28"/>
          <w:lang w:bidi="ar"/>
        </w:rPr>
        <w:t xml:space="preserve"> WANG, et al. Advances in Cathode Materials for Sodium-Ion Batteries[J]. Journal of Petrochemical Universities, 2024, 37(6): 35-43.</w:t>
      </w:r>
    </w:p>
    <w:p w14:paraId="6663E822" w14:textId="77777777" w:rsidR="00000000" w:rsidRDefault="002D32C6">
      <w:pPr>
        <w:widowControl/>
        <w:jc w:val="left"/>
        <w:rPr>
          <w:rFonts w:ascii="微软雅黑" w:hAnsi="微软雅黑"/>
          <w:color w:val="1A171B"/>
          <w:kern w:val="0"/>
          <w:szCs w:val="28"/>
          <w:lang w:bidi="ar"/>
        </w:rPr>
      </w:pPr>
      <w:r>
        <w:rPr>
          <w:color w:val="1A171B"/>
          <w:kern w:val="0"/>
          <w:sz w:val="28"/>
          <w:szCs w:val="28"/>
          <w:lang w:bidi="ar"/>
        </w:rPr>
        <w:t>5.</w:t>
      </w:r>
      <w:r>
        <w:rPr>
          <w:rFonts w:hint="eastAsia"/>
          <w:color w:val="1A171B"/>
          <w:kern w:val="0"/>
          <w:sz w:val="28"/>
          <w:szCs w:val="28"/>
          <w:lang w:bidi="ar"/>
        </w:rPr>
        <w:t xml:space="preserve"> </w:t>
      </w:r>
      <w:r>
        <w:rPr>
          <w:rFonts w:ascii="微软雅黑" w:hAnsi="微软雅黑"/>
          <w:color w:val="1A171B"/>
          <w:kern w:val="0"/>
          <w:szCs w:val="28"/>
          <w:lang w:bidi="ar"/>
        </w:rPr>
        <w:t>吕士忠</w:t>
      </w:r>
      <w:r>
        <w:rPr>
          <w:rFonts w:ascii="微软雅黑" w:hAnsi="微软雅黑" w:hint="eastAsia"/>
          <w:color w:val="1A171B"/>
          <w:kern w:val="0"/>
          <w:szCs w:val="28"/>
          <w:lang w:bidi="ar"/>
        </w:rPr>
        <w:t xml:space="preserve">, </w:t>
      </w:r>
      <w:r>
        <w:rPr>
          <w:rFonts w:ascii="微软雅黑" w:hAnsi="微软雅黑"/>
          <w:color w:val="1A171B"/>
          <w:kern w:val="0"/>
          <w:szCs w:val="28"/>
          <w:lang w:bidi="ar"/>
        </w:rPr>
        <w:t>李天龙</w:t>
      </w:r>
      <w:r>
        <w:rPr>
          <w:rFonts w:ascii="微软雅黑" w:hAnsi="微软雅黑" w:hint="eastAsia"/>
          <w:color w:val="1A171B"/>
          <w:kern w:val="0"/>
          <w:szCs w:val="28"/>
          <w:lang w:bidi="ar"/>
        </w:rPr>
        <w:t xml:space="preserve">, </w:t>
      </w:r>
      <w:r>
        <w:rPr>
          <w:rFonts w:ascii="微软雅黑" w:hAnsi="微软雅黑"/>
          <w:color w:val="1A171B"/>
          <w:kern w:val="0"/>
          <w:szCs w:val="28"/>
          <w:lang w:bidi="ar"/>
        </w:rPr>
        <w:t>房睿</w:t>
      </w:r>
      <w:r>
        <w:rPr>
          <w:rFonts w:ascii="微软雅黑" w:hAnsi="微软雅黑" w:hint="eastAsia"/>
          <w:color w:val="1A171B"/>
          <w:kern w:val="0"/>
          <w:szCs w:val="28"/>
          <w:lang w:bidi="ar"/>
        </w:rPr>
        <w:t xml:space="preserve">, </w:t>
      </w:r>
      <w:r>
        <w:rPr>
          <w:rFonts w:ascii="微软雅黑" w:hAnsi="微软雅黑" w:hint="eastAsia"/>
          <w:color w:val="1A171B"/>
          <w:kern w:val="0"/>
          <w:szCs w:val="28"/>
          <w:lang w:bidi="ar"/>
        </w:rPr>
        <w:t>等</w:t>
      </w:r>
      <w:r>
        <w:rPr>
          <w:rFonts w:ascii="微软雅黑" w:hAnsi="微软雅黑" w:hint="eastAsia"/>
          <w:color w:val="1A171B"/>
          <w:kern w:val="0"/>
          <w:szCs w:val="28"/>
          <w:lang w:bidi="ar"/>
        </w:rPr>
        <w:t xml:space="preserve">. </w:t>
      </w:r>
      <w:proofErr w:type="gramStart"/>
      <w:r>
        <w:rPr>
          <w:rFonts w:ascii="微软雅黑" w:hAnsi="微软雅黑" w:hint="eastAsia"/>
          <w:color w:val="1A171B"/>
          <w:kern w:val="0"/>
          <w:szCs w:val="28"/>
          <w:lang w:bidi="ar"/>
        </w:rPr>
        <w:t>磷酸钒钠正极</w:t>
      </w:r>
      <w:proofErr w:type="gramEnd"/>
      <w:r>
        <w:rPr>
          <w:rFonts w:ascii="微软雅黑" w:hAnsi="微软雅黑" w:hint="eastAsia"/>
          <w:color w:val="1A171B"/>
          <w:kern w:val="0"/>
          <w:szCs w:val="28"/>
          <w:lang w:bidi="ar"/>
        </w:rPr>
        <w:t>材料的</w:t>
      </w:r>
      <w:r>
        <w:rPr>
          <w:rFonts w:ascii="微软雅黑" w:hAnsi="微软雅黑" w:hint="eastAsia"/>
          <w:color w:val="1A171B"/>
          <w:kern w:val="0"/>
          <w:szCs w:val="28"/>
          <w:lang w:bidi="ar"/>
        </w:rPr>
        <w:t xml:space="preserve"> Zr</w:t>
      </w:r>
      <w:r>
        <w:rPr>
          <w:rFonts w:ascii="微软雅黑" w:hAnsi="微软雅黑" w:hint="eastAsia"/>
          <w:color w:val="1A171B"/>
          <w:kern w:val="0"/>
          <w:szCs w:val="28"/>
          <w:vertAlign w:val="superscript"/>
          <w:lang w:bidi="ar"/>
        </w:rPr>
        <w:t>4+</w:t>
      </w:r>
      <w:r>
        <w:rPr>
          <w:rFonts w:ascii="微软雅黑" w:hAnsi="微软雅黑" w:hint="eastAsia"/>
          <w:color w:val="1A171B"/>
          <w:kern w:val="0"/>
          <w:szCs w:val="28"/>
          <w:lang w:bidi="ar"/>
        </w:rPr>
        <w:t>掺杂改性研究</w:t>
      </w:r>
      <w:r>
        <w:rPr>
          <w:rFonts w:ascii="微软雅黑" w:hAnsi="微软雅黑" w:hint="eastAsia"/>
          <w:color w:val="1A171B"/>
          <w:kern w:val="0"/>
          <w:szCs w:val="28"/>
          <w:lang w:bidi="ar"/>
        </w:rPr>
        <w:t xml:space="preserve">[J]. </w:t>
      </w:r>
      <w:r>
        <w:rPr>
          <w:rFonts w:ascii="微软雅黑" w:hAnsi="微软雅黑" w:hint="eastAsia"/>
          <w:color w:val="1A171B"/>
          <w:kern w:val="0"/>
          <w:szCs w:val="28"/>
          <w:lang w:bidi="ar"/>
        </w:rPr>
        <w:t>石油化工高等学校学报</w:t>
      </w:r>
      <w:r>
        <w:rPr>
          <w:rFonts w:ascii="微软雅黑" w:hAnsi="微软雅黑" w:hint="eastAsia"/>
          <w:color w:val="1A171B"/>
          <w:kern w:val="0"/>
          <w:szCs w:val="28"/>
          <w:lang w:bidi="ar"/>
        </w:rPr>
        <w:t>, 2024, 37(6)</w:t>
      </w:r>
      <w:r>
        <w:rPr>
          <w:rFonts w:ascii="微软雅黑" w:hAnsi="微软雅黑" w:hint="eastAsia"/>
          <w:color w:val="1A171B"/>
          <w:kern w:val="0"/>
          <w:szCs w:val="28"/>
          <w:lang w:bidi="ar"/>
        </w:rPr>
        <w:t>: 44-51.</w:t>
      </w:r>
    </w:p>
    <w:p w14:paraId="21CD4FD9" w14:textId="77777777" w:rsidR="00000000" w:rsidRDefault="002D32C6">
      <w:pPr>
        <w:widowControl/>
        <w:jc w:val="left"/>
        <w:rPr>
          <w:rFonts w:ascii="微软雅黑" w:hAnsi="微软雅黑" w:hint="eastAsia"/>
          <w:color w:val="1A171B"/>
          <w:kern w:val="0"/>
          <w:szCs w:val="28"/>
          <w:lang w:bidi="ar"/>
        </w:rPr>
      </w:pPr>
      <w:proofErr w:type="spellStart"/>
      <w:r>
        <w:rPr>
          <w:rFonts w:ascii="微软雅黑" w:eastAsia="微软雅黑" w:hAnsi="微软雅黑" w:cs="微软雅黑" w:hint="eastAsia"/>
          <w:bCs/>
          <w:szCs w:val="21"/>
        </w:rPr>
        <w:lastRenderedPageBreak/>
        <w:t>Shizhong</w:t>
      </w:r>
      <w:proofErr w:type="spellEnd"/>
      <w:r>
        <w:rPr>
          <w:rFonts w:ascii="微软雅黑" w:eastAsia="微软雅黑" w:hAnsi="微软雅黑" w:cs="微软雅黑" w:hint="eastAsia"/>
          <w:bCs/>
          <w:szCs w:val="21"/>
        </w:rPr>
        <w:t xml:space="preserve"> LÜ, Tianlong LI, Rui FANG</w:t>
      </w:r>
      <w:r>
        <w:rPr>
          <w:rFonts w:ascii="微软雅黑" w:hAnsi="微软雅黑" w:hint="eastAsia"/>
          <w:color w:val="1A171B"/>
          <w:kern w:val="0"/>
          <w:szCs w:val="28"/>
          <w:lang w:bidi="ar"/>
        </w:rPr>
        <w:t>, et al. Modification of Sodium Vanadate Cathode by Zr</w:t>
      </w:r>
      <w:r>
        <w:rPr>
          <w:rFonts w:ascii="微软雅黑" w:hAnsi="微软雅黑" w:hint="eastAsia"/>
          <w:color w:val="1A171B"/>
          <w:kern w:val="0"/>
          <w:szCs w:val="28"/>
          <w:vertAlign w:val="superscript"/>
          <w:lang w:bidi="ar"/>
        </w:rPr>
        <w:t>4+</w:t>
      </w:r>
      <w:r>
        <w:rPr>
          <w:rFonts w:ascii="微软雅黑" w:hAnsi="微软雅黑" w:hint="eastAsia"/>
          <w:color w:val="1A171B"/>
          <w:kern w:val="0"/>
          <w:szCs w:val="28"/>
          <w:lang w:bidi="ar"/>
        </w:rPr>
        <w:t>Doping[J]. Journal of Petrochemical Universities, 2024, 37(6): 44-51.</w:t>
      </w:r>
    </w:p>
    <w:p w14:paraId="5C7CF619" w14:textId="77777777" w:rsidR="00000000" w:rsidRDefault="002D32C6">
      <w:pPr>
        <w:widowControl/>
        <w:jc w:val="left"/>
        <w:rPr>
          <w:rFonts w:ascii="微软雅黑" w:hAnsi="微软雅黑"/>
          <w:color w:val="1A171B"/>
          <w:kern w:val="0"/>
          <w:szCs w:val="28"/>
          <w:lang w:bidi="ar"/>
        </w:rPr>
      </w:pPr>
      <w:r>
        <w:rPr>
          <w:color w:val="1A171B"/>
          <w:kern w:val="0"/>
          <w:sz w:val="28"/>
          <w:szCs w:val="28"/>
          <w:lang w:bidi="ar"/>
        </w:rPr>
        <w:t>6.</w:t>
      </w:r>
      <w:r>
        <w:rPr>
          <w:rFonts w:hint="eastAsia"/>
          <w:color w:val="1A171B"/>
          <w:kern w:val="0"/>
          <w:sz w:val="28"/>
          <w:szCs w:val="28"/>
          <w:lang w:bidi="ar"/>
        </w:rPr>
        <w:t xml:space="preserve"> </w:t>
      </w:r>
      <w:proofErr w:type="gramStart"/>
      <w:r>
        <w:rPr>
          <w:rFonts w:ascii="微软雅黑" w:hAnsi="微软雅黑"/>
          <w:color w:val="1A171B"/>
          <w:kern w:val="0"/>
          <w:szCs w:val="28"/>
          <w:lang w:bidi="ar"/>
        </w:rPr>
        <w:t>张博杨</w:t>
      </w:r>
      <w:proofErr w:type="gramEnd"/>
      <w:r>
        <w:rPr>
          <w:rFonts w:ascii="微软雅黑" w:hAnsi="微软雅黑" w:hint="eastAsia"/>
          <w:color w:val="1A171B"/>
          <w:kern w:val="0"/>
          <w:szCs w:val="28"/>
          <w:lang w:bidi="ar"/>
        </w:rPr>
        <w:t xml:space="preserve">, </w:t>
      </w:r>
      <w:r>
        <w:rPr>
          <w:rFonts w:ascii="微软雅黑" w:hAnsi="微软雅黑"/>
          <w:color w:val="1A171B"/>
          <w:kern w:val="0"/>
          <w:szCs w:val="28"/>
          <w:lang w:bidi="ar"/>
        </w:rPr>
        <w:t>滕彦梅</w:t>
      </w:r>
      <w:r>
        <w:rPr>
          <w:rFonts w:ascii="微软雅黑" w:hAnsi="微软雅黑" w:hint="eastAsia"/>
          <w:color w:val="1A171B"/>
          <w:kern w:val="0"/>
          <w:szCs w:val="28"/>
          <w:lang w:bidi="ar"/>
        </w:rPr>
        <w:t xml:space="preserve">. O3 </w:t>
      </w:r>
      <w:r>
        <w:rPr>
          <w:rFonts w:ascii="微软雅黑" w:hAnsi="微软雅黑" w:hint="eastAsia"/>
          <w:color w:val="1A171B"/>
          <w:kern w:val="0"/>
          <w:szCs w:val="28"/>
          <w:lang w:bidi="ar"/>
        </w:rPr>
        <w:t>型层状过渡金属氧化物正极材料高电压稳定性研究</w:t>
      </w:r>
      <w:r>
        <w:rPr>
          <w:rFonts w:ascii="微软雅黑" w:hAnsi="微软雅黑" w:hint="eastAsia"/>
          <w:color w:val="1A171B"/>
          <w:kern w:val="0"/>
          <w:szCs w:val="28"/>
          <w:lang w:bidi="ar"/>
        </w:rPr>
        <w:t xml:space="preserve">[J]. </w:t>
      </w:r>
      <w:r>
        <w:rPr>
          <w:rFonts w:ascii="微软雅黑" w:hAnsi="微软雅黑" w:hint="eastAsia"/>
          <w:color w:val="1A171B"/>
          <w:kern w:val="0"/>
          <w:szCs w:val="28"/>
          <w:lang w:bidi="ar"/>
        </w:rPr>
        <w:t>石油化工高等学校学报</w:t>
      </w:r>
      <w:r>
        <w:rPr>
          <w:rFonts w:ascii="微软雅黑" w:hAnsi="微软雅黑" w:hint="eastAsia"/>
          <w:color w:val="1A171B"/>
          <w:kern w:val="0"/>
          <w:szCs w:val="28"/>
          <w:lang w:bidi="ar"/>
        </w:rPr>
        <w:t>, 2024, 37(6): 52-61.</w:t>
      </w:r>
    </w:p>
    <w:p w14:paraId="40F9F4C0" w14:textId="77777777" w:rsidR="00000000" w:rsidRDefault="002D32C6">
      <w:pPr>
        <w:widowControl/>
        <w:jc w:val="left"/>
        <w:rPr>
          <w:rFonts w:ascii="微软雅黑" w:hAnsi="微软雅黑" w:hint="eastAsia"/>
          <w:color w:val="1A171B"/>
          <w:kern w:val="0"/>
          <w:szCs w:val="28"/>
          <w:lang w:bidi="ar"/>
        </w:rPr>
      </w:pPr>
      <w:proofErr w:type="spellStart"/>
      <w:r>
        <w:rPr>
          <w:rFonts w:ascii="微软雅黑" w:hAnsi="微软雅黑"/>
          <w:color w:val="1A171B"/>
          <w:kern w:val="0"/>
          <w:szCs w:val="28"/>
          <w:lang w:bidi="ar"/>
        </w:rPr>
        <w:t>Boyang</w:t>
      </w:r>
      <w:proofErr w:type="spellEnd"/>
      <w:r>
        <w:rPr>
          <w:rFonts w:ascii="微软雅黑" w:hAnsi="微软雅黑" w:hint="eastAsia"/>
          <w:color w:val="1A171B"/>
          <w:kern w:val="0"/>
          <w:szCs w:val="28"/>
          <w:lang w:bidi="ar"/>
        </w:rPr>
        <w:t xml:space="preserve"> ZHANG</w:t>
      </w:r>
      <w:r>
        <w:rPr>
          <w:rFonts w:ascii="微软雅黑" w:hAnsi="微软雅黑" w:hint="eastAsia"/>
          <w:color w:val="1A171B"/>
          <w:kern w:val="0"/>
          <w:szCs w:val="28"/>
          <w:lang w:bidi="ar"/>
        </w:rPr>
        <w:t xml:space="preserve">, </w:t>
      </w:r>
      <w:proofErr w:type="spellStart"/>
      <w:r>
        <w:rPr>
          <w:rFonts w:ascii="微软雅黑" w:hAnsi="微软雅黑"/>
          <w:color w:val="1A171B"/>
          <w:kern w:val="0"/>
          <w:szCs w:val="28"/>
          <w:lang w:bidi="ar"/>
        </w:rPr>
        <w:t>Yanmei</w:t>
      </w:r>
      <w:proofErr w:type="spellEnd"/>
      <w:r>
        <w:rPr>
          <w:rFonts w:ascii="微软雅黑" w:hAnsi="微软雅黑" w:hint="eastAsia"/>
          <w:color w:val="1A171B"/>
          <w:kern w:val="0"/>
          <w:szCs w:val="28"/>
          <w:lang w:bidi="ar"/>
        </w:rPr>
        <w:t xml:space="preserve"> TENG. High Voltage Stability of O3-Type Layered Transition Metal Oxide Cathodic Materials[J]. Journal of Petrochemical Universities, 2024, 37(6): 52-61.</w:t>
      </w:r>
    </w:p>
    <w:p w14:paraId="502F3128" w14:textId="77777777" w:rsidR="00000000" w:rsidRDefault="002D32C6">
      <w:pPr>
        <w:widowControl/>
        <w:jc w:val="left"/>
        <w:rPr>
          <w:rFonts w:ascii="微软雅黑" w:hAnsi="微软雅黑"/>
          <w:color w:val="1A171B"/>
          <w:kern w:val="0"/>
          <w:szCs w:val="28"/>
          <w:lang w:bidi="ar"/>
        </w:rPr>
      </w:pPr>
      <w:r>
        <w:rPr>
          <w:color w:val="1A171B"/>
          <w:kern w:val="0"/>
          <w:sz w:val="28"/>
          <w:szCs w:val="28"/>
          <w:lang w:bidi="ar"/>
        </w:rPr>
        <w:t>7.</w:t>
      </w:r>
      <w:r>
        <w:rPr>
          <w:rFonts w:hint="eastAsia"/>
          <w:color w:val="1A171B"/>
          <w:kern w:val="0"/>
          <w:sz w:val="28"/>
          <w:szCs w:val="28"/>
          <w:lang w:bidi="ar"/>
        </w:rPr>
        <w:t xml:space="preserve"> </w:t>
      </w:r>
      <w:r>
        <w:rPr>
          <w:rFonts w:ascii="微软雅黑" w:hAnsi="微软雅黑"/>
          <w:color w:val="1A171B"/>
          <w:kern w:val="0"/>
          <w:szCs w:val="28"/>
          <w:lang w:bidi="ar"/>
        </w:rPr>
        <w:t>刘海燕</w:t>
      </w:r>
      <w:r>
        <w:rPr>
          <w:rFonts w:ascii="微软雅黑" w:hAnsi="微软雅黑" w:hint="eastAsia"/>
          <w:color w:val="1A171B"/>
          <w:kern w:val="0"/>
          <w:szCs w:val="28"/>
          <w:lang w:bidi="ar"/>
        </w:rPr>
        <w:t xml:space="preserve">, </w:t>
      </w:r>
      <w:proofErr w:type="gramStart"/>
      <w:r>
        <w:rPr>
          <w:rFonts w:ascii="微软雅黑" w:hAnsi="微软雅黑"/>
          <w:color w:val="1A171B"/>
          <w:kern w:val="0"/>
          <w:szCs w:val="28"/>
          <w:lang w:bidi="ar"/>
        </w:rPr>
        <w:t>苑仁鲁</w:t>
      </w:r>
      <w:proofErr w:type="gramEnd"/>
      <w:r>
        <w:rPr>
          <w:rFonts w:ascii="微软雅黑" w:hAnsi="微软雅黑" w:hint="eastAsia"/>
          <w:color w:val="1A171B"/>
          <w:kern w:val="0"/>
          <w:szCs w:val="28"/>
          <w:lang w:bidi="ar"/>
        </w:rPr>
        <w:t xml:space="preserve">, </w:t>
      </w:r>
      <w:proofErr w:type="gramStart"/>
      <w:r>
        <w:rPr>
          <w:rFonts w:ascii="微软雅黑" w:hAnsi="微软雅黑"/>
          <w:color w:val="1A171B"/>
          <w:kern w:val="0"/>
          <w:szCs w:val="28"/>
          <w:lang w:bidi="ar"/>
        </w:rPr>
        <w:t>龙厚坤</w:t>
      </w:r>
      <w:proofErr w:type="gramEnd"/>
      <w:r>
        <w:rPr>
          <w:rFonts w:ascii="微软雅黑" w:hAnsi="微软雅黑" w:hint="eastAsia"/>
          <w:color w:val="1A171B"/>
          <w:kern w:val="0"/>
          <w:szCs w:val="28"/>
          <w:lang w:bidi="ar"/>
        </w:rPr>
        <w:t xml:space="preserve">, </w:t>
      </w:r>
      <w:r>
        <w:rPr>
          <w:rFonts w:ascii="微软雅黑" w:hAnsi="微软雅黑" w:hint="eastAsia"/>
          <w:color w:val="1A171B"/>
          <w:kern w:val="0"/>
          <w:szCs w:val="28"/>
          <w:lang w:bidi="ar"/>
        </w:rPr>
        <w:t>等</w:t>
      </w:r>
      <w:r>
        <w:rPr>
          <w:rFonts w:ascii="微软雅黑" w:hAnsi="微软雅黑" w:hint="eastAsia"/>
          <w:color w:val="1A171B"/>
          <w:kern w:val="0"/>
          <w:szCs w:val="28"/>
          <w:lang w:bidi="ar"/>
        </w:rPr>
        <w:t xml:space="preserve">. </w:t>
      </w:r>
      <w:r>
        <w:rPr>
          <w:rFonts w:ascii="微软雅黑" w:hAnsi="微软雅黑" w:hint="eastAsia"/>
          <w:color w:val="1A171B"/>
          <w:kern w:val="0"/>
          <w:szCs w:val="28"/>
          <w:lang w:bidi="ar"/>
        </w:rPr>
        <w:t>纤维素衍生硬炭的结构调控和</w:t>
      </w:r>
      <w:proofErr w:type="gramStart"/>
      <w:r>
        <w:rPr>
          <w:rFonts w:ascii="微软雅黑" w:hAnsi="微软雅黑" w:hint="eastAsia"/>
          <w:color w:val="1A171B"/>
          <w:kern w:val="0"/>
          <w:szCs w:val="28"/>
          <w:lang w:bidi="ar"/>
        </w:rPr>
        <w:t>储钠</w:t>
      </w:r>
      <w:proofErr w:type="gramEnd"/>
      <w:r>
        <w:rPr>
          <w:rFonts w:ascii="微软雅黑" w:hAnsi="微软雅黑" w:hint="eastAsia"/>
          <w:color w:val="1A171B"/>
          <w:kern w:val="0"/>
          <w:szCs w:val="28"/>
          <w:lang w:bidi="ar"/>
        </w:rPr>
        <w:t>性能研究</w:t>
      </w:r>
      <w:r>
        <w:rPr>
          <w:rFonts w:ascii="微软雅黑" w:hAnsi="微软雅黑" w:hint="eastAsia"/>
          <w:color w:val="1A171B"/>
          <w:kern w:val="0"/>
          <w:szCs w:val="28"/>
          <w:lang w:bidi="ar"/>
        </w:rPr>
        <w:t xml:space="preserve">[J]. </w:t>
      </w:r>
      <w:r>
        <w:rPr>
          <w:rFonts w:ascii="微软雅黑" w:hAnsi="微软雅黑" w:hint="eastAsia"/>
          <w:color w:val="1A171B"/>
          <w:kern w:val="0"/>
          <w:szCs w:val="28"/>
          <w:lang w:bidi="ar"/>
        </w:rPr>
        <w:t>石油化工高等学校学报</w:t>
      </w:r>
      <w:r>
        <w:rPr>
          <w:rFonts w:ascii="微软雅黑" w:hAnsi="微软雅黑" w:hint="eastAsia"/>
          <w:color w:val="1A171B"/>
          <w:kern w:val="0"/>
          <w:szCs w:val="28"/>
          <w:lang w:bidi="ar"/>
        </w:rPr>
        <w:t>, 2024, 37(6): 62-73.</w:t>
      </w:r>
    </w:p>
    <w:p w14:paraId="3D7DA958" w14:textId="77777777" w:rsidR="00000000" w:rsidRDefault="002D32C6">
      <w:pPr>
        <w:widowControl/>
        <w:jc w:val="left"/>
        <w:rPr>
          <w:rFonts w:ascii="微软雅黑" w:hAnsi="微软雅黑"/>
          <w:color w:val="1A171B"/>
          <w:kern w:val="0"/>
          <w:szCs w:val="28"/>
          <w:lang w:bidi="ar"/>
        </w:rPr>
      </w:pPr>
      <w:r>
        <w:rPr>
          <w:rFonts w:ascii="微软雅黑" w:hAnsi="微软雅黑"/>
          <w:color w:val="1A171B"/>
          <w:kern w:val="0"/>
          <w:szCs w:val="28"/>
          <w:lang w:bidi="ar"/>
        </w:rPr>
        <w:t>Haiyan</w:t>
      </w:r>
      <w:r>
        <w:rPr>
          <w:rFonts w:ascii="微软雅黑" w:hAnsi="微软雅黑" w:hint="eastAsia"/>
          <w:color w:val="1A171B"/>
          <w:kern w:val="0"/>
          <w:szCs w:val="28"/>
          <w:lang w:bidi="ar"/>
        </w:rPr>
        <w:t xml:space="preserve"> LIU, </w:t>
      </w:r>
      <w:proofErr w:type="spellStart"/>
      <w:r>
        <w:rPr>
          <w:rFonts w:ascii="微软雅黑" w:hAnsi="微软雅黑"/>
          <w:color w:val="1A171B"/>
          <w:kern w:val="0"/>
          <w:szCs w:val="28"/>
          <w:lang w:bidi="ar"/>
        </w:rPr>
        <w:t>Renlu</w:t>
      </w:r>
      <w:proofErr w:type="spellEnd"/>
      <w:r>
        <w:rPr>
          <w:rFonts w:ascii="微软雅黑" w:hAnsi="微软雅黑" w:hint="eastAsia"/>
          <w:color w:val="1A171B"/>
          <w:kern w:val="0"/>
          <w:szCs w:val="28"/>
          <w:lang w:bidi="ar"/>
        </w:rPr>
        <w:t xml:space="preserve"> YUAN, </w:t>
      </w:r>
      <w:proofErr w:type="spellStart"/>
      <w:r>
        <w:rPr>
          <w:rFonts w:ascii="微软雅黑" w:hAnsi="微软雅黑"/>
          <w:color w:val="1A171B"/>
          <w:kern w:val="0"/>
          <w:szCs w:val="28"/>
          <w:lang w:bidi="ar"/>
        </w:rPr>
        <w:t>Houkun</w:t>
      </w:r>
      <w:proofErr w:type="spellEnd"/>
      <w:r>
        <w:rPr>
          <w:rFonts w:ascii="微软雅黑" w:hAnsi="微软雅黑" w:hint="eastAsia"/>
          <w:color w:val="1A171B"/>
          <w:kern w:val="0"/>
          <w:szCs w:val="28"/>
          <w:lang w:bidi="ar"/>
        </w:rPr>
        <w:t xml:space="preserve"> LONG, et al. Structure Regulation and Sodium Storage Performance of Cellulose-Based Hard Carbon[J]. Journal of Petrochemical Universities, 2024, 37(6): 62-73.</w:t>
      </w:r>
    </w:p>
    <w:p w14:paraId="18D65855" w14:textId="77777777" w:rsidR="00000000" w:rsidRDefault="002D32C6">
      <w:pPr>
        <w:widowControl/>
        <w:jc w:val="left"/>
        <w:rPr>
          <w:rFonts w:ascii="微软雅黑" w:hAnsi="微软雅黑"/>
          <w:color w:val="1A171B"/>
          <w:kern w:val="0"/>
          <w:szCs w:val="28"/>
          <w:lang w:bidi="ar"/>
        </w:rPr>
      </w:pPr>
      <w:r>
        <w:rPr>
          <w:color w:val="1A171B"/>
          <w:kern w:val="0"/>
          <w:sz w:val="28"/>
          <w:szCs w:val="28"/>
          <w:lang w:bidi="ar"/>
        </w:rPr>
        <w:t>8.</w:t>
      </w:r>
      <w:r>
        <w:rPr>
          <w:rFonts w:hint="eastAsia"/>
          <w:color w:val="1A171B"/>
          <w:kern w:val="0"/>
          <w:sz w:val="28"/>
          <w:szCs w:val="28"/>
          <w:lang w:bidi="ar"/>
        </w:rPr>
        <w:t xml:space="preserve"> </w:t>
      </w:r>
      <w:proofErr w:type="gramStart"/>
      <w:r>
        <w:rPr>
          <w:rFonts w:ascii="微软雅黑" w:hAnsi="微软雅黑"/>
          <w:color w:val="1A171B"/>
          <w:kern w:val="0"/>
          <w:szCs w:val="28"/>
          <w:lang w:bidi="ar"/>
        </w:rPr>
        <w:t>汤汇川</w:t>
      </w:r>
      <w:proofErr w:type="gramEnd"/>
      <w:r>
        <w:rPr>
          <w:rFonts w:ascii="微软雅黑" w:hAnsi="微软雅黑" w:hint="eastAsia"/>
          <w:color w:val="1A171B"/>
          <w:kern w:val="0"/>
          <w:szCs w:val="28"/>
          <w:lang w:bidi="ar"/>
        </w:rPr>
        <w:t xml:space="preserve">, </w:t>
      </w:r>
      <w:proofErr w:type="gramStart"/>
      <w:r>
        <w:rPr>
          <w:rFonts w:ascii="微软雅黑" w:hAnsi="微软雅黑"/>
          <w:color w:val="1A171B"/>
          <w:kern w:val="0"/>
          <w:szCs w:val="28"/>
          <w:lang w:bidi="ar"/>
        </w:rPr>
        <w:t>刘明泓</w:t>
      </w:r>
      <w:proofErr w:type="gramEnd"/>
      <w:r>
        <w:rPr>
          <w:rFonts w:ascii="微软雅黑" w:hAnsi="微软雅黑" w:hint="eastAsia"/>
          <w:color w:val="1A171B"/>
          <w:kern w:val="0"/>
          <w:szCs w:val="28"/>
          <w:lang w:bidi="ar"/>
        </w:rPr>
        <w:t xml:space="preserve">, </w:t>
      </w:r>
      <w:proofErr w:type="gramStart"/>
      <w:r>
        <w:rPr>
          <w:rFonts w:ascii="微软雅黑" w:hAnsi="微软雅黑"/>
          <w:color w:val="1A171B"/>
          <w:kern w:val="0"/>
          <w:szCs w:val="28"/>
          <w:lang w:bidi="ar"/>
        </w:rPr>
        <w:t>李奥杰</w:t>
      </w:r>
      <w:proofErr w:type="gramEnd"/>
      <w:r>
        <w:rPr>
          <w:rFonts w:ascii="微软雅黑" w:hAnsi="微软雅黑"/>
          <w:color w:val="1A171B"/>
          <w:kern w:val="0"/>
          <w:szCs w:val="28"/>
          <w:lang w:bidi="ar"/>
        </w:rPr>
        <w:t xml:space="preserve">, </w:t>
      </w:r>
      <w:r>
        <w:rPr>
          <w:rFonts w:ascii="微软雅黑" w:hAnsi="微软雅黑"/>
          <w:color w:val="1A171B"/>
          <w:kern w:val="0"/>
          <w:szCs w:val="28"/>
          <w:lang w:bidi="ar"/>
        </w:rPr>
        <w:t>等</w:t>
      </w:r>
      <w:r>
        <w:rPr>
          <w:rFonts w:ascii="微软雅黑" w:hAnsi="微软雅黑"/>
          <w:color w:val="1A171B"/>
          <w:kern w:val="0"/>
          <w:szCs w:val="28"/>
          <w:lang w:bidi="ar"/>
        </w:rPr>
        <w:t xml:space="preserve">. </w:t>
      </w:r>
      <w:r>
        <w:rPr>
          <w:rFonts w:ascii="微软雅黑" w:hAnsi="微软雅黑"/>
          <w:color w:val="1A171B"/>
          <w:kern w:val="0"/>
          <w:szCs w:val="28"/>
          <w:lang w:bidi="ar"/>
        </w:rPr>
        <w:t>硫化钴</w:t>
      </w:r>
      <w:r>
        <w:rPr>
          <w:rFonts w:ascii="微软雅黑" w:hAnsi="微软雅黑"/>
          <w:color w:val="1A171B"/>
          <w:kern w:val="0"/>
          <w:szCs w:val="28"/>
          <w:lang w:bidi="ar"/>
        </w:rPr>
        <w:t>/</w:t>
      </w:r>
      <w:r>
        <w:rPr>
          <w:rFonts w:ascii="微软雅黑" w:hAnsi="微软雅黑"/>
          <w:color w:val="1A171B"/>
          <w:kern w:val="0"/>
          <w:szCs w:val="28"/>
          <w:lang w:bidi="ar"/>
        </w:rPr>
        <w:t>碳纤维复合材料的制备及储锂性能研究</w:t>
      </w:r>
      <w:r>
        <w:rPr>
          <w:rFonts w:ascii="微软雅黑" w:hAnsi="微软雅黑"/>
          <w:color w:val="1A171B"/>
          <w:kern w:val="0"/>
          <w:szCs w:val="28"/>
          <w:lang w:bidi="ar"/>
        </w:rPr>
        <w:t xml:space="preserve">[J]. </w:t>
      </w:r>
      <w:r>
        <w:rPr>
          <w:rFonts w:ascii="微软雅黑" w:hAnsi="微软雅黑"/>
          <w:color w:val="1A171B"/>
          <w:kern w:val="0"/>
          <w:szCs w:val="28"/>
          <w:lang w:bidi="ar"/>
        </w:rPr>
        <w:t>石油化工高等学校学报</w:t>
      </w:r>
      <w:r>
        <w:rPr>
          <w:rFonts w:ascii="微软雅黑" w:hAnsi="微软雅黑"/>
          <w:color w:val="1A171B"/>
          <w:kern w:val="0"/>
          <w:szCs w:val="28"/>
          <w:lang w:bidi="ar"/>
        </w:rPr>
        <w:t xml:space="preserve">, 2024, 37(6): </w:t>
      </w:r>
      <w:r>
        <w:rPr>
          <w:rFonts w:ascii="微软雅黑" w:hAnsi="微软雅黑" w:hint="eastAsia"/>
          <w:color w:val="1A171B"/>
          <w:kern w:val="0"/>
          <w:szCs w:val="28"/>
          <w:lang w:bidi="ar"/>
        </w:rPr>
        <w:t>74-82</w:t>
      </w:r>
      <w:r>
        <w:rPr>
          <w:rFonts w:ascii="微软雅黑" w:hAnsi="微软雅黑"/>
          <w:color w:val="1A171B"/>
          <w:kern w:val="0"/>
          <w:szCs w:val="28"/>
          <w:lang w:bidi="ar"/>
        </w:rPr>
        <w:t>.</w:t>
      </w:r>
    </w:p>
    <w:p w14:paraId="720773AB" w14:textId="77777777" w:rsidR="00000000" w:rsidRDefault="002D32C6">
      <w:pPr>
        <w:spacing w:line="360" w:lineRule="auto"/>
        <w:rPr>
          <w:rFonts w:ascii="微软雅黑" w:eastAsia="微软雅黑" w:hAnsi="微软雅黑" w:cs="微软雅黑" w:hint="eastAsia"/>
          <w:bCs/>
          <w:szCs w:val="21"/>
        </w:rPr>
      </w:pPr>
      <w:proofErr w:type="spellStart"/>
      <w:r>
        <w:rPr>
          <w:rFonts w:ascii="微软雅黑" w:eastAsia="微软雅黑" w:hAnsi="微软雅黑" w:cs="微软雅黑"/>
          <w:bCs/>
          <w:szCs w:val="21"/>
        </w:rPr>
        <w:t>Huic</w:t>
      </w:r>
      <w:r>
        <w:rPr>
          <w:rFonts w:ascii="微软雅黑" w:eastAsia="微软雅黑" w:hAnsi="微软雅黑" w:cs="微软雅黑"/>
          <w:bCs/>
          <w:szCs w:val="21"/>
        </w:rPr>
        <w:t>huan</w:t>
      </w:r>
      <w:proofErr w:type="spellEnd"/>
      <w:r>
        <w:rPr>
          <w:rFonts w:ascii="微软雅黑" w:eastAsia="微软雅黑" w:hAnsi="微软雅黑" w:cs="微软雅黑" w:hint="eastAsia"/>
          <w:bCs/>
          <w:szCs w:val="21"/>
        </w:rPr>
        <w:t xml:space="preserve"> TANG, </w:t>
      </w:r>
      <w:proofErr w:type="spellStart"/>
      <w:r>
        <w:rPr>
          <w:rFonts w:ascii="微软雅黑" w:eastAsia="微软雅黑" w:hAnsi="微软雅黑" w:cs="微软雅黑"/>
          <w:bCs/>
          <w:szCs w:val="21"/>
        </w:rPr>
        <w:t>Minghong</w:t>
      </w:r>
      <w:proofErr w:type="spellEnd"/>
      <w:r>
        <w:rPr>
          <w:rFonts w:ascii="微软雅黑" w:eastAsia="微软雅黑" w:hAnsi="微软雅黑" w:cs="微软雅黑" w:hint="eastAsia"/>
          <w:bCs/>
          <w:szCs w:val="21"/>
        </w:rPr>
        <w:t xml:space="preserve"> LIU, </w:t>
      </w:r>
      <w:proofErr w:type="spellStart"/>
      <w:r>
        <w:rPr>
          <w:rFonts w:ascii="微软雅黑" w:eastAsia="微软雅黑" w:hAnsi="微软雅黑" w:cs="微软雅黑"/>
          <w:bCs/>
          <w:szCs w:val="21"/>
        </w:rPr>
        <w:t>Aojie</w:t>
      </w:r>
      <w:proofErr w:type="spellEnd"/>
      <w:r>
        <w:rPr>
          <w:rFonts w:ascii="微软雅黑" w:eastAsia="微软雅黑" w:hAnsi="微软雅黑" w:cs="微软雅黑" w:hint="eastAsia"/>
          <w:bCs/>
          <w:szCs w:val="21"/>
        </w:rPr>
        <w:t xml:space="preserve"> LI, et al. Preparation of Cobalt Sulfide/Carbon Fiber Composites and Research on Lithium Storage Properties[J]. Journal of Petrochemical Universities, 2024, 37(6): 74-82.</w:t>
      </w:r>
    </w:p>
    <w:p w14:paraId="22ED4934" w14:textId="77777777" w:rsidR="00000000" w:rsidRDefault="002D32C6">
      <w:pPr>
        <w:spacing w:line="360" w:lineRule="auto"/>
        <w:jc w:val="center"/>
        <w:rPr>
          <w:b/>
          <w:sz w:val="28"/>
          <w:szCs w:val="28"/>
        </w:rPr>
      </w:pPr>
      <w:r>
        <w:rPr>
          <w:b/>
          <w:sz w:val="28"/>
          <w:szCs w:val="28"/>
        </w:rPr>
        <w:t>2024</w:t>
      </w:r>
      <w:r>
        <w:rPr>
          <w:rFonts w:hint="eastAsia"/>
          <w:b/>
          <w:sz w:val="28"/>
          <w:szCs w:val="28"/>
        </w:rPr>
        <w:t>年</w:t>
      </w:r>
      <w:r>
        <w:rPr>
          <w:b/>
          <w:sz w:val="28"/>
          <w:szCs w:val="28"/>
        </w:rPr>
        <w:t>37</w:t>
      </w:r>
      <w:r>
        <w:rPr>
          <w:rFonts w:hint="eastAsia"/>
          <w:b/>
          <w:sz w:val="28"/>
          <w:szCs w:val="28"/>
        </w:rPr>
        <w:t>卷第</w:t>
      </w:r>
      <w:r>
        <w:rPr>
          <w:rFonts w:hint="eastAsia"/>
          <w:b/>
          <w:sz w:val="28"/>
          <w:szCs w:val="28"/>
        </w:rPr>
        <w:t>5</w:t>
      </w:r>
      <w:r>
        <w:rPr>
          <w:rFonts w:hint="eastAsia"/>
          <w:b/>
          <w:sz w:val="28"/>
          <w:szCs w:val="28"/>
        </w:rPr>
        <w:t>期</w:t>
      </w:r>
    </w:p>
    <w:p w14:paraId="041E20E4" w14:textId="77777777" w:rsidR="00000000" w:rsidRDefault="002D32C6">
      <w:pPr>
        <w:spacing w:line="360" w:lineRule="auto"/>
        <w:rPr>
          <w:rFonts w:ascii="微软雅黑" w:hAnsi="微软雅黑"/>
          <w:bCs/>
          <w:szCs w:val="28"/>
        </w:rPr>
      </w:pPr>
      <w:r>
        <w:rPr>
          <w:bCs/>
          <w:sz w:val="28"/>
          <w:szCs w:val="28"/>
        </w:rPr>
        <w:t>1.</w:t>
      </w:r>
      <w:r>
        <w:rPr>
          <w:rFonts w:hint="eastAsia"/>
          <w:bCs/>
          <w:sz w:val="28"/>
          <w:szCs w:val="28"/>
        </w:rPr>
        <w:t xml:space="preserve"> </w:t>
      </w:r>
      <w:r>
        <w:rPr>
          <w:rFonts w:ascii="微软雅黑" w:hAnsi="微软雅黑"/>
          <w:bCs/>
          <w:szCs w:val="28"/>
        </w:rPr>
        <w:t>祝凯</w:t>
      </w:r>
      <w:r>
        <w:rPr>
          <w:rFonts w:ascii="微软雅黑" w:hAnsi="微软雅黑"/>
          <w:bCs/>
          <w:szCs w:val="28"/>
        </w:rPr>
        <w:t>,</w:t>
      </w:r>
      <w:r>
        <w:rPr>
          <w:rFonts w:ascii="微软雅黑" w:hAnsi="微软雅黑" w:hint="eastAsia"/>
          <w:bCs/>
          <w:szCs w:val="28"/>
        </w:rPr>
        <w:t xml:space="preserve"> </w:t>
      </w:r>
      <w:r>
        <w:rPr>
          <w:rFonts w:ascii="微软雅黑" w:hAnsi="微软雅黑"/>
          <w:bCs/>
          <w:szCs w:val="28"/>
        </w:rPr>
        <w:t>杨兰</w:t>
      </w:r>
      <w:r>
        <w:rPr>
          <w:rFonts w:ascii="微软雅黑" w:hAnsi="微软雅黑" w:hint="eastAsia"/>
          <w:bCs/>
          <w:szCs w:val="28"/>
        </w:rPr>
        <w:t xml:space="preserve">, </w:t>
      </w:r>
      <w:r>
        <w:rPr>
          <w:rFonts w:ascii="微软雅黑" w:hAnsi="微软雅黑"/>
          <w:bCs/>
          <w:szCs w:val="28"/>
        </w:rPr>
        <w:t>刘瑞娟</w:t>
      </w:r>
      <w:r>
        <w:rPr>
          <w:rFonts w:ascii="微软雅黑" w:hAnsi="微软雅黑"/>
          <w:bCs/>
          <w:szCs w:val="28"/>
        </w:rPr>
        <w:t xml:space="preserve">, </w:t>
      </w:r>
      <w:r>
        <w:rPr>
          <w:rFonts w:ascii="微软雅黑" w:hAnsi="微软雅黑"/>
          <w:bCs/>
          <w:szCs w:val="28"/>
        </w:rPr>
        <w:t>等</w:t>
      </w:r>
      <w:r>
        <w:rPr>
          <w:rFonts w:ascii="微软雅黑" w:hAnsi="微软雅黑"/>
          <w:bCs/>
          <w:szCs w:val="28"/>
        </w:rPr>
        <w:t xml:space="preserve">. </w:t>
      </w:r>
      <w:r>
        <w:rPr>
          <w:rFonts w:ascii="微软雅黑" w:hAnsi="微软雅黑"/>
          <w:bCs/>
          <w:szCs w:val="28"/>
        </w:rPr>
        <w:t>非均相臭氧催化剂及其在工业废水处理中的应用与进</w:t>
      </w:r>
      <w:r>
        <w:rPr>
          <w:rFonts w:ascii="微软雅黑" w:hAnsi="微软雅黑"/>
          <w:bCs/>
          <w:szCs w:val="28"/>
        </w:rPr>
        <w:t>展</w:t>
      </w:r>
      <w:r>
        <w:rPr>
          <w:rFonts w:ascii="微软雅黑" w:hAnsi="微软雅黑"/>
          <w:bCs/>
          <w:szCs w:val="28"/>
        </w:rPr>
        <w:t xml:space="preserve">[J]. </w:t>
      </w:r>
      <w:r>
        <w:rPr>
          <w:rFonts w:ascii="微软雅黑" w:hAnsi="微软雅黑"/>
          <w:bCs/>
          <w:szCs w:val="28"/>
        </w:rPr>
        <w:t>石油化工高等学校学报</w:t>
      </w:r>
      <w:r>
        <w:rPr>
          <w:rFonts w:ascii="微软雅黑" w:hAnsi="微软雅黑"/>
          <w:bCs/>
          <w:szCs w:val="28"/>
        </w:rPr>
        <w:t>, 2024, 37(</w:t>
      </w:r>
      <w:r>
        <w:rPr>
          <w:rFonts w:ascii="微软雅黑" w:hAnsi="微软雅黑" w:hint="eastAsia"/>
          <w:bCs/>
          <w:szCs w:val="28"/>
        </w:rPr>
        <w:t>5</w:t>
      </w:r>
      <w:r>
        <w:rPr>
          <w:rFonts w:ascii="微软雅黑" w:hAnsi="微软雅黑"/>
          <w:bCs/>
          <w:szCs w:val="28"/>
        </w:rPr>
        <w:t xml:space="preserve">): </w:t>
      </w:r>
      <w:r>
        <w:rPr>
          <w:rFonts w:ascii="微软雅黑" w:hAnsi="微软雅黑" w:hint="eastAsia"/>
          <w:bCs/>
          <w:szCs w:val="28"/>
        </w:rPr>
        <w:t>1-10</w:t>
      </w:r>
      <w:r>
        <w:rPr>
          <w:rFonts w:ascii="微软雅黑" w:hAnsi="微软雅黑"/>
          <w:bCs/>
          <w:szCs w:val="28"/>
        </w:rPr>
        <w:t>.</w:t>
      </w:r>
    </w:p>
    <w:p w14:paraId="12E08BDE" w14:textId="77777777" w:rsidR="00000000" w:rsidRDefault="002D32C6">
      <w:pPr>
        <w:spacing w:line="360" w:lineRule="auto"/>
        <w:rPr>
          <w:rFonts w:ascii="微软雅黑" w:hAnsi="微软雅黑" w:hint="eastAsia"/>
          <w:bCs/>
          <w:szCs w:val="28"/>
        </w:rPr>
      </w:pPr>
      <w:r>
        <w:rPr>
          <w:rFonts w:ascii="微软雅黑" w:hAnsi="微软雅黑"/>
          <w:bCs/>
          <w:szCs w:val="28"/>
        </w:rPr>
        <w:lastRenderedPageBreak/>
        <w:t>Kai</w:t>
      </w:r>
      <w:r>
        <w:rPr>
          <w:rFonts w:ascii="微软雅黑" w:hAnsi="微软雅黑" w:hint="eastAsia"/>
          <w:bCs/>
          <w:szCs w:val="28"/>
        </w:rPr>
        <w:t xml:space="preserve"> ZHU, </w:t>
      </w:r>
      <w:r>
        <w:rPr>
          <w:rFonts w:ascii="微软雅黑" w:hAnsi="微软雅黑"/>
          <w:bCs/>
          <w:szCs w:val="28"/>
        </w:rPr>
        <w:t>Lan</w:t>
      </w:r>
      <w:r>
        <w:rPr>
          <w:rFonts w:ascii="微软雅黑" w:hAnsi="微软雅黑" w:hint="eastAsia"/>
          <w:bCs/>
          <w:szCs w:val="28"/>
        </w:rPr>
        <w:t xml:space="preserve"> YANG, </w:t>
      </w:r>
      <w:proofErr w:type="spellStart"/>
      <w:r>
        <w:rPr>
          <w:rFonts w:ascii="微软雅黑" w:hAnsi="微软雅黑"/>
          <w:bCs/>
          <w:szCs w:val="28"/>
        </w:rPr>
        <w:t>Ruijuan</w:t>
      </w:r>
      <w:proofErr w:type="spellEnd"/>
      <w:r>
        <w:rPr>
          <w:rFonts w:ascii="微软雅黑" w:hAnsi="微软雅黑" w:hint="eastAsia"/>
          <w:bCs/>
          <w:szCs w:val="28"/>
        </w:rPr>
        <w:t xml:space="preserve"> LIU, et al. Advances in Heterogeneous Ozonation Catalysts and Their Applications in Industrial Wastewater Treatment[J]. Journal of Petrochemical Universities, 2024, 37(5): 1-10.</w:t>
      </w:r>
    </w:p>
    <w:p w14:paraId="4B629099" w14:textId="77777777" w:rsidR="00000000" w:rsidRDefault="002D32C6">
      <w:pPr>
        <w:spacing w:line="360" w:lineRule="auto"/>
        <w:rPr>
          <w:rFonts w:ascii="微软雅黑" w:hAnsi="微软雅黑"/>
          <w:bCs/>
          <w:szCs w:val="28"/>
        </w:rPr>
      </w:pPr>
      <w:r>
        <w:rPr>
          <w:bCs/>
          <w:sz w:val="28"/>
          <w:szCs w:val="28"/>
        </w:rPr>
        <w:t>2.</w:t>
      </w:r>
      <w:r>
        <w:rPr>
          <w:rFonts w:hint="eastAsia"/>
          <w:bCs/>
          <w:sz w:val="28"/>
          <w:szCs w:val="28"/>
        </w:rPr>
        <w:t xml:space="preserve"> </w:t>
      </w:r>
      <w:r>
        <w:rPr>
          <w:rFonts w:ascii="微软雅黑" w:hAnsi="微软雅黑"/>
          <w:bCs/>
          <w:szCs w:val="28"/>
        </w:rPr>
        <w:t>杨云兰</w:t>
      </w:r>
      <w:r>
        <w:rPr>
          <w:rFonts w:ascii="微软雅黑" w:hAnsi="微软雅黑"/>
          <w:bCs/>
          <w:szCs w:val="28"/>
        </w:rPr>
        <w:t>,</w:t>
      </w:r>
      <w:r>
        <w:rPr>
          <w:rFonts w:ascii="微软雅黑" w:hAnsi="微软雅黑" w:hint="eastAsia"/>
          <w:bCs/>
          <w:szCs w:val="28"/>
        </w:rPr>
        <w:t xml:space="preserve"> </w:t>
      </w:r>
      <w:r>
        <w:rPr>
          <w:rFonts w:ascii="微软雅黑" w:hAnsi="微软雅黑"/>
          <w:bCs/>
          <w:szCs w:val="28"/>
        </w:rPr>
        <w:t>张鑫</w:t>
      </w:r>
      <w:r>
        <w:rPr>
          <w:rFonts w:ascii="微软雅黑" w:hAnsi="微软雅黑"/>
          <w:bCs/>
          <w:szCs w:val="28"/>
        </w:rPr>
        <w:t>,</w:t>
      </w:r>
      <w:r>
        <w:rPr>
          <w:rFonts w:ascii="微软雅黑" w:hAnsi="微软雅黑" w:hint="eastAsia"/>
          <w:bCs/>
          <w:szCs w:val="28"/>
        </w:rPr>
        <w:t xml:space="preserve"> </w:t>
      </w:r>
      <w:r>
        <w:rPr>
          <w:rFonts w:ascii="微软雅黑" w:hAnsi="微软雅黑"/>
          <w:bCs/>
          <w:szCs w:val="28"/>
        </w:rPr>
        <w:t>刘玉</w:t>
      </w:r>
      <w:r>
        <w:rPr>
          <w:rFonts w:ascii="微软雅黑" w:hAnsi="微软雅黑"/>
          <w:bCs/>
          <w:szCs w:val="28"/>
        </w:rPr>
        <w:t>辉</w:t>
      </w:r>
      <w:r>
        <w:rPr>
          <w:rFonts w:ascii="微软雅黑" w:hAnsi="微软雅黑"/>
          <w:bCs/>
          <w:szCs w:val="28"/>
        </w:rPr>
        <w:t xml:space="preserve">, </w:t>
      </w:r>
      <w:r>
        <w:rPr>
          <w:rFonts w:ascii="微软雅黑" w:hAnsi="微软雅黑"/>
          <w:bCs/>
          <w:szCs w:val="28"/>
        </w:rPr>
        <w:t>等</w:t>
      </w:r>
      <w:r>
        <w:rPr>
          <w:rFonts w:ascii="微软雅黑" w:hAnsi="微软雅黑"/>
          <w:bCs/>
          <w:szCs w:val="28"/>
        </w:rPr>
        <w:t xml:space="preserve">. </w:t>
      </w:r>
      <w:r>
        <w:rPr>
          <w:rFonts w:ascii="微软雅黑" w:hAnsi="微软雅黑"/>
          <w:bCs/>
          <w:szCs w:val="28"/>
        </w:rPr>
        <w:t>大口径长输天然气管道</w:t>
      </w:r>
      <w:proofErr w:type="gramStart"/>
      <w:r>
        <w:rPr>
          <w:rFonts w:ascii="微软雅黑" w:hAnsi="微软雅黑"/>
          <w:bCs/>
          <w:szCs w:val="28"/>
        </w:rPr>
        <w:t>掺氢混</w:t>
      </w:r>
      <w:proofErr w:type="gramEnd"/>
      <w:r>
        <w:rPr>
          <w:rFonts w:ascii="微软雅黑" w:hAnsi="微软雅黑"/>
          <w:bCs/>
          <w:szCs w:val="28"/>
        </w:rPr>
        <w:t>气特性研究</w:t>
      </w:r>
      <w:r>
        <w:rPr>
          <w:rFonts w:ascii="微软雅黑" w:hAnsi="微软雅黑"/>
          <w:bCs/>
          <w:szCs w:val="28"/>
        </w:rPr>
        <w:t xml:space="preserve">[J]. </w:t>
      </w:r>
      <w:r>
        <w:rPr>
          <w:rFonts w:ascii="微软雅黑" w:hAnsi="微软雅黑"/>
          <w:bCs/>
          <w:szCs w:val="28"/>
        </w:rPr>
        <w:t>石油化工高等学校学报</w:t>
      </w:r>
      <w:r>
        <w:rPr>
          <w:rFonts w:ascii="微软雅黑" w:hAnsi="微软雅黑"/>
          <w:bCs/>
          <w:szCs w:val="28"/>
        </w:rPr>
        <w:t xml:space="preserve">, 2024, 37(5): </w:t>
      </w:r>
      <w:r>
        <w:rPr>
          <w:rFonts w:ascii="微软雅黑" w:hAnsi="微软雅黑" w:hint="eastAsia"/>
          <w:bCs/>
          <w:szCs w:val="28"/>
        </w:rPr>
        <w:t>11-19</w:t>
      </w:r>
      <w:r>
        <w:rPr>
          <w:rFonts w:ascii="微软雅黑" w:hAnsi="微软雅黑"/>
          <w:bCs/>
          <w:szCs w:val="28"/>
        </w:rPr>
        <w:t>.</w:t>
      </w:r>
    </w:p>
    <w:p w14:paraId="1F522C54" w14:textId="77777777" w:rsidR="00000000" w:rsidRDefault="002D32C6">
      <w:pPr>
        <w:spacing w:line="360" w:lineRule="auto"/>
        <w:jc w:val="left"/>
        <w:rPr>
          <w:rFonts w:ascii="微软雅黑" w:hAnsi="微软雅黑"/>
          <w:szCs w:val="21"/>
        </w:rPr>
      </w:pPr>
      <w:proofErr w:type="spellStart"/>
      <w:r>
        <w:rPr>
          <w:rFonts w:ascii="微软雅黑" w:hAnsi="微软雅黑"/>
          <w:szCs w:val="21"/>
        </w:rPr>
        <w:t>Yunlan</w:t>
      </w:r>
      <w:proofErr w:type="spellEnd"/>
      <w:r>
        <w:rPr>
          <w:rFonts w:ascii="微软雅黑" w:hAnsi="微软雅黑" w:hint="eastAsia"/>
          <w:szCs w:val="21"/>
        </w:rPr>
        <w:t xml:space="preserve"> YANG</w:t>
      </w:r>
      <w:r>
        <w:rPr>
          <w:rFonts w:ascii="微软雅黑" w:hAnsi="微软雅黑"/>
          <w:szCs w:val="21"/>
        </w:rPr>
        <w:t>,</w:t>
      </w:r>
      <w:r>
        <w:rPr>
          <w:rFonts w:ascii="微软雅黑" w:hAnsi="微软雅黑" w:hint="eastAsia"/>
          <w:szCs w:val="21"/>
        </w:rPr>
        <w:t xml:space="preserve"> </w:t>
      </w:r>
      <w:r>
        <w:rPr>
          <w:rFonts w:ascii="微软雅黑" w:hAnsi="微软雅黑"/>
          <w:szCs w:val="21"/>
        </w:rPr>
        <w:t>Xin</w:t>
      </w:r>
      <w:r>
        <w:rPr>
          <w:rFonts w:ascii="微软雅黑" w:hAnsi="微软雅黑" w:hint="eastAsia"/>
          <w:szCs w:val="21"/>
        </w:rPr>
        <w:t xml:space="preserve"> ZHANG</w:t>
      </w:r>
      <w:r>
        <w:rPr>
          <w:rFonts w:ascii="微软雅黑" w:hAnsi="微软雅黑"/>
          <w:szCs w:val="21"/>
        </w:rPr>
        <w:t>,</w:t>
      </w:r>
      <w:r>
        <w:rPr>
          <w:rFonts w:ascii="微软雅黑" w:hAnsi="微软雅黑" w:hint="eastAsia"/>
          <w:szCs w:val="21"/>
        </w:rPr>
        <w:t xml:space="preserve"> </w:t>
      </w:r>
      <w:proofErr w:type="spellStart"/>
      <w:r>
        <w:rPr>
          <w:rFonts w:ascii="微软雅黑" w:hAnsi="微软雅黑"/>
          <w:szCs w:val="21"/>
        </w:rPr>
        <w:t>Yuhui</w:t>
      </w:r>
      <w:proofErr w:type="spellEnd"/>
      <w:r>
        <w:rPr>
          <w:rFonts w:ascii="微软雅黑" w:hAnsi="微软雅黑" w:hint="eastAsia"/>
          <w:szCs w:val="21"/>
        </w:rPr>
        <w:t xml:space="preserve"> LIU, et al. Study on the Characteristics of Hydrogen-Mixed Gas in Large-Diameter Long-Distance Natural Gas Pipeline[J]. Journal of Petrochemical Universities, 2024, </w:t>
      </w:r>
      <w:r>
        <w:rPr>
          <w:rFonts w:ascii="微软雅黑" w:hAnsi="微软雅黑" w:hint="eastAsia"/>
          <w:szCs w:val="21"/>
        </w:rPr>
        <w:t>37(5): 11-19.</w:t>
      </w:r>
    </w:p>
    <w:p w14:paraId="2E7B57D3" w14:textId="77777777" w:rsidR="00000000" w:rsidRDefault="002D32C6">
      <w:pPr>
        <w:spacing w:line="360" w:lineRule="auto"/>
        <w:jc w:val="left"/>
        <w:rPr>
          <w:rFonts w:ascii="微软雅黑" w:hAnsi="微软雅黑" w:hint="eastAsia"/>
          <w:szCs w:val="28"/>
        </w:rPr>
      </w:pPr>
      <w:r>
        <w:rPr>
          <w:sz w:val="28"/>
          <w:szCs w:val="28"/>
        </w:rPr>
        <w:t>3.</w:t>
      </w:r>
      <w:r>
        <w:rPr>
          <w:rFonts w:hint="eastAsia"/>
          <w:sz w:val="28"/>
          <w:szCs w:val="28"/>
        </w:rPr>
        <w:t xml:space="preserve"> </w:t>
      </w:r>
      <w:r>
        <w:rPr>
          <w:rFonts w:ascii="微软雅黑" w:hAnsi="微软雅黑"/>
          <w:szCs w:val="28"/>
        </w:rPr>
        <w:t>韩吉普</w:t>
      </w:r>
      <w:r>
        <w:rPr>
          <w:rFonts w:ascii="微软雅黑" w:hAnsi="微软雅黑" w:hint="eastAsia"/>
          <w:szCs w:val="28"/>
        </w:rPr>
        <w:t xml:space="preserve">, </w:t>
      </w:r>
      <w:r>
        <w:rPr>
          <w:rFonts w:ascii="微软雅黑" w:hAnsi="微软雅黑"/>
          <w:szCs w:val="28"/>
        </w:rPr>
        <w:t>王毅杰</w:t>
      </w:r>
      <w:r>
        <w:rPr>
          <w:rFonts w:ascii="微软雅黑" w:hAnsi="微软雅黑"/>
          <w:szCs w:val="28"/>
        </w:rPr>
        <w:t>,</w:t>
      </w:r>
      <w:r>
        <w:rPr>
          <w:rFonts w:ascii="微软雅黑" w:hAnsi="微软雅黑" w:hint="eastAsia"/>
          <w:szCs w:val="28"/>
        </w:rPr>
        <w:t xml:space="preserve"> </w:t>
      </w:r>
      <w:r>
        <w:rPr>
          <w:rFonts w:ascii="微软雅黑" w:hAnsi="微软雅黑"/>
          <w:szCs w:val="28"/>
        </w:rPr>
        <w:t>田静茹</w:t>
      </w:r>
      <w:r>
        <w:rPr>
          <w:rFonts w:ascii="微软雅黑" w:hAnsi="微软雅黑"/>
          <w:bCs/>
          <w:szCs w:val="28"/>
        </w:rPr>
        <w:t xml:space="preserve">, </w:t>
      </w:r>
      <w:r>
        <w:rPr>
          <w:rFonts w:ascii="微软雅黑" w:hAnsi="微软雅黑"/>
          <w:bCs/>
          <w:szCs w:val="28"/>
        </w:rPr>
        <w:t>等</w:t>
      </w:r>
      <w:r>
        <w:rPr>
          <w:rFonts w:ascii="微软雅黑" w:hAnsi="微软雅黑"/>
          <w:bCs/>
          <w:szCs w:val="28"/>
        </w:rPr>
        <w:t xml:space="preserve">. </w:t>
      </w:r>
      <w:r>
        <w:rPr>
          <w:rFonts w:ascii="微软雅黑" w:hAnsi="微软雅黑"/>
          <w:bCs/>
          <w:szCs w:val="28"/>
        </w:rPr>
        <w:t>掺混原油管道顺序输送优化研究</w:t>
      </w:r>
      <w:r>
        <w:rPr>
          <w:rFonts w:ascii="微软雅黑" w:hAnsi="微软雅黑"/>
          <w:szCs w:val="28"/>
        </w:rPr>
        <w:t xml:space="preserve">[J]. </w:t>
      </w:r>
      <w:r>
        <w:rPr>
          <w:rFonts w:ascii="微软雅黑" w:hAnsi="微软雅黑"/>
          <w:szCs w:val="28"/>
        </w:rPr>
        <w:t>石油化工高等学校学报</w:t>
      </w:r>
      <w:r>
        <w:rPr>
          <w:rFonts w:ascii="微软雅黑" w:hAnsi="微软雅黑"/>
          <w:szCs w:val="28"/>
        </w:rPr>
        <w:t xml:space="preserve">, 2024, 37(5): </w:t>
      </w:r>
      <w:r>
        <w:rPr>
          <w:rFonts w:ascii="微软雅黑" w:hAnsi="微软雅黑" w:hint="eastAsia"/>
          <w:szCs w:val="28"/>
        </w:rPr>
        <w:t>20-27</w:t>
      </w:r>
      <w:r>
        <w:rPr>
          <w:rFonts w:ascii="微软雅黑" w:hAnsi="微软雅黑"/>
          <w:szCs w:val="28"/>
        </w:rPr>
        <w:t>.</w:t>
      </w:r>
    </w:p>
    <w:p w14:paraId="4CE5142A" w14:textId="77777777" w:rsidR="00000000" w:rsidRDefault="002D32C6">
      <w:pPr>
        <w:spacing w:line="360" w:lineRule="auto"/>
        <w:jc w:val="left"/>
        <w:rPr>
          <w:rFonts w:ascii="微软雅黑" w:hAnsi="微软雅黑" w:hint="eastAsia"/>
          <w:szCs w:val="21"/>
        </w:rPr>
      </w:pPr>
      <w:proofErr w:type="spellStart"/>
      <w:r>
        <w:rPr>
          <w:rFonts w:ascii="微软雅黑" w:hAnsi="微软雅黑" w:hint="eastAsia"/>
          <w:szCs w:val="28"/>
        </w:rPr>
        <w:t>Jipu</w:t>
      </w:r>
      <w:proofErr w:type="spellEnd"/>
      <w:r>
        <w:rPr>
          <w:rFonts w:ascii="微软雅黑" w:hAnsi="微软雅黑" w:hint="eastAsia"/>
          <w:szCs w:val="28"/>
        </w:rPr>
        <w:t xml:space="preserve"> HAN, </w:t>
      </w:r>
      <w:proofErr w:type="spellStart"/>
      <w:r>
        <w:rPr>
          <w:rFonts w:ascii="微软雅黑" w:hAnsi="微软雅黑" w:hint="eastAsia"/>
          <w:szCs w:val="28"/>
        </w:rPr>
        <w:t>Yijie</w:t>
      </w:r>
      <w:proofErr w:type="spellEnd"/>
      <w:r>
        <w:rPr>
          <w:rFonts w:ascii="微软雅黑" w:hAnsi="微软雅黑" w:hint="eastAsia"/>
          <w:szCs w:val="28"/>
        </w:rPr>
        <w:t xml:space="preserve"> WANG, </w:t>
      </w:r>
      <w:proofErr w:type="spellStart"/>
      <w:r>
        <w:rPr>
          <w:rFonts w:ascii="微软雅黑" w:hAnsi="微软雅黑" w:hint="eastAsia"/>
          <w:szCs w:val="28"/>
        </w:rPr>
        <w:t>Jingru</w:t>
      </w:r>
      <w:proofErr w:type="spellEnd"/>
      <w:r>
        <w:rPr>
          <w:rFonts w:ascii="微软雅黑" w:hAnsi="微软雅黑" w:hint="eastAsia"/>
          <w:szCs w:val="28"/>
        </w:rPr>
        <w:t xml:space="preserve"> TIAN</w:t>
      </w:r>
      <w:r>
        <w:rPr>
          <w:rFonts w:ascii="微软雅黑" w:hAnsi="微软雅黑" w:hint="eastAsia"/>
          <w:szCs w:val="21"/>
        </w:rPr>
        <w:t>, et al. Research on Optimization of Batch Transportation of Blended Crude Oil in Pipelines[J]. Journal of Petrochemical Universities, 20</w:t>
      </w:r>
      <w:r>
        <w:rPr>
          <w:rFonts w:ascii="微软雅黑" w:hAnsi="微软雅黑" w:hint="eastAsia"/>
          <w:szCs w:val="21"/>
        </w:rPr>
        <w:t>24, 37(5): 20-27.</w:t>
      </w:r>
    </w:p>
    <w:p w14:paraId="0B437949" w14:textId="77777777" w:rsidR="00000000" w:rsidRDefault="002D32C6">
      <w:pPr>
        <w:spacing w:line="360" w:lineRule="auto"/>
        <w:jc w:val="left"/>
        <w:rPr>
          <w:rFonts w:ascii="微软雅黑" w:hAnsi="微软雅黑"/>
          <w:szCs w:val="28"/>
        </w:rPr>
      </w:pPr>
      <w:r>
        <w:rPr>
          <w:sz w:val="28"/>
          <w:szCs w:val="28"/>
        </w:rPr>
        <w:t>4.</w:t>
      </w:r>
      <w:r>
        <w:rPr>
          <w:rFonts w:hint="eastAsia"/>
          <w:sz w:val="28"/>
          <w:szCs w:val="28"/>
        </w:rPr>
        <w:t xml:space="preserve"> </w:t>
      </w:r>
      <w:r>
        <w:rPr>
          <w:rFonts w:ascii="微软雅黑" w:hAnsi="微软雅黑"/>
          <w:szCs w:val="28"/>
        </w:rPr>
        <w:t>孙红宇</w:t>
      </w:r>
      <w:r>
        <w:rPr>
          <w:rFonts w:ascii="微软雅黑" w:hAnsi="微软雅黑"/>
          <w:szCs w:val="28"/>
        </w:rPr>
        <w:t>,</w:t>
      </w:r>
      <w:r>
        <w:rPr>
          <w:rFonts w:ascii="微软雅黑" w:hAnsi="微软雅黑" w:hint="eastAsia"/>
          <w:szCs w:val="28"/>
        </w:rPr>
        <w:t xml:space="preserve"> </w:t>
      </w:r>
      <w:r>
        <w:rPr>
          <w:rFonts w:ascii="微软雅黑" w:hAnsi="微软雅黑"/>
          <w:szCs w:val="28"/>
        </w:rPr>
        <w:t>钟立国</w:t>
      </w:r>
      <w:r>
        <w:rPr>
          <w:rFonts w:ascii="微软雅黑" w:hAnsi="微软雅黑"/>
          <w:szCs w:val="28"/>
        </w:rPr>
        <w:t>,</w:t>
      </w:r>
      <w:r>
        <w:rPr>
          <w:rFonts w:ascii="微软雅黑" w:hAnsi="微软雅黑" w:hint="eastAsia"/>
          <w:szCs w:val="28"/>
        </w:rPr>
        <w:t xml:space="preserve"> </w:t>
      </w:r>
      <w:r>
        <w:rPr>
          <w:rFonts w:ascii="微软雅黑" w:hAnsi="微软雅黑"/>
          <w:szCs w:val="28"/>
        </w:rPr>
        <w:t>张海龙</w:t>
      </w:r>
      <w:r>
        <w:rPr>
          <w:rFonts w:ascii="微软雅黑" w:hAnsi="微软雅黑"/>
          <w:bCs/>
          <w:szCs w:val="28"/>
        </w:rPr>
        <w:t xml:space="preserve">, </w:t>
      </w:r>
      <w:r>
        <w:rPr>
          <w:rFonts w:ascii="微软雅黑" w:hAnsi="微软雅黑"/>
          <w:bCs/>
          <w:szCs w:val="28"/>
        </w:rPr>
        <w:t>等</w:t>
      </w:r>
      <w:r>
        <w:rPr>
          <w:rFonts w:ascii="微软雅黑" w:hAnsi="微软雅黑"/>
          <w:bCs/>
          <w:szCs w:val="28"/>
        </w:rPr>
        <w:t xml:space="preserve">. </w:t>
      </w:r>
      <w:proofErr w:type="gramStart"/>
      <w:r>
        <w:rPr>
          <w:rFonts w:ascii="微软雅黑" w:hAnsi="微软雅黑"/>
          <w:bCs/>
          <w:szCs w:val="28"/>
        </w:rPr>
        <w:t>大庆龙西</w:t>
      </w:r>
      <w:proofErr w:type="gramEnd"/>
      <w:r>
        <w:rPr>
          <w:rFonts w:ascii="微软雅黑" w:hAnsi="微软雅黑"/>
          <w:bCs/>
          <w:szCs w:val="28"/>
        </w:rPr>
        <w:t>低渗油藏开发中硫化氢生成机理研究</w:t>
      </w:r>
      <w:r>
        <w:rPr>
          <w:rFonts w:ascii="微软雅黑" w:hAnsi="微软雅黑"/>
          <w:bCs/>
          <w:szCs w:val="28"/>
        </w:rPr>
        <w:t xml:space="preserve">[J]. </w:t>
      </w:r>
      <w:r>
        <w:rPr>
          <w:rFonts w:ascii="微软雅黑" w:hAnsi="微软雅黑"/>
          <w:bCs/>
          <w:szCs w:val="28"/>
        </w:rPr>
        <w:t>石油化工高等学校学报</w:t>
      </w:r>
      <w:r>
        <w:rPr>
          <w:rFonts w:ascii="微软雅黑" w:hAnsi="微软雅黑"/>
          <w:bCs/>
          <w:szCs w:val="28"/>
        </w:rPr>
        <w:t xml:space="preserve">, 2024, 37(5): </w:t>
      </w:r>
      <w:r>
        <w:rPr>
          <w:rFonts w:ascii="微软雅黑" w:hAnsi="微软雅黑" w:hint="eastAsia"/>
          <w:bCs/>
          <w:szCs w:val="28"/>
        </w:rPr>
        <w:t>28-37</w:t>
      </w:r>
      <w:r>
        <w:rPr>
          <w:rFonts w:ascii="微软雅黑" w:hAnsi="微软雅黑"/>
          <w:bCs/>
          <w:szCs w:val="28"/>
        </w:rPr>
        <w:t>.</w:t>
      </w:r>
    </w:p>
    <w:p w14:paraId="369099D2" w14:textId="77777777" w:rsidR="00000000" w:rsidRDefault="002D32C6">
      <w:pPr>
        <w:spacing w:line="360" w:lineRule="auto"/>
        <w:jc w:val="left"/>
        <w:rPr>
          <w:rFonts w:ascii="微软雅黑" w:hAnsi="微软雅黑" w:hint="eastAsia"/>
          <w:szCs w:val="21"/>
        </w:rPr>
      </w:pPr>
      <w:proofErr w:type="spellStart"/>
      <w:r>
        <w:rPr>
          <w:rFonts w:ascii="微软雅黑" w:hAnsi="微软雅黑"/>
          <w:szCs w:val="28"/>
        </w:rPr>
        <w:t>Hongyu</w:t>
      </w:r>
      <w:proofErr w:type="spellEnd"/>
      <w:r>
        <w:rPr>
          <w:rFonts w:ascii="微软雅黑" w:hAnsi="微软雅黑" w:hint="eastAsia"/>
          <w:szCs w:val="28"/>
        </w:rPr>
        <w:t xml:space="preserve"> </w:t>
      </w:r>
      <w:r>
        <w:rPr>
          <w:rFonts w:ascii="微软雅黑" w:hAnsi="微软雅黑"/>
          <w:szCs w:val="28"/>
        </w:rPr>
        <w:t>SUN,</w:t>
      </w:r>
      <w:r>
        <w:rPr>
          <w:rFonts w:ascii="微软雅黑" w:hAnsi="微软雅黑" w:hint="eastAsia"/>
          <w:szCs w:val="28"/>
        </w:rPr>
        <w:t xml:space="preserve"> </w:t>
      </w:r>
      <w:proofErr w:type="spellStart"/>
      <w:r>
        <w:rPr>
          <w:rFonts w:ascii="微软雅黑" w:hAnsi="微软雅黑"/>
          <w:szCs w:val="28"/>
        </w:rPr>
        <w:t>Liguo</w:t>
      </w:r>
      <w:proofErr w:type="spellEnd"/>
      <w:r>
        <w:rPr>
          <w:rFonts w:ascii="微软雅黑" w:hAnsi="微软雅黑" w:hint="eastAsia"/>
          <w:szCs w:val="28"/>
        </w:rPr>
        <w:t xml:space="preserve"> </w:t>
      </w:r>
      <w:r>
        <w:rPr>
          <w:rFonts w:ascii="微软雅黑" w:hAnsi="微软雅黑"/>
          <w:szCs w:val="28"/>
        </w:rPr>
        <w:t>ZHONG,</w:t>
      </w:r>
      <w:r>
        <w:rPr>
          <w:rFonts w:ascii="微软雅黑" w:hAnsi="微软雅黑" w:hint="eastAsia"/>
          <w:szCs w:val="28"/>
        </w:rPr>
        <w:t xml:space="preserve"> </w:t>
      </w:r>
      <w:proofErr w:type="spellStart"/>
      <w:r>
        <w:rPr>
          <w:rFonts w:ascii="微软雅黑" w:hAnsi="微软雅黑"/>
          <w:szCs w:val="28"/>
        </w:rPr>
        <w:t>Hailong</w:t>
      </w:r>
      <w:proofErr w:type="spellEnd"/>
      <w:r>
        <w:rPr>
          <w:rFonts w:ascii="微软雅黑" w:hAnsi="微软雅黑" w:hint="eastAsia"/>
          <w:szCs w:val="28"/>
        </w:rPr>
        <w:t xml:space="preserve"> </w:t>
      </w:r>
      <w:r>
        <w:rPr>
          <w:rFonts w:ascii="微软雅黑" w:hAnsi="微软雅黑"/>
          <w:szCs w:val="28"/>
        </w:rPr>
        <w:t>ZHANG</w:t>
      </w:r>
      <w:r>
        <w:rPr>
          <w:rFonts w:ascii="微软雅黑" w:hAnsi="微软雅黑" w:hint="eastAsia"/>
          <w:szCs w:val="21"/>
        </w:rPr>
        <w:t>, et al. Study on the Causes of Hydrogen Sulfide Generation in Daqing Longxi Low-Permeability Reservoir Development[J]. Jo</w:t>
      </w:r>
      <w:r>
        <w:rPr>
          <w:rFonts w:ascii="微软雅黑" w:hAnsi="微软雅黑" w:hint="eastAsia"/>
          <w:szCs w:val="21"/>
        </w:rPr>
        <w:t>urnal of Petrochemical Universities, 2024, 37(5): 28-37.</w:t>
      </w:r>
    </w:p>
    <w:p w14:paraId="6469DEE2" w14:textId="77777777" w:rsidR="00000000" w:rsidRDefault="002D32C6">
      <w:pPr>
        <w:spacing w:line="360" w:lineRule="auto"/>
        <w:jc w:val="left"/>
        <w:rPr>
          <w:b/>
          <w:sz w:val="28"/>
          <w:szCs w:val="28"/>
        </w:rPr>
      </w:pPr>
      <w:r>
        <w:rPr>
          <w:bCs/>
          <w:sz w:val="28"/>
          <w:szCs w:val="28"/>
        </w:rPr>
        <w:t>5.</w:t>
      </w:r>
      <w:r>
        <w:rPr>
          <w:rFonts w:hint="eastAsia"/>
          <w:bCs/>
          <w:sz w:val="28"/>
          <w:szCs w:val="28"/>
        </w:rPr>
        <w:t xml:space="preserve"> </w:t>
      </w:r>
      <w:r>
        <w:rPr>
          <w:rFonts w:ascii="微软雅黑" w:hAnsi="微软雅黑"/>
          <w:szCs w:val="28"/>
        </w:rPr>
        <w:t>李志颖</w:t>
      </w:r>
      <w:r>
        <w:rPr>
          <w:rFonts w:ascii="微软雅黑" w:hAnsi="微软雅黑"/>
          <w:szCs w:val="28"/>
        </w:rPr>
        <w:t>,</w:t>
      </w:r>
      <w:r>
        <w:rPr>
          <w:rFonts w:ascii="微软雅黑" w:hAnsi="微软雅黑" w:hint="eastAsia"/>
          <w:szCs w:val="28"/>
        </w:rPr>
        <w:t xml:space="preserve"> </w:t>
      </w:r>
      <w:r>
        <w:rPr>
          <w:rFonts w:ascii="微软雅黑" w:hAnsi="微软雅黑"/>
          <w:szCs w:val="28"/>
        </w:rPr>
        <w:t>杜晓辉</w:t>
      </w:r>
      <w:r>
        <w:rPr>
          <w:rFonts w:ascii="微软雅黑" w:hAnsi="微软雅黑"/>
          <w:szCs w:val="28"/>
        </w:rPr>
        <w:t>,</w:t>
      </w:r>
      <w:r>
        <w:rPr>
          <w:rFonts w:ascii="微软雅黑" w:hAnsi="微软雅黑" w:hint="eastAsia"/>
          <w:szCs w:val="28"/>
        </w:rPr>
        <w:t xml:space="preserve"> </w:t>
      </w:r>
      <w:r>
        <w:rPr>
          <w:rFonts w:ascii="微软雅黑" w:hAnsi="微软雅黑"/>
          <w:szCs w:val="28"/>
        </w:rPr>
        <w:t>郑云锋</w:t>
      </w:r>
      <w:r>
        <w:rPr>
          <w:rFonts w:ascii="微软雅黑" w:hAnsi="微软雅黑"/>
          <w:szCs w:val="28"/>
        </w:rPr>
        <w:t xml:space="preserve">, </w:t>
      </w:r>
      <w:r>
        <w:rPr>
          <w:rFonts w:ascii="微软雅黑" w:hAnsi="微软雅黑"/>
          <w:szCs w:val="28"/>
        </w:rPr>
        <w:t>等</w:t>
      </w:r>
      <w:r>
        <w:rPr>
          <w:rFonts w:ascii="微软雅黑" w:hAnsi="微软雅黑"/>
          <w:szCs w:val="28"/>
        </w:rPr>
        <w:t>. Y</w:t>
      </w:r>
      <w:r>
        <w:rPr>
          <w:rFonts w:ascii="微软雅黑" w:hAnsi="微软雅黑"/>
          <w:szCs w:val="28"/>
        </w:rPr>
        <w:t>分子筛的</w:t>
      </w:r>
      <w:proofErr w:type="gramStart"/>
      <w:r>
        <w:rPr>
          <w:rFonts w:ascii="微软雅黑" w:hAnsi="微软雅黑"/>
          <w:szCs w:val="28"/>
        </w:rPr>
        <w:t>氢转移</w:t>
      </w:r>
      <w:proofErr w:type="gramEnd"/>
      <w:r>
        <w:rPr>
          <w:rFonts w:ascii="微软雅黑" w:hAnsi="微软雅黑"/>
          <w:szCs w:val="28"/>
        </w:rPr>
        <w:t>反应性能及其调控机制</w:t>
      </w:r>
      <w:r>
        <w:rPr>
          <w:rFonts w:ascii="微软雅黑" w:hAnsi="微软雅黑"/>
          <w:szCs w:val="28"/>
        </w:rPr>
        <w:t xml:space="preserve">[J]. </w:t>
      </w:r>
      <w:r>
        <w:rPr>
          <w:rFonts w:ascii="微软雅黑" w:hAnsi="微软雅黑"/>
          <w:szCs w:val="28"/>
        </w:rPr>
        <w:t>石油化工高等学校学报</w:t>
      </w:r>
      <w:r>
        <w:rPr>
          <w:rFonts w:ascii="微软雅黑" w:hAnsi="微软雅黑"/>
          <w:szCs w:val="28"/>
        </w:rPr>
        <w:t xml:space="preserve">, 2024, 37(5): </w:t>
      </w:r>
      <w:r>
        <w:rPr>
          <w:rFonts w:ascii="微软雅黑" w:hAnsi="微软雅黑" w:hint="eastAsia"/>
          <w:szCs w:val="28"/>
        </w:rPr>
        <w:t>38-45</w:t>
      </w:r>
      <w:r>
        <w:rPr>
          <w:rFonts w:ascii="微软雅黑" w:hAnsi="微软雅黑"/>
          <w:szCs w:val="28"/>
        </w:rPr>
        <w:t>.</w:t>
      </w:r>
    </w:p>
    <w:p w14:paraId="4C987CE3" w14:textId="77777777" w:rsidR="00000000" w:rsidRDefault="002D32C6">
      <w:pPr>
        <w:spacing w:line="360" w:lineRule="auto"/>
        <w:rPr>
          <w:rFonts w:ascii="微软雅黑" w:eastAsia="微软雅黑" w:hAnsi="微软雅黑" w:cs="微软雅黑" w:hint="eastAsia"/>
          <w:bCs/>
          <w:szCs w:val="21"/>
        </w:rPr>
      </w:pPr>
      <w:proofErr w:type="spellStart"/>
      <w:r>
        <w:rPr>
          <w:rFonts w:ascii="微软雅黑" w:eastAsia="微软雅黑" w:hAnsi="微软雅黑" w:cs="微软雅黑" w:hint="eastAsia"/>
          <w:bCs/>
          <w:szCs w:val="21"/>
        </w:rPr>
        <w:t>Zhiying</w:t>
      </w:r>
      <w:proofErr w:type="spellEnd"/>
      <w:r>
        <w:rPr>
          <w:rFonts w:ascii="微软雅黑" w:eastAsia="微软雅黑" w:hAnsi="微软雅黑" w:cs="微软雅黑" w:hint="eastAsia"/>
          <w:bCs/>
          <w:szCs w:val="21"/>
        </w:rPr>
        <w:t xml:space="preserve"> LI, </w:t>
      </w:r>
      <w:proofErr w:type="spellStart"/>
      <w:r>
        <w:rPr>
          <w:rFonts w:ascii="微软雅黑" w:eastAsia="微软雅黑" w:hAnsi="微软雅黑" w:cs="微软雅黑" w:hint="eastAsia"/>
          <w:bCs/>
          <w:szCs w:val="21"/>
        </w:rPr>
        <w:t>Xiaohui</w:t>
      </w:r>
      <w:proofErr w:type="spellEnd"/>
      <w:r>
        <w:rPr>
          <w:rFonts w:ascii="微软雅黑" w:eastAsia="微软雅黑" w:hAnsi="微软雅黑" w:cs="微软雅黑" w:hint="eastAsia"/>
          <w:bCs/>
          <w:szCs w:val="21"/>
        </w:rPr>
        <w:t xml:space="preserve"> DU, </w:t>
      </w:r>
      <w:proofErr w:type="spellStart"/>
      <w:r>
        <w:rPr>
          <w:rFonts w:ascii="微软雅黑" w:eastAsia="微软雅黑" w:hAnsi="微软雅黑" w:cs="微软雅黑" w:hint="eastAsia"/>
          <w:bCs/>
          <w:szCs w:val="21"/>
        </w:rPr>
        <w:t>Yunfeng</w:t>
      </w:r>
      <w:proofErr w:type="spellEnd"/>
      <w:r>
        <w:rPr>
          <w:rFonts w:ascii="微软雅黑" w:eastAsia="微软雅黑" w:hAnsi="微软雅黑" w:cs="微软雅黑" w:hint="eastAsia"/>
          <w:bCs/>
          <w:szCs w:val="21"/>
        </w:rPr>
        <w:t xml:space="preserve"> ZHENG, et al. Hydrogen Transfer Reaction Performance and Regulation Mechanism of Y Zeolites</w:t>
      </w:r>
      <w:r>
        <w:rPr>
          <w:rFonts w:ascii="微软雅黑" w:eastAsia="微软雅黑" w:hAnsi="微软雅黑" w:cs="微软雅黑" w:hint="eastAsia"/>
          <w:bCs/>
          <w:szCs w:val="21"/>
        </w:rPr>
        <w:t xml:space="preserve">[J]. Journal </w:t>
      </w:r>
      <w:r>
        <w:rPr>
          <w:rFonts w:ascii="微软雅黑" w:eastAsia="微软雅黑" w:hAnsi="微软雅黑" w:cs="微软雅黑" w:hint="eastAsia"/>
          <w:bCs/>
          <w:szCs w:val="21"/>
        </w:rPr>
        <w:lastRenderedPageBreak/>
        <w:t>of Petrochemical Universities, 2024, 37(5): 38-45.</w:t>
      </w:r>
    </w:p>
    <w:p w14:paraId="10FBE2D0" w14:textId="77777777" w:rsidR="00000000" w:rsidRDefault="002D32C6">
      <w:pPr>
        <w:spacing w:line="360" w:lineRule="auto"/>
        <w:rPr>
          <w:rFonts w:ascii="微软雅黑" w:hAnsi="微软雅黑"/>
          <w:bCs/>
          <w:szCs w:val="28"/>
        </w:rPr>
      </w:pPr>
      <w:r>
        <w:rPr>
          <w:bCs/>
          <w:sz w:val="28"/>
          <w:szCs w:val="28"/>
        </w:rPr>
        <w:t>6.</w:t>
      </w:r>
      <w:r>
        <w:rPr>
          <w:rFonts w:hint="eastAsia"/>
          <w:bCs/>
          <w:sz w:val="28"/>
          <w:szCs w:val="28"/>
        </w:rPr>
        <w:t xml:space="preserve"> </w:t>
      </w:r>
      <w:r>
        <w:rPr>
          <w:rFonts w:ascii="微软雅黑" w:hAnsi="微软雅黑"/>
          <w:bCs/>
          <w:szCs w:val="28"/>
        </w:rPr>
        <w:t>赵明明</w:t>
      </w:r>
      <w:r>
        <w:rPr>
          <w:rFonts w:ascii="微软雅黑" w:hAnsi="微软雅黑"/>
          <w:bCs/>
          <w:szCs w:val="28"/>
        </w:rPr>
        <w:t>,</w:t>
      </w:r>
      <w:r>
        <w:rPr>
          <w:rFonts w:ascii="微软雅黑" w:hAnsi="微软雅黑" w:hint="eastAsia"/>
          <w:bCs/>
          <w:szCs w:val="28"/>
        </w:rPr>
        <w:t xml:space="preserve"> </w:t>
      </w:r>
      <w:proofErr w:type="gramStart"/>
      <w:r>
        <w:rPr>
          <w:rFonts w:ascii="微软雅黑" w:hAnsi="微软雅黑"/>
          <w:bCs/>
          <w:szCs w:val="28"/>
        </w:rPr>
        <w:t>娄洺</w:t>
      </w:r>
      <w:proofErr w:type="gramEnd"/>
      <w:r>
        <w:rPr>
          <w:rFonts w:ascii="微软雅黑" w:hAnsi="微软雅黑"/>
          <w:bCs/>
          <w:szCs w:val="28"/>
        </w:rPr>
        <w:t>源</w:t>
      </w:r>
      <w:r>
        <w:rPr>
          <w:rFonts w:ascii="微软雅黑" w:hAnsi="微软雅黑"/>
          <w:bCs/>
          <w:szCs w:val="28"/>
        </w:rPr>
        <w:t>,</w:t>
      </w:r>
      <w:r>
        <w:rPr>
          <w:rFonts w:ascii="微软雅黑" w:hAnsi="微软雅黑" w:hint="eastAsia"/>
          <w:bCs/>
          <w:szCs w:val="28"/>
        </w:rPr>
        <w:t xml:space="preserve"> </w:t>
      </w:r>
      <w:r>
        <w:rPr>
          <w:rFonts w:ascii="微软雅黑" w:hAnsi="微软雅黑"/>
          <w:bCs/>
          <w:szCs w:val="28"/>
        </w:rPr>
        <w:t>朴茜琳</w:t>
      </w:r>
      <w:r>
        <w:rPr>
          <w:rFonts w:ascii="微软雅黑" w:hAnsi="微软雅黑"/>
          <w:bCs/>
          <w:szCs w:val="28"/>
        </w:rPr>
        <w:t xml:space="preserve">, </w:t>
      </w:r>
      <w:r>
        <w:rPr>
          <w:rFonts w:ascii="微软雅黑" w:hAnsi="微软雅黑"/>
          <w:bCs/>
          <w:szCs w:val="28"/>
        </w:rPr>
        <w:t>等</w:t>
      </w:r>
      <w:r>
        <w:rPr>
          <w:rFonts w:ascii="微软雅黑" w:hAnsi="微软雅黑"/>
          <w:bCs/>
          <w:szCs w:val="28"/>
        </w:rPr>
        <w:t xml:space="preserve">. </w:t>
      </w:r>
      <w:r>
        <w:rPr>
          <w:rFonts w:ascii="微软雅黑" w:hAnsi="微软雅黑"/>
          <w:bCs/>
          <w:szCs w:val="28"/>
        </w:rPr>
        <w:t>助剂</w:t>
      </w:r>
      <w:r>
        <w:rPr>
          <w:rFonts w:ascii="微软雅黑" w:hAnsi="微软雅黑"/>
          <w:bCs/>
          <w:szCs w:val="28"/>
        </w:rPr>
        <w:t>Ga</w:t>
      </w:r>
      <w:r>
        <w:rPr>
          <w:rFonts w:ascii="微软雅黑" w:hAnsi="微软雅黑"/>
          <w:bCs/>
          <w:szCs w:val="28"/>
        </w:rPr>
        <w:t>对</w:t>
      </w:r>
      <w:r>
        <w:rPr>
          <w:rFonts w:ascii="微软雅黑" w:hAnsi="微软雅黑"/>
          <w:bCs/>
          <w:szCs w:val="28"/>
        </w:rPr>
        <w:t>Pt</w:t>
      </w:r>
      <w:r>
        <w:rPr>
          <w:rFonts w:ascii="微软雅黑" w:hAnsi="微软雅黑"/>
          <w:bCs/>
          <w:szCs w:val="28"/>
        </w:rPr>
        <w:t>基催化剂脱氢性能的影响</w:t>
      </w:r>
      <w:r>
        <w:rPr>
          <w:rFonts w:ascii="微软雅黑" w:hAnsi="微软雅黑"/>
          <w:bCs/>
          <w:szCs w:val="28"/>
        </w:rPr>
        <w:t xml:space="preserve">[J]. </w:t>
      </w:r>
      <w:r>
        <w:rPr>
          <w:rFonts w:ascii="微软雅黑" w:hAnsi="微软雅黑"/>
          <w:bCs/>
          <w:szCs w:val="28"/>
        </w:rPr>
        <w:t>石油化工高等学校学报</w:t>
      </w:r>
      <w:r>
        <w:rPr>
          <w:rFonts w:ascii="微软雅黑" w:hAnsi="微软雅黑"/>
          <w:bCs/>
          <w:szCs w:val="28"/>
        </w:rPr>
        <w:t xml:space="preserve">, 2024, 37(5): </w:t>
      </w:r>
      <w:r>
        <w:rPr>
          <w:rFonts w:ascii="微软雅黑" w:hAnsi="微软雅黑" w:hint="eastAsia"/>
          <w:bCs/>
          <w:szCs w:val="28"/>
        </w:rPr>
        <w:t>46-55.</w:t>
      </w:r>
    </w:p>
    <w:p w14:paraId="2A3910F1" w14:textId="77777777" w:rsidR="00000000" w:rsidRDefault="002D32C6">
      <w:pPr>
        <w:spacing w:line="360" w:lineRule="auto"/>
        <w:rPr>
          <w:rFonts w:eastAsia="微软雅黑" w:hint="eastAsia"/>
          <w:b/>
          <w:sz w:val="28"/>
          <w:szCs w:val="28"/>
        </w:rPr>
      </w:pPr>
      <w:proofErr w:type="spellStart"/>
      <w:r>
        <w:rPr>
          <w:rFonts w:ascii="微软雅黑" w:eastAsia="微软雅黑" w:hAnsi="微软雅黑" w:cs="微软雅黑" w:hint="eastAsia"/>
          <w:bCs/>
          <w:szCs w:val="21"/>
        </w:rPr>
        <w:t>Mingming</w:t>
      </w:r>
      <w:proofErr w:type="spellEnd"/>
      <w:r>
        <w:rPr>
          <w:rFonts w:ascii="微软雅黑" w:eastAsia="微软雅黑" w:hAnsi="微软雅黑" w:cs="微软雅黑" w:hint="eastAsia"/>
          <w:bCs/>
          <w:szCs w:val="21"/>
        </w:rPr>
        <w:t xml:space="preserve"> ZHAO, </w:t>
      </w:r>
      <w:proofErr w:type="spellStart"/>
      <w:r>
        <w:rPr>
          <w:rFonts w:ascii="微软雅黑" w:eastAsia="微软雅黑" w:hAnsi="微软雅黑" w:cs="微软雅黑" w:hint="eastAsia"/>
          <w:bCs/>
          <w:szCs w:val="21"/>
        </w:rPr>
        <w:t>Mingyuan</w:t>
      </w:r>
      <w:proofErr w:type="spellEnd"/>
      <w:r>
        <w:rPr>
          <w:rFonts w:ascii="微软雅黑" w:eastAsia="微软雅黑" w:hAnsi="微软雅黑" w:cs="微软雅黑" w:hint="eastAsia"/>
          <w:bCs/>
          <w:szCs w:val="21"/>
        </w:rPr>
        <w:t xml:space="preserve"> LOU, </w:t>
      </w:r>
      <w:proofErr w:type="spellStart"/>
      <w:r>
        <w:rPr>
          <w:rFonts w:ascii="微软雅黑" w:eastAsia="微软雅黑" w:hAnsi="微软雅黑" w:cs="微软雅黑" w:hint="eastAsia"/>
          <w:bCs/>
          <w:szCs w:val="21"/>
        </w:rPr>
        <w:t>Xilin</w:t>
      </w:r>
      <w:proofErr w:type="spellEnd"/>
      <w:r>
        <w:rPr>
          <w:rFonts w:ascii="微软雅黑" w:eastAsia="微软雅黑" w:hAnsi="微软雅黑" w:cs="微软雅黑" w:hint="eastAsia"/>
          <w:bCs/>
          <w:szCs w:val="21"/>
        </w:rPr>
        <w:t xml:space="preserve"> PIAO, et al. Effect of Additive Ga on Dehydrogenation Performance of Pt-Based Cat</w:t>
      </w:r>
      <w:r>
        <w:rPr>
          <w:rFonts w:ascii="微软雅黑" w:eastAsia="微软雅黑" w:hAnsi="微软雅黑" w:cs="微软雅黑" w:hint="eastAsia"/>
          <w:bCs/>
          <w:szCs w:val="21"/>
        </w:rPr>
        <w:t>alyst[J]. Journal of Petrochemical Universities, 2024, 37(5): 46-55.</w:t>
      </w:r>
    </w:p>
    <w:p w14:paraId="6A4BBD0C" w14:textId="77777777" w:rsidR="00000000" w:rsidRDefault="002D32C6">
      <w:pPr>
        <w:widowControl/>
        <w:jc w:val="left"/>
        <w:rPr>
          <w:rFonts w:ascii="微软雅黑" w:hAnsi="微软雅黑"/>
          <w:bCs/>
          <w:szCs w:val="28"/>
        </w:rPr>
      </w:pPr>
      <w:r>
        <w:rPr>
          <w:bCs/>
          <w:sz w:val="28"/>
          <w:szCs w:val="28"/>
        </w:rPr>
        <w:t>7.</w:t>
      </w:r>
      <w:r>
        <w:rPr>
          <w:rFonts w:hint="eastAsia"/>
          <w:bCs/>
          <w:sz w:val="28"/>
          <w:szCs w:val="28"/>
        </w:rPr>
        <w:t xml:space="preserve"> </w:t>
      </w:r>
      <w:proofErr w:type="gramStart"/>
      <w:r>
        <w:rPr>
          <w:rFonts w:ascii="微软雅黑" w:hAnsi="微软雅黑"/>
          <w:bCs/>
          <w:szCs w:val="28"/>
        </w:rPr>
        <w:t>马馨月</w:t>
      </w:r>
      <w:proofErr w:type="gramEnd"/>
      <w:r>
        <w:rPr>
          <w:rFonts w:ascii="微软雅黑" w:hAnsi="微软雅黑"/>
          <w:bCs/>
          <w:szCs w:val="28"/>
        </w:rPr>
        <w:t>,</w:t>
      </w:r>
      <w:r>
        <w:rPr>
          <w:rFonts w:ascii="微软雅黑" w:hAnsi="微软雅黑" w:hint="eastAsia"/>
          <w:bCs/>
          <w:szCs w:val="28"/>
        </w:rPr>
        <w:t xml:space="preserve"> </w:t>
      </w:r>
      <w:r>
        <w:rPr>
          <w:rFonts w:ascii="微软雅黑" w:hAnsi="微软雅黑"/>
          <w:bCs/>
          <w:szCs w:val="28"/>
        </w:rPr>
        <w:t>陈雷</w:t>
      </w:r>
      <w:r>
        <w:rPr>
          <w:rFonts w:ascii="微软雅黑" w:hAnsi="微软雅黑"/>
          <w:bCs/>
          <w:szCs w:val="28"/>
        </w:rPr>
        <w:t>,</w:t>
      </w:r>
      <w:r>
        <w:rPr>
          <w:rFonts w:ascii="微软雅黑" w:hAnsi="微软雅黑" w:hint="eastAsia"/>
          <w:bCs/>
          <w:szCs w:val="28"/>
        </w:rPr>
        <w:t xml:space="preserve"> </w:t>
      </w:r>
      <w:r>
        <w:rPr>
          <w:rFonts w:ascii="微软雅黑" w:hAnsi="微软雅黑"/>
          <w:bCs/>
          <w:szCs w:val="28"/>
        </w:rPr>
        <w:t>王芳</w:t>
      </w:r>
      <w:proofErr w:type="gramStart"/>
      <w:r>
        <w:rPr>
          <w:rFonts w:ascii="微软雅黑" w:hAnsi="微软雅黑"/>
          <w:bCs/>
          <w:szCs w:val="28"/>
        </w:rPr>
        <w:t>芳</w:t>
      </w:r>
      <w:proofErr w:type="gramEnd"/>
      <w:r>
        <w:rPr>
          <w:rFonts w:ascii="微软雅黑" w:hAnsi="微软雅黑"/>
          <w:bCs/>
          <w:szCs w:val="28"/>
        </w:rPr>
        <w:t xml:space="preserve">, </w:t>
      </w:r>
      <w:r>
        <w:rPr>
          <w:rFonts w:ascii="微软雅黑" w:hAnsi="微软雅黑"/>
          <w:bCs/>
          <w:szCs w:val="28"/>
        </w:rPr>
        <w:t>等</w:t>
      </w:r>
      <w:r>
        <w:rPr>
          <w:rFonts w:ascii="微软雅黑" w:hAnsi="微软雅黑"/>
          <w:bCs/>
          <w:szCs w:val="28"/>
        </w:rPr>
        <w:t>. g</w:t>
      </w:r>
      <w:r>
        <w:rPr>
          <w:rFonts w:ascii="微软雅黑" w:hAnsi="微软雅黑" w:hint="eastAsia"/>
          <w:bCs/>
          <w:szCs w:val="28"/>
        </w:rPr>
        <w:t>-</w:t>
      </w:r>
      <w:r>
        <w:rPr>
          <w:rFonts w:ascii="微软雅黑" w:hAnsi="微软雅黑"/>
          <w:bCs/>
          <w:szCs w:val="28"/>
        </w:rPr>
        <w:t>C</w:t>
      </w:r>
      <w:r>
        <w:rPr>
          <w:rFonts w:ascii="微软雅黑" w:hAnsi="微软雅黑"/>
          <w:bCs/>
          <w:szCs w:val="28"/>
          <w:vertAlign w:val="subscript"/>
        </w:rPr>
        <w:t>3</w:t>
      </w:r>
      <w:r>
        <w:rPr>
          <w:rFonts w:ascii="微软雅黑" w:hAnsi="微软雅黑" w:hint="eastAsia"/>
          <w:bCs/>
          <w:szCs w:val="28"/>
        </w:rPr>
        <w:t>N</w:t>
      </w:r>
      <w:r>
        <w:rPr>
          <w:rFonts w:ascii="微软雅黑" w:hAnsi="微软雅黑" w:hint="eastAsia"/>
          <w:bCs/>
          <w:szCs w:val="28"/>
          <w:vertAlign w:val="subscript"/>
        </w:rPr>
        <w:t>4</w:t>
      </w:r>
      <w:r>
        <w:rPr>
          <w:rFonts w:ascii="微软雅黑" w:eastAsia="微软雅黑" w:hAnsi="微软雅黑" w:cs="微软雅黑" w:hint="eastAsia"/>
          <w:color w:val="1A171B"/>
          <w:kern w:val="0"/>
          <w:sz w:val="19"/>
          <w:szCs w:val="19"/>
          <w:lang w:bidi="ar"/>
        </w:rPr>
        <w:t>/</w:t>
      </w:r>
      <w:r>
        <w:rPr>
          <w:rFonts w:ascii="微软雅黑" w:hAnsi="微软雅黑" w:hint="eastAsia"/>
          <w:bCs/>
          <w:szCs w:val="28"/>
        </w:rPr>
        <w:t>Co</w:t>
      </w:r>
      <w:r>
        <w:rPr>
          <w:rFonts w:ascii="微软雅黑" w:hAnsi="微软雅黑" w:hint="eastAsia"/>
          <w:bCs/>
          <w:szCs w:val="28"/>
          <w:vertAlign w:val="subscript"/>
        </w:rPr>
        <w:t>3</w:t>
      </w:r>
      <w:r>
        <w:rPr>
          <w:rFonts w:ascii="微软雅黑" w:hAnsi="微软雅黑" w:hint="eastAsia"/>
          <w:bCs/>
          <w:szCs w:val="28"/>
        </w:rPr>
        <w:t>O</w:t>
      </w:r>
      <w:r>
        <w:rPr>
          <w:rFonts w:ascii="微软雅黑" w:hAnsi="微软雅黑" w:hint="eastAsia"/>
          <w:bCs/>
          <w:szCs w:val="28"/>
          <w:vertAlign w:val="subscript"/>
        </w:rPr>
        <w:t>4</w:t>
      </w:r>
      <w:r>
        <w:rPr>
          <w:rFonts w:ascii="微软雅黑" w:hAnsi="微软雅黑" w:hint="eastAsia"/>
          <w:bCs/>
          <w:szCs w:val="28"/>
        </w:rPr>
        <w:t>的制备及其光催化降解四环素研究</w:t>
      </w:r>
      <w:r>
        <w:rPr>
          <w:rFonts w:ascii="微软雅黑" w:hAnsi="微软雅黑" w:hint="eastAsia"/>
          <w:bCs/>
          <w:szCs w:val="28"/>
        </w:rPr>
        <w:t xml:space="preserve">[J]. </w:t>
      </w:r>
      <w:r>
        <w:rPr>
          <w:rFonts w:ascii="微软雅黑" w:hAnsi="微软雅黑" w:hint="eastAsia"/>
          <w:bCs/>
          <w:szCs w:val="28"/>
        </w:rPr>
        <w:t>石油化工高等学校学报</w:t>
      </w:r>
      <w:r>
        <w:rPr>
          <w:rFonts w:ascii="微软雅黑" w:hAnsi="微软雅黑" w:hint="eastAsia"/>
          <w:bCs/>
          <w:szCs w:val="28"/>
        </w:rPr>
        <w:t>, 2024, 37(5): 56-64.</w:t>
      </w:r>
    </w:p>
    <w:p w14:paraId="76A06AD8" w14:textId="77777777" w:rsidR="00000000" w:rsidRDefault="002D32C6">
      <w:pPr>
        <w:spacing w:line="360" w:lineRule="auto"/>
        <w:rPr>
          <w:rFonts w:ascii="微软雅黑" w:eastAsia="微软雅黑" w:hAnsi="微软雅黑" w:cs="微软雅黑" w:hint="eastAsia"/>
          <w:bCs/>
          <w:szCs w:val="21"/>
        </w:rPr>
      </w:pPr>
      <w:proofErr w:type="spellStart"/>
      <w:r>
        <w:rPr>
          <w:rFonts w:ascii="微软雅黑" w:eastAsia="微软雅黑" w:hAnsi="微软雅黑" w:cs="微软雅黑" w:hint="eastAsia"/>
          <w:bCs/>
          <w:szCs w:val="21"/>
        </w:rPr>
        <w:t>Xinyue</w:t>
      </w:r>
      <w:proofErr w:type="spellEnd"/>
      <w:r>
        <w:rPr>
          <w:rFonts w:ascii="微软雅黑" w:eastAsia="微软雅黑" w:hAnsi="微软雅黑" w:cs="微软雅黑" w:hint="eastAsia"/>
          <w:bCs/>
          <w:szCs w:val="21"/>
        </w:rPr>
        <w:t xml:space="preserve"> MA, Lei CHEN, Fangfang WANG, et al. Preparation of g-C</w:t>
      </w:r>
      <w:r>
        <w:rPr>
          <w:rFonts w:ascii="微软雅黑" w:hAnsi="微软雅黑"/>
          <w:bCs/>
          <w:szCs w:val="28"/>
          <w:vertAlign w:val="subscript"/>
        </w:rPr>
        <w:t>3</w:t>
      </w:r>
      <w:r>
        <w:rPr>
          <w:rFonts w:ascii="微软雅黑" w:hAnsi="微软雅黑" w:hint="eastAsia"/>
          <w:bCs/>
          <w:szCs w:val="28"/>
        </w:rPr>
        <w:t>N</w:t>
      </w:r>
      <w:r>
        <w:rPr>
          <w:rFonts w:ascii="微软雅黑" w:hAnsi="微软雅黑" w:hint="eastAsia"/>
          <w:bCs/>
          <w:szCs w:val="28"/>
          <w:vertAlign w:val="subscript"/>
        </w:rPr>
        <w:t>4</w:t>
      </w:r>
      <w:r>
        <w:rPr>
          <w:rFonts w:ascii="微软雅黑" w:eastAsia="微软雅黑" w:hAnsi="微软雅黑" w:cs="微软雅黑" w:hint="eastAsia"/>
          <w:color w:val="1A171B"/>
          <w:kern w:val="0"/>
          <w:sz w:val="19"/>
          <w:szCs w:val="19"/>
          <w:lang w:bidi="ar"/>
        </w:rPr>
        <w:t>/</w:t>
      </w:r>
      <w:r>
        <w:rPr>
          <w:rFonts w:ascii="微软雅黑" w:hAnsi="微软雅黑" w:hint="eastAsia"/>
          <w:bCs/>
          <w:szCs w:val="28"/>
        </w:rPr>
        <w:t>Co</w:t>
      </w:r>
      <w:r>
        <w:rPr>
          <w:rFonts w:ascii="微软雅黑" w:hAnsi="微软雅黑" w:hint="eastAsia"/>
          <w:bCs/>
          <w:szCs w:val="28"/>
          <w:vertAlign w:val="subscript"/>
        </w:rPr>
        <w:t>3</w:t>
      </w:r>
      <w:r>
        <w:rPr>
          <w:rFonts w:ascii="微软雅黑" w:hAnsi="微软雅黑" w:hint="eastAsia"/>
          <w:bCs/>
          <w:szCs w:val="28"/>
        </w:rPr>
        <w:t>O</w:t>
      </w:r>
      <w:r>
        <w:rPr>
          <w:rFonts w:ascii="微软雅黑" w:hAnsi="微软雅黑" w:hint="eastAsia"/>
          <w:bCs/>
          <w:szCs w:val="28"/>
          <w:vertAlign w:val="subscript"/>
        </w:rPr>
        <w:t xml:space="preserve">4 </w:t>
      </w:r>
      <w:r>
        <w:rPr>
          <w:rFonts w:ascii="微软雅黑" w:hAnsi="微软雅黑" w:hint="eastAsia"/>
          <w:bCs/>
          <w:szCs w:val="28"/>
        </w:rPr>
        <w:t>and Its Photocatalytic Degradati</w:t>
      </w:r>
      <w:r>
        <w:rPr>
          <w:rFonts w:ascii="微软雅黑" w:hAnsi="微软雅黑" w:hint="eastAsia"/>
          <w:bCs/>
          <w:szCs w:val="28"/>
        </w:rPr>
        <w:t>on of Tetracycline[J]. Journal of Petrochemical Universities, 2024, 37(5): 56-64.</w:t>
      </w:r>
    </w:p>
    <w:p w14:paraId="032FD97B" w14:textId="77777777" w:rsidR="00000000" w:rsidRDefault="002D32C6">
      <w:pPr>
        <w:spacing w:line="360" w:lineRule="auto"/>
        <w:rPr>
          <w:rFonts w:ascii="微软雅黑" w:hAnsi="微软雅黑"/>
          <w:bCs/>
          <w:szCs w:val="28"/>
        </w:rPr>
      </w:pPr>
      <w:r>
        <w:rPr>
          <w:bCs/>
          <w:sz w:val="28"/>
          <w:szCs w:val="28"/>
        </w:rPr>
        <w:t>8.</w:t>
      </w:r>
      <w:r>
        <w:rPr>
          <w:rFonts w:ascii="微软雅黑" w:hAnsi="微软雅黑" w:hint="eastAsia"/>
          <w:bCs/>
          <w:szCs w:val="28"/>
        </w:rPr>
        <w:t xml:space="preserve"> </w:t>
      </w:r>
      <w:proofErr w:type="gramStart"/>
      <w:r>
        <w:rPr>
          <w:rFonts w:ascii="微软雅黑" w:hAnsi="微软雅黑" w:hint="eastAsia"/>
          <w:bCs/>
          <w:szCs w:val="28"/>
        </w:rPr>
        <w:t>赵</w:t>
      </w:r>
      <w:r>
        <w:rPr>
          <w:rFonts w:ascii="微软雅黑" w:hAnsi="微软雅黑"/>
          <w:bCs/>
          <w:szCs w:val="28"/>
        </w:rPr>
        <w:t>恩锋</w:t>
      </w:r>
      <w:proofErr w:type="gramEnd"/>
      <w:r>
        <w:rPr>
          <w:rFonts w:ascii="微软雅黑" w:hAnsi="微软雅黑"/>
          <w:bCs/>
          <w:szCs w:val="28"/>
        </w:rPr>
        <w:t>,</w:t>
      </w:r>
      <w:r>
        <w:rPr>
          <w:rFonts w:ascii="微软雅黑" w:hAnsi="微软雅黑" w:hint="eastAsia"/>
          <w:bCs/>
          <w:szCs w:val="28"/>
        </w:rPr>
        <w:t xml:space="preserve"> </w:t>
      </w:r>
      <w:r>
        <w:rPr>
          <w:rFonts w:ascii="微软雅黑" w:hAnsi="微软雅黑"/>
          <w:bCs/>
          <w:szCs w:val="28"/>
        </w:rPr>
        <w:t>武宏大</w:t>
      </w:r>
      <w:r>
        <w:rPr>
          <w:rFonts w:ascii="微软雅黑" w:hAnsi="微软雅黑"/>
          <w:bCs/>
          <w:szCs w:val="28"/>
        </w:rPr>
        <w:t>,</w:t>
      </w:r>
      <w:r>
        <w:rPr>
          <w:rFonts w:ascii="微软雅黑" w:hAnsi="微软雅黑" w:hint="eastAsia"/>
          <w:bCs/>
          <w:szCs w:val="28"/>
        </w:rPr>
        <w:t xml:space="preserve"> </w:t>
      </w:r>
      <w:r>
        <w:rPr>
          <w:rFonts w:ascii="微软雅黑" w:hAnsi="微软雅黑"/>
          <w:bCs/>
          <w:szCs w:val="28"/>
        </w:rPr>
        <w:t>蔡天凤</w:t>
      </w:r>
      <w:r>
        <w:rPr>
          <w:rFonts w:ascii="微软雅黑" w:hAnsi="微软雅黑"/>
          <w:bCs/>
          <w:szCs w:val="28"/>
        </w:rPr>
        <w:t xml:space="preserve">, </w:t>
      </w:r>
      <w:r>
        <w:rPr>
          <w:rFonts w:ascii="微软雅黑" w:hAnsi="微软雅黑"/>
          <w:bCs/>
          <w:szCs w:val="28"/>
        </w:rPr>
        <w:t>等</w:t>
      </w:r>
      <w:r>
        <w:rPr>
          <w:rFonts w:ascii="微软雅黑" w:hAnsi="微软雅黑"/>
          <w:bCs/>
          <w:szCs w:val="28"/>
        </w:rPr>
        <w:t xml:space="preserve">. </w:t>
      </w:r>
      <w:r>
        <w:rPr>
          <w:rFonts w:ascii="微软雅黑" w:hAnsi="微软雅黑"/>
          <w:bCs/>
          <w:szCs w:val="28"/>
        </w:rPr>
        <w:t>钠离子电池电解液添加剂的研究进展</w:t>
      </w:r>
      <w:r>
        <w:rPr>
          <w:rFonts w:ascii="微软雅黑" w:hAnsi="微软雅黑"/>
          <w:bCs/>
          <w:szCs w:val="28"/>
        </w:rPr>
        <w:t xml:space="preserve">[J]. </w:t>
      </w:r>
      <w:r>
        <w:rPr>
          <w:rFonts w:ascii="微软雅黑" w:hAnsi="微软雅黑"/>
          <w:bCs/>
          <w:szCs w:val="28"/>
        </w:rPr>
        <w:t>石油化工高等学校学报</w:t>
      </w:r>
      <w:r>
        <w:rPr>
          <w:rFonts w:ascii="微软雅黑" w:hAnsi="微软雅黑"/>
          <w:bCs/>
          <w:szCs w:val="28"/>
        </w:rPr>
        <w:t xml:space="preserve">, 2024, 37(5): </w:t>
      </w:r>
      <w:r>
        <w:rPr>
          <w:rFonts w:ascii="微软雅黑" w:hAnsi="微软雅黑" w:hint="eastAsia"/>
          <w:bCs/>
          <w:szCs w:val="28"/>
        </w:rPr>
        <w:t>65-72</w:t>
      </w:r>
      <w:r>
        <w:rPr>
          <w:rFonts w:ascii="微软雅黑" w:hAnsi="微软雅黑"/>
          <w:bCs/>
          <w:szCs w:val="28"/>
        </w:rPr>
        <w:t>.</w:t>
      </w:r>
    </w:p>
    <w:p w14:paraId="5DB704A5" w14:textId="77777777" w:rsidR="00000000" w:rsidRDefault="002D32C6">
      <w:pPr>
        <w:spacing w:line="360" w:lineRule="auto"/>
        <w:rPr>
          <w:rFonts w:ascii="微软雅黑" w:eastAsia="微软雅黑" w:hAnsi="微软雅黑" w:cs="微软雅黑" w:hint="eastAsia"/>
          <w:bCs/>
          <w:szCs w:val="21"/>
        </w:rPr>
      </w:pPr>
      <w:proofErr w:type="spellStart"/>
      <w:r>
        <w:rPr>
          <w:rFonts w:ascii="微软雅黑" w:eastAsia="微软雅黑" w:hAnsi="微软雅黑" w:cs="微软雅黑" w:hint="eastAsia"/>
          <w:bCs/>
          <w:szCs w:val="21"/>
        </w:rPr>
        <w:t>Enfeng</w:t>
      </w:r>
      <w:proofErr w:type="spellEnd"/>
      <w:r>
        <w:rPr>
          <w:rFonts w:ascii="微软雅黑" w:eastAsia="微软雅黑" w:hAnsi="微软雅黑" w:cs="微软雅黑" w:hint="eastAsia"/>
          <w:bCs/>
          <w:szCs w:val="21"/>
        </w:rPr>
        <w:t xml:space="preserve"> ZHAO, </w:t>
      </w:r>
      <w:proofErr w:type="spellStart"/>
      <w:r>
        <w:rPr>
          <w:rFonts w:ascii="微软雅黑" w:eastAsia="微软雅黑" w:hAnsi="微软雅黑" w:cs="微软雅黑" w:hint="eastAsia"/>
          <w:bCs/>
          <w:szCs w:val="21"/>
        </w:rPr>
        <w:t>Hongda</w:t>
      </w:r>
      <w:proofErr w:type="spellEnd"/>
      <w:r>
        <w:rPr>
          <w:rFonts w:ascii="微软雅黑" w:eastAsia="微软雅黑" w:hAnsi="微软雅黑" w:cs="微软雅黑" w:hint="eastAsia"/>
          <w:bCs/>
          <w:szCs w:val="21"/>
        </w:rPr>
        <w:t xml:space="preserve"> WU, </w:t>
      </w:r>
      <w:proofErr w:type="spellStart"/>
      <w:r>
        <w:rPr>
          <w:rFonts w:ascii="微软雅黑" w:eastAsia="微软雅黑" w:hAnsi="微软雅黑" w:cs="微软雅黑" w:hint="eastAsia"/>
          <w:bCs/>
          <w:szCs w:val="21"/>
        </w:rPr>
        <w:t>Tianfeng</w:t>
      </w:r>
      <w:proofErr w:type="spellEnd"/>
      <w:r>
        <w:rPr>
          <w:rFonts w:ascii="微软雅黑" w:eastAsia="微软雅黑" w:hAnsi="微软雅黑" w:cs="微软雅黑" w:hint="eastAsia"/>
          <w:bCs/>
          <w:szCs w:val="21"/>
        </w:rPr>
        <w:t xml:space="preserve"> CAI, et al. Research Progress of Electrolyte Additives for Sodium-I</w:t>
      </w:r>
      <w:r>
        <w:rPr>
          <w:rFonts w:ascii="微软雅黑" w:eastAsia="微软雅黑" w:hAnsi="微软雅黑" w:cs="微软雅黑" w:hint="eastAsia"/>
          <w:bCs/>
          <w:szCs w:val="21"/>
        </w:rPr>
        <w:t>on Batteries[J]. Journal of Petrochemical Universities, 2024, 37(5): 65-72.</w:t>
      </w:r>
    </w:p>
    <w:p w14:paraId="513A1A4A" w14:textId="77777777" w:rsidR="00000000" w:rsidRDefault="002D32C6">
      <w:pPr>
        <w:numPr>
          <w:ilvl w:val="0"/>
          <w:numId w:val="8"/>
        </w:numPr>
        <w:spacing w:line="360" w:lineRule="auto"/>
        <w:rPr>
          <w:rFonts w:eastAsia="微软雅黑"/>
          <w:bCs/>
          <w:sz w:val="28"/>
          <w:szCs w:val="28"/>
        </w:rPr>
      </w:pPr>
      <w:proofErr w:type="gramStart"/>
      <w:r>
        <w:rPr>
          <w:rFonts w:ascii="微软雅黑" w:hAnsi="微软雅黑"/>
          <w:bCs/>
          <w:szCs w:val="28"/>
        </w:rPr>
        <w:t>杨可</w:t>
      </w:r>
      <w:proofErr w:type="gramEnd"/>
      <w:r>
        <w:rPr>
          <w:rFonts w:ascii="微软雅黑" w:hAnsi="微软雅黑"/>
          <w:bCs/>
          <w:szCs w:val="28"/>
        </w:rPr>
        <w:t>,</w:t>
      </w:r>
      <w:r>
        <w:rPr>
          <w:rFonts w:ascii="微软雅黑" w:hAnsi="微软雅黑" w:hint="eastAsia"/>
          <w:bCs/>
          <w:szCs w:val="28"/>
        </w:rPr>
        <w:t xml:space="preserve"> </w:t>
      </w:r>
      <w:proofErr w:type="gramStart"/>
      <w:r>
        <w:rPr>
          <w:rFonts w:ascii="微软雅黑" w:hAnsi="微软雅黑"/>
          <w:bCs/>
          <w:szCs w:val="28"/>
        </w:rPr>
        <w:t>张广翔</w:t>
      </w:r>
      <w:proofErr w:type="gramEnd"/>
      <w:r>
        <w:rPr>
          <w:rFonts w:ascii="微软雅黑" w:hAnsi="微软雅黑"/>
          <w:bCs/>
          <w:szCs w:val="28"/>
        </w:rPr>
        <w:t>,</w:t>
      </w:r>
      <w:r>
        <w:rPr>
          <w:rFonts w:ascii="微软雅黑" w:hAnsi="微软雅黑" w:hint="eastAsia"/>
          <w:bCs/>
          <w:szCs w:val="28"/>
        </w:rPr>
        <w:t xml:space="preserve"> </w:t>
      </w:r>
      <w:r>
        <w:rPr>
          <w:rFonts w:ascii="微软雅黑" w:hAnsi="微软雅黑"/>
          <w:bCs/>
          <w:szCs w:val="28"/>
        </w:rPr>
        <w:t>韩媛媛</w:t>
      </w:r>
      <w:r>
        <w:rPr>
          <w:rFonts w:ascii="微软雅黑" w:hAnsi="微软雅黑"/>
          <w:bCs/>
          <w:szCs w:val="28"/>
        </w:rPr>
        <w:t xml:space="preserve">, </w:t>
      </w:r>
      <w:r>
        <w:rPr>
          <w:rFonts w:ascii="微软雅黑" w:hAnsi="微软雅黑"/>
          <w:bCs/>
          <w:szCs w:val="28"/>
        </w:rPr>
        <w:t>等</w:t>
      </w:r>
      <w:r>
        <w:rPr>
          <w:rFonts w:ascii="微软雅黑" w:hAnsi="微软雅黑"/>
          <w:bCs/>
          <w:szCs w:val="28"/>
        </w:rPr>
        <w:t>. PPC/PBAT</w:t>
      </w:r>
      <w:r>
        <w:rPr>
          <w:rFonts w:ascii="微软雅黑" w:hAnsi="微软雅黑"/>
          <w:bCs/>
          <w:szCs w:val="28"/>
        </w:rPr>
        <w:t>复合材料的制备与性能研究</w:t>
      </w:r>
      <w:r>
        <w:rPr>
          <w:rFonts w:ascii="微软雅黑" w:hAnsi="微软雅黑"/>
          <w:bCs/>
          <w:szCs w:val="28"/>
        </w:rPr>
        <w:t xml:space="preserve">[J]. </w:t>
      </w:r>
      <w:r>
        <w:rPr>
          <w:rFonts w:ascii="微软雅黑" w:hAnsi="微软雅黑"/>
          <w:bCs/>
          <w:szCs w:val="28"/>
        </w:rPr>
        <w:t>石油化工高等学校学报</w:t>
      </w:r>
      <w:r>
        <w:rPr>
          <w:rFonts w:ascii="微软雅黑" w:hAnsi="微软雅黑"/>
          <w:bCs/>
          <w:szCs w:val="28"/>
        </w:rPr>
        <w:t xml:space="preserve">, 2024, 37(5): </w:t>
      </w:r>
      <w:r>
        <w:rPr>
          <w:rFonts w:ascii="微软雅黑" w:hAnsi="微软雅黑" w:hint="eastAsia"/>
          <w:bCs/>
          <w:szCs w:val="28"/>
        </w:rPr>
        <w:t>73-80</w:t>
      </w:r>
      <w:r>
        <w:rPr>
          <w:rFonts w:ascii="微软雅黑" w:hAnsi="微软雅黑"/>
          <w:bCs/>
          <w:szCs w:val="28"/>
        </w:rPr>
        <w:t>.</w:t>
      </w:r>
    </w:p>
    <w:p w14:paraId="3D0F6C63" w14:textId="77777777" w:rsidR="00000000" w:rsidRDefault="002D32C6">
      <w:pPr>
        <w:spacing w:line="360" w:lineRule="auto"/>
        <w:rPr>
          <w:bCs/>
          <w:sz w:val="28"/>
          <w:szCs w:val="28"/>
        </w:rPr>
      </w:pPr>
      <w:proofErr w:type="spellStart"/>
      <w:r>
        <w:rPr>
          <w:rFonts w:ascii="微软雅黑" w:eastAsia="微软雅黑" w:hAnsi="微软雅黑" w:cs="微软雅黑" w:hint="eastAsia"/>
          <w:bCs/>
          <w:szCs w:val="21"/>
        </w:rPr>
        <w:t>Ke</w:t>
      </w:r>
      <w:proofErr w:type="spellEnd"/>
      <w:r>
        <w:rPr>
          <w:rFonts w:ascii="微软雅黑" w:eastAsia="微软雅黑" w:hAnsi="微软雅黑" w:cs="微软雅黑" w:hint="eastAsia"/>
          <w:bCs/>
          <w:szCs w:val="21"/>
        </w:rPr>
        <w:t xml:space="preserve"> YANG, </w:t>
      </w:r>
      <w:proofErr w:type="spellStart"/>
      <w:r>
        <w:rPr>
          <w:rFonts w:ascii="微软雅黑" w:eastAsia="微软雅黑" w:hAnsi="微软雅黑" w:cs="微软雅黑" w:hint="eastAsia"/>
          <w:bCs/>
          <w:szCs w:val="21"/>
        </w:rPr>
        <w:t>Guangxiang</w:t>
      </w:r>
      <w:proofErr w:type="spellEnd"/>
      <w:r>
        <w:rPr>
          <w:rFonts w:ascii="微软雅黑" w:eastAsia="微软雅黑" w:hAnsi="微软雅黑" w:cs="微软雅黑" w:hint="eastAsia"/>
          <w:bCs/>
          <w:szCs w:val="21"/>
        </w:rPr>
        <w:t xml:space="preserve"> ZHANG, Yuanyuan HAN, et al. Preparation and Performance Study of PPC/PBAT Composite Ma</w:t>
      </w:r>
      <w:r>
        <w:rPr>
          <w:rFonts w:ascii="微软雅黑" w:eastAsia="微软雅黑" w:hAnsi="微软雅黑" w:cs="微软雅黑" w:hint="eastAsia"/>
          <w:bCs/>
          <w:szCs w:val="21"/>
        </w:rPr>
        <w:t>terials[J]. Journal of Petrochemical Universities, 2024, 37(5): 73-80.</w:t>
      </w:r>
    </w:p>
    <w:p w14:paraId="13BDF433" w14:textId="77777777" w:rsidR="00000000" w:rsidRDefault="002D32C6">
      <w:pPr>
        <w:spacing w:line="360" w:lineRule="auto"/>
        <w:jc w:val="center"/>
        <w:rPr>
          <w:b/>
          <w:sz w:val="28"/>
          <w:szCs w:val="28"/>
        </w:rPr>
      </w:pPr>
      <w:r>
        <w:rPr>
          <w:b/>
          <w:sz w:val="28"/>
          <w:szCs w:val="28"/>
        </w:rPr>
        <w:lastRenderedPageBreak/>
        <w:t>2024</w:t>
      </w:r>
      <w:r>
        <w:rPr>
          <w:rFonts w:hint="eastAsia"/>
          <w:b/>
          <w:sz w:val="28"/>
          <w:szCs w:val="28"/>
        </w:rPr>
        <w:t>年</w:t>
      </w:r>
      <w:r>
        <w:rPr>
          <w:b/>
          <w:sz w:val="28"/>
          <w:szCs w:val="28"/>
        </w:rPr>
        <w:t>37</w:t>
      </w:r>
      <w:r>
        <w:rPr>
          <w:rFonts w:hint="eastAsia"/>
          <w:b/>
          <w:sz w:val="28"/>
          <w:szCs w:val="28"/>
        </w:rPr>
        <w:t>卷第</w:t>
      </w:r>
      <w:r>
        <w:rPr>
          <w:rFonts w:hint="eastAsia"/>
          <w:b/>
          <w:sz w:val="28"/>
          <w:szCs w:val="28"/>
        </w:rPr>
        <w:t>4</w:t>
      </w:r>
      <w:r>
        <w:rPr>
          <w:rFonts w:hint="eastAsia"/>
          <w:b/>
          <w:sz w:val="28"/>
          <w:szCs w:val="28"/>
        </w:rPr>
        <w:t>期</w:t>
      </w:r>
    </w:p>
    <w:p w14:paraId="794E0105" w14:textId="77777777" w:rsidR="00000000" w:rsidRDefault="002D32C6">
      <w:pPr>
        <w:pStyle w:val="ab"/>
        <w:shd w:val="clear" w:color="auto" w:fill="FFFFFF"/>
        <w:spacing w:before="0" w:beforeAutospacing="0" w:after="0" w:afterAutospacing="0"/>
        <w:jc w:val="both"/>
        <w:rPr>
          <w:rFonts w:ascii="微软雅黑" w:hAnsi="微软雅黑"/>
          <w:color w:val="333333"/>
          <w:sz w:val="21"/>
          <w:szCs w:val="21"/>
        </w:rPr>
      </w:pPr>
      <w:r>
        <w:rPr>
          <w:rFonts w:ascii="Times New Roman" w:hAnsi="Times New Roman" w:hint="eastAsia"/>
          <w:sz w:val="28"/>
          <w:szCs w:val="28"/>
        </w:rPr>
        <w:t>1.</w:t>
      </w:r>
      <w:r>
        <w:rPr>
          <w:rFonts w:ascii="微软雅黑" w:hAnsi="微软雅黑"/>
          <w:color w:val="333333"/>
          <w:sz w:val="21"/>
          <w:szCs w:val="21"/>
        </w:rPr>
        <w:t xml:space="preserve"> </w:t>
      </w:r>
      <w:r>
        <w:rPr>
          <w:rFonts w:ascii="微软雅黑" w:hAnsi="微软雅黑"/>
          <w:color w:val="333333"/>
          <w:sz w:val="21"/>
          <w:szCs w:val="21"/>
        </w:rPr>
        <w:t>王嘉曼</w:t>
      </w:r>
      <w:r>
        <w:rPr>
          <w:rFonts w:ascii="微软雅黑" w:hAnsi="微软雅黑"/>
          <w:color w:val="333333"/>
          <w:sz w:val="21"/>
          <w:szCs w:val="21"/>
        </w:rPr>
        <w:t xml:space="preserve">, </w:t>
      </w:r>
      <w:proofErr w:type="gramStart"/>
      <w:r>
        <w:rPr>
          <w:rFonts w:ascii="微软雅黑" w:hAnsi="微软雅黑"/>
          <w:color w:val="333333"/>
          <w:sz w:val="21"/>
          <w:szCs w:val="21"/>
        </w:rPr>
        <w:t>熊靖</w:t>
      </w:r>
      <w:proofErr w:type="gramEnd"/>
      <w:r>
        <w:rPr>
          <w:rFonts w:ascii="微软雅黑" w:hAnsi="微软雅黑"/>
          <w:color w:val="333333"/>
          <w:sz w:val="21"/>
          <w:szCs w:val="21"/>
        </w:rPr>
        <w:t xml:space="preserve">, </w:t>
      </w:r>
      <w:proofErr w:type="gramStart"/>
      <w:r>
        <w:rPr>
          <w:rFonts w:ascii="微软雅黑" w:hAnsi="微软雅黑"/>
          <w:color w:val="333333"/>
          <w:sz w:val="21"/>
          <w:szCs w:val="21"/>
        </w:rPr>
        <w:t>师金鸽</w:t>
      </w:r>
      <w:proofErr w:type="gramEnd"/>
      <w:r>
        <w:rPr>
          <w:rFonts w:ascii="微软雅黑" w:hAnsi="微软雅黑"/>
          <w:color w:val="333333"/>
          <w:sz w:val="21"/>
          <w:szCs w:val="21"/>
        </w:rPr>
        <w:t>,</w:t>
      </w:r>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TiO</w:t>
      </w:r>
      <w:r>
        <w:rPr>
          <w:rFonts w:ascii="微软雅黑" w:hAnsi="微软雅黑"/>
          <w:color w:val="333333"/>
          <w:sz w:val="16"/>
          <w:szCs w:val="16"/>
          <w:vertAlign w:val="subscript"/>
        </w:rPr>
        <w:t>2</w:t>
      </w:r>
      <w:r>
        <w:rPr>
          <w:rFonts w:ascii="微软雅黑" w:hAnsi="微软雅黑"/>
          <w:color w:val="333333"/>
          <w:sz w:val="21"/>
          <w:szCs w:val="21"/>
        </w:rPr>
        <w:t>催化剂催化</w:t>
      </w:r>
      <w:r>
        <w:rPr>
          <w:rFonts w:ascii="微软雅黑" w:hAnsi="微软雅黑"/>
          <w:color w:val="333333"/>
          <w:sz w:val="21"/>
          <w:szCs w:val="21"/>
        </w:rPr>
        <w:t>CO</w:t>
      </w:r>
      <w:r>
        <w:rPr>
          <w:rFonts w:ascii="微软雅黑" w:hAnsi="微软雅黑"/>
          <w:color w:val="333333"/>
          <w:sz w:val="16"/>
          <w:szCs w:val="16"/>
          <w:vertAlign w:val="subscript"/>
        </w:rPr>
        <w:t>2</w:t>
      </w:r>
      <w:r>
        <w:rPr>
          <w:rFonts w:ascii="微软雅黑" w:hAnsi="微软雅黑"/>
          <w:color w:val="333333"/>
          <w:sz w:val="21"/>
          <w:szCs w:val="21"/>
        </w:rPr>
        <w:t>还原的研究进展</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2024, 37(4): 1-11.</w:t>
      </w:r>
    </w:p>
    <w:p w14:paraId="408A1B5F"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proofErr w:type="spellStart"/>
      <w:r>
        <w:rPr>
          <w:rFonts w:ascii="微软雅黑" w:hAnsi="微软雅黑"/>
          <w:color w:val="333333"/>
          <w:sz w:val="21"/>
          <w:szCs w:val="21"/>
        </w:rPr>
        <w:t>Jiaman</w:t>
      </w:r>
      <w:proofErr w:type="spellEnd"/>
      <w:r>
        <w:rPr>
          <w:rFonts w:ascii="微软雅黑" w:hAnsi="微软雅黑"/>
          <w:color w:val="333333"/>
          <w:sz w:val="21"/>
          <w:szCs w:val="21"/>
        </w:rPr>
        <w:t xml:space="preserve"> WANG, Jing XIONG, </w:t>
      </w:r>
      <w:proofErr w:type="spellStart"/>
      <w:r>
        <w:rPr>
          <w:rFonts w:ascii="微软雅黑" w:hAnsi="微软雅黑"/>
          <w:color w:val="333333"/>
          <w:sz w:val="21"/>
          <w:szCs w:val="21"/>
        </w:rPr>
        <w:t>Jinge</w:t>
      </w:r>
      <w:proofErr w:type="spellEnd"/>
      <w:r>
        <w:rPr>
          <w:rFonts w:ascii="微软雅黑" w:hAnsi="微软雅黑"/>
          <w:color w:val="333333"/>
          <w:sz w:val="21"/>
          <w:szCs w:val="21"/>
        </w:rPr>
        <w:t xml:space="preserve"> SHI, et al. An Overview of Carbon Dioxide Catalyzed by Titanium Dio</w:t>
      </w:r>
      <w:r>
        <w:rPr>
          <w:rFonts w:ascii="微软雅黑" w:hAnsi="微软雅黑"/>
          <w:color w:val="333333"/>
          <w:sz w:val="21"/>
          <w:szCs w:val="21"/>
        </w:rPr>
        <w:t>xide Catalyst[J]. Journal of Petrochemical Universities, 2024, 37(4): 1-11.</w:t>
      </w:r>
    </w:p>
    <w:p w14:paraId="0D48DD69"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Times New Roman" w:hAnsi="Times New Roman" w:hint="eastAsia"/>
          <w:sz w:val="28"/>
          <w:szCs w:val="28"/>
        </w:rPr>
        <w:t>2.</w:t>
      </w:r>
      <w:r>
        <w:rPr>
          <w:rFonts w:ascii="微软雅黑" w:hAnsi="微软雅黑"/>
          <w:color w:val="333333"/>
          <w:sz w:val="21"/>
          <w:szCs w:val="21"/>
        </w:rPr>
        <w:t xml:space="preserve"> </w:t>
      </w:r>
      <w:r>
        <w:rPr>
          <w:rFonts w:ascii="微软雅黑" w:hAnsi="微软雅黑"/>
          <w:color w:val="333333"/>
          <w:sz w:val="21"/>
          <w:szCs w:val="21"/>
        </w:rPr>
        <w:t>杜新娟</w:t>
      </w:r>
      <w:r>
        <w:rPr>
          <w:rFonts w:ascii="微软雅黑" w:hAnsi="微软雅黑"/>
          <w:color w:val="333333"/>
          <w:sz w:val="21"/>
          <w:szCs w:val="21"/>
        </w:rPr>
        <w:t xml:space="preserve">, </w:t>
      </w:r>
      <w:r>
        <w:rPr>
          <w:rFonts w:ascii="微软雅黑" w:hAnsi="微软雅黑"/>
          <w:color w:val="333333"/>
          <w:sz w:val="21"/>
          <w:szCs w:val="21"/>
        </w:rPr>
        <w:t>刁大龙</w:t>
      </w:r>
      <w:r>
        <w:rPr>
          <w:rFonts w:ascii="微软雅黑" w:hAnsi="微软雅黑"/>
          <w:color w:val="333333"/>
          <w:sz w:val="21"/>
          <w:szCs w:val="21"/>
        </w:rPr>
        <w:t xml:space="preserve">, </w:t>
      </w:r>
      <w:proofErr w:type="gramStart"/>
      <w:r>
        <w:rPr>
          <w:rFonts w:ascii="微软雅黑" w:hAnsi="微软雅黑"/>
          <w:color w:val="333333"/>
          <w:sz w:val="21"/>
          <w:szCs w:val="21"/>
        </w:rPr>
        <w:t>张龙力</w:t>
      </w:r>
      <w:proofErr w:type="gramEnd"/>
      <w:r>
        <w:rPr>
          <w:rFonts w:ascii="微软雅黑" w:hAnsi="微软雅黑"/>
          <w:color w:val="333333"/>
          <w:sz w:val="21"/>
          <w:szCs w:val="21"/>
        </w:rPr>
        <w:t xml:space="preserve">. </w:t>
      </w:r>
      <w:r>
        <w:rPr>
          <w:rFonts w:ascii="微软雅黑" w:hAnsi="微软雅黑"/>
          <w:color w:val="333333"/>
          <w:sz w:val="21"/>
          <w:szCs w:val="21"/>
        </w:rPr>
        <w:t>沥青质分散剂的研究进展</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2024, 37(4): 12-17.</w:t>
      </w:r>
    </w:p>
    <w:p w14:paraId="3F62CD13"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proofErr w:type="spellStart"/>
      <w:r>
        <w:rPr>
          <w:rFonts w:ascii="微软雅黑" w:hAnsi="微软雅黑"/>
          <w:color w:val="333333"/>
          <w:sz w:val="21"/>
          <w:szCs w:val="21"/>
        </w:rPr>
        <w:t>Xinjuan</w:t>
      </w:r>
      <w:proofErr w:type="spellEnd"/>
      <w:r>
        <w:rPr>
          <w:rFonts w:ascii="微软雅黑" w:hAnsi="微软雅黑"/>
          <w:color w:val="333333"/>
          <w:sz w:val="21"/>
          <w:szCs w:val="21"/>
        </w:rPr>
        <w:t xml:space="preserve"> DU, </w:t>
      </w:r>
      <w:proofErr w:type="spellStart"/>
      <w:r>
        <w:rPr>
          <w:rFonts w:ascii="微软雅黑" w:hAnsi="微软雅黑"/>
          <w:color w:val="333333"/>
          <w:sz w:val="21"/>
          <w:szCs w:val="21"/>
        </w:rPr>
        <w:t>Dalong</w:t>
      </w:r>
      <w:proofErr w:type="spellEnd"/>
      <w:r>
        <w:rPr>
          <w:rFonts w:ascii="微软雅黑" w:hAnsi="微软雅黑"/>
          <w:color w:val="333333"/>
          <w:sz w:val="21"/>
          <w:szCs w:val="21"/>
        </w:rPr>
        <w:t xml:space="preserve"> DIAO, </w:t>
      </w:r>
      <w:proofErr w:type="spellStart"/>
      <w:r>
        <w:rPr>
          <w:rFonts w:ascii="微软雅黑" w:hAnsi="微软雅黑"/>
          <w:color w:val="333333"/>
          <w:sz w:val="21"/>
          <w:szCs w:val="21"/>
        </w:rPr>
        <w:t>Longli</w:t>
      </w:r>
      <w:proofErr w:type="spellEnd"/>
      <w:r>
        <w:rPr>
          <w:rFonts w:ascii="微软雅黑" w:hAnsi="微软雅黑"/>
          <w:color w:val="333333"/>
          <w:sz w:val="21"/>
          <w:szCs w:val="21"/>
        </w:rPr>
        <w:t xml:space="preserve"> ZHANG. Research Progress of Asphaltene Dispersants[J]. Journal of Petrochemical Un</w:t>
      </w:r>
      <w:r>
        <w:rPr>
          <w:rFonts w:ascii="微软雅黑" w:hAnsi="微软雅黑"/>
          <w:color w:val="333333"/>
          <w:sz w:val="21"/>
          <w:szCs w:val="21"/>
        </w:rPr>
        <w:t>iversities, 2024, 37(4): 12-17.</w:t>
      </w:r>
    </w:p>
    <w:p w14:paraId="4C623A21"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Times New Roman" w:hAnsi="Times New Roman" w:hint="eastAsia"/>
          <w:sz w:val="28"/>
          <w:szCs w:val="28"/>
        </w:rPr>
        <w:t>3.</w:t>
      </w:r>
      <w:r>
        <w:rPr>
          <w:rFonts w:ascii="微软雅黑" w:hAnsi="微软雅黑"/>
          <w:color w:val="333333"/>
          <w:sz w:val="21"/>
          <w:szCs w:val="21"/>
        </w:rPr>
        <w:t xml:space="preserve"> </w:t>
      </w:r>
      <w:r>
        <w:rPr>
          <w:rFonts w:ascii="微软雅黑" w:hAnsi="微软雅黑"/>
          <w:color w:val="333333"/>
          <w:sz w:val="21"/>
          <w:szCs w:val="21"/>
        </w:rPr>
        <w:t>周</w:t>
      </w:r>
      <w:proofErr w:type="gramStart"/>
      <w:r>
        <w:rPr>
          <w:rFonts w:ascii="微软雅黑" w:hAnsi="微软雅黑"/>
          <w:color w:val="333333"/>
          <w:sz w:val="21"/>
          <w:szCs w:val="21"/>
        </w:rPr>
        <w:t>浩</w:t>
      </w:r>
      <w:proofErr w:type="gramEnd"/>
      <w:r>
        <w:rPr>
          <w:rFonts w:ascii="微软雅黑" w:hAnsi="微软雅黑"/>
          <w:color w:val="333333"/>
          <w:sz w:val="21"/>
          <w:szCs w:val="21"/>
        </w:rPr>
        <w:t xml:space="preserve">, </w:t>
      </w:r>
      <w:r>
        <w:rPr>
          <w:rFonts w:ascii="微软雅黑" w:hAnsi="微软雅黑"/>
          <w:color w:val="333333"/>
          <w:sz w:val="21"/>
          <w:szCs w:val="21"/>
        </w:rPr>
        <w:t>龚喜刚</w:t>
      </w:r>
      <w:r>
        <w:rPr>
          <w:rFonts w:ascii="微软雅黑" w:hAnsi="微软雅黑"/>
          <w:color w:val="333333"/>
          <w:sz w:val="21"/>
          <w:szCs w:val="21"/>
        </w:rPr>
        <w:t xml:space="preserve">, </w:t>
      </w:r>
      <w:proofErr w:type="gramStart"/>
      <w:r>
        <w:rPr>
          <w:rFonts w:ascii="微软雅黑" w:hAnsi="微软雅黑"/>
          <w:color w:val="333333"/>
          <w:sz w:val="21"/>
          <w:szCs w:val="21"/>
        </w:rPr>
        <w:t>唐红娇</w:t>
      </w:r>
      <w:proofErr w:type="gramEnd"/>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proofErr w:type="gramStart"/>
      <w:r>
        <w:rPr>
          <w:rFonts w:ascii="微软雅黑" w:hAnsi="微软雅黑"/>
          <w:color w:val="333333"/>
          <w:sz w:val="21"/>
          <w:szCs w:val="21"/>
        </w:rPr>
        <w:t>玛</w:t>
      </w:r>
      <w:proofErr w:type="gramEnd"/>
      <w:r>
        <w:rPr>
          <w:rFonts w:ascii="微软雅黑" w:hAnsi="微软雅黑"/>
          <w:color w:val="333333"/>
          <w:sz w:val="21"/>
          <w:szCs w:val="21"/>
        </w:rPr>
        <w:t>湖油田</w:t>
      </w:r>
      <w:proofErr w:type="gramStart"/>
      <w:r>
        <w:rPr>
          <w:rFonts w:ascii="微软雅黑" w:hAnsi="微软雅黑"/>
          <w:color w:val="333333"/>
          <w:sz w:val="21"/>
          <w:szCs w:val="21"/>
        </w:rPr>
        <w:t>井筒垢物的</w:t>
      </w:r>
      <w:proofErr w:type="gramEnd"/>
      <w:r>
        <w:rPr>
          <w:rFonts w:ascii="微软雅黑" w:hAnsi="微软雅黑"/>
          <w:color w:val="333333"/>
          <w:sz w:val="21"/>
          <w:szCs w:val="21"/>
        </w:rPr>
        <w:t>组成及结垢机理研究</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2024, 37(4): 18-24.</w:t>
      </w:r>
    </w:p>
    <w:p w14:paraId="6F5CD0DD"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Hao ZHOU, </w:t>
      </w:r>
      <w:proofErr w:type="spellStart"/>
      <w:r>
        <w:rPr>
          <w:rFonts w:ascii="微软雅黑" w:hAnsi="微软雅黑"/>
          <w:color w:val="333333"/>
          <w:sz w:val="21"/>
          <w:szCs w:val="21"/>
        </w:rPr>
        <w:t>Xigang</w:t>
      </w:r>
      <w:proofErr w:type="spellEnd"/>
      <w:r>
        <w:rPr>
          <w:rFonts w:ascii="微软雅黑" w:hAnsi="微软雅黑"/>
          <w:color w:val="333333"/>
          <w:sz w:val="21"/>
          <w:szCs w:val="21"/>
        </w:rPr>
        <w:t xml:space="preserve"> GONG, </w:t>
      </w:r>
      <w:proofErr w:type="spellStart"/>
      <w:r>
        <w:rPr>
          <w:rFonts w:ascii="微软雅黑" w:hAnsi="微软雅黑"/>
          <w:color w:val="333333"/>
          <w:sz w:val="21"/>
          <w:szCs w:val="21"/>
        </w:rPr>
        <w:t>Hongjiao</w:t>
      </w:r>
      <w:proofErr w:type="spellEnd"/>
      <w:r>
        <w:rPr>
          <w:rFonts w:ascii="微软雅黑" w:hAnsi="微软雅黑"/>
          <w:color w:val="333333"/>
          <w:sz w:val="21"/>
          <w:szCs w:val="21"/>
        </w:rPr>
        <w:t xml:space="preserve"> TANG, et al. Study on the Scale Composition and Scaling Mechanism of Wellbore in </w:t>
      </w:r>
      <w:proofErr w:type="spellStart"/>
      <w:r>
        <w:rPr>
          <w:rFonts w:ascii="微软雅黑" w:hAnsi="微软雅黑"/>
          <w:color w:val="333333"/>
          <w:sz w:val="21"/>
          <w:szCs w:val="21"/>
        </w:rPr>
        <w:t>Mahu</w:t>
      </w:r>
      <w:proofErr w:type="spellEnd"/>
      <w:r>
        <w:rPr>
          <w:rFonts w:ascii="微软雅黑" w:hAnsi="微软雅黑"/>
          <w:color w:val="333333"/>
          <w:sz w:val="21"/>
          <w:szCs w:val="21"/>
        </w:rPr>
        <w:t xml:space="preserve"> Oilfield[J]. Journal of Petroch</w:t>
      </w:r>
      <w:r>
        <w:rPr>
          <w:rFonts w:ascii="微软雅黑" w:hAnsi="微软雅黑"/>
          <w:color w:val="333333"/>
          <w:sz w:val="21"/>
          <w:szCs w:val="21"/>
        </w:rPr>
        <w:t>emical Universities, 2024, 37(4): 18-24.</w:t>
      </w:r>
    </w:p>
    <w:p w14:paraId="56C5960F"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Times New Roman" w:hAnsi="Times New Roman" w:hint="eastAsia"/>
          <w:sz w:val="28"/>
          <w:szCs w:val="28"/>
        </w:rPr>
        <w:t>4.</w:t>
      </w:r>
      <w:r>
        <w:rPr>
          <w:rFonts w:ascii="微软雅黑" w:hAnsi="微软雅黑"/>
          <w:color w:val="333333"/>
          <w:sz w:val="21"/>
          <w:szCs w:val="21"/>
        </w:rPr>
        <w:t xml:space="preserve"> </w:t>
      </w:r>
      <w:proofErr w:type="gramStart"/>
      <w:r>
        <w:rPr>
          <w:rFonts w:ascii="微软雅黑" w:hAnsi="微软雅黑"/>
          <w:color w:val="333333"/>
          <w:sz w:val="21"/>
          <w:szCs w:val="21"/>
        </w:rPr>
        <w:t>支树洁</w:t>
      </w:r>
      <w:proofErr w:type="gramEnd"/>
      <w:r>
        <w:rPr>
          <w:rFonts w:ascii="微软雅黑" w:hAnsi="微软雅黑"/>
          <w:color w:val="333333"/>
          <w:sz w:val="21"/>
          <w:szCs w:val="21"/>
        </w:rPr>
        <w:t xml:space="preserve">, </w:t>
      </w:r>
      <w:r>
        <w:rPr>
          <w:rFonts w:ascii="微软雅黑" w:hAnsi="微软雅黑"/>
          <w:color w:val="333333"/>
          <w:sz w:val="21"/>
          <w:szCs w:val="21"/>
        </w:rPr>
        <w:t>徐海峰</w:t>
      </w:r>
      <w:r>
        <w:rPr>
          <w:rFonts w:ascii="微软雅黑" w:hAnsi="微软雅黑"/>
          <w:color w:val="333333"/>
          <w:sz w:val="21"/>
          <w:szCs w:val="21"/>
        </w:rPr>
        <w:t xml:space="preserve">, </w:t>
      </w:r>
      <w:r>
        <w:rPr>
          <w:rFonts w:ascii="微软雅黑" w:hAnsi="微软雅黑"/>
          <w:color w:val="333333"/>
          <w:sz w:val="21"/>
          <w:szCs w:val="21"/>
        </w:rPr>
        <w:t>刘罗茜</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proofErr w:type="gramStart"/>
      <w:r>
        <w:rPr>
          <w:rFonts w:ascii="微软雅黑" w:hAnsi="微软雅黑"/>
          <w:color w:val="333333"/>
          <w:sz w:val="21"/>
          <w:szCs w:val="21"/>
        </w:rPr>
        <w:t>掺氢天然气</w:t>
      </w:r>
      <w:proofErr w:type="gramEnd"/>
      <w:r>
        <w:rPr>
          <w:rFonts w:ascii="微软雅黑" w:hAnsi="微软雅黑"/>
          <w:color w:val="333333"/>
          <w:sz w:val="21"/>
          <w:szCs w:val="21"/>
        </w:rPr>
        <w:t>高压管道小孔泄漏及扩散特性</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2024, 37(4): 25-32.</w:t>
      </w:r>
    </w:p>
    <w:p w14:paraId="751AAD50"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proofErr w:type="spellStart"/>
      <w:r>
        <w:rPr>
          <w:rFonts w:ascii="微软雅黑" w:hAnsi="微软雅黑"/>
          <w:color w:val="333333"/>
          <w:sz w:val="21"/>
          <w:szCs w:val="21"/>
        </w:rPr>
        <w:lastRenderedPageBreak/>
        <w:t>Shujie</w:t>
      </w:r>
      <w:proofErr w:type="spellEnd"/>
      <w:r>
        <w:rPr>
          <w:rFonts w:ascii="微软雅黑" w:hAnsi="微软雅黑"/>
          <w:color w:val="333333"/>
          <w:sz w:val="21"/>
          <w:szCs w:val="21"/>
        </w:rPr>
        <w:t xml:space="preserve"> ZHI, Haifeng XU, </w:t>
      </w:r>
      <w:proofErr w:type="spellStart"/>
      <w:r>
        <w:rPr>
          <w:rFonts w:ascii="微软雅黑" w:hAnsi="微软雅黑"/>
          <w:color w:val="333333"/>
          <w:sz w:val="21"/>
          <w:szCs w:val="21"/>
        </w:rPr>
        <w:t>Luoqian</w:t>
      </w:r>
      <w:proofErr w:type="spellEnd"/>
      <w:r>
        <w:rPr>
          <w:rFonts w:ascii="微软雅黑" w:hAnsi="微软雅黑"/>
          <w:color w:val="333333"/>
          <w:sz w:val="21"/>
          <w:szCs w:val="21"/>
        </w:rPr>
        <w:t xml:space="preserve"> LIU, et al. Small Hole Leakage and Diffusion Characteristics of </w:t>
      </w:r>
      <w:proofErr w:type="spellStart"/>
      <w:r>
        <w:rPr>
          <w:rFonts w:ascii="微软雅黑" w:hAnsi="微软雅黑"/>
          <w:color w:val="333333"/>
          <w:sz w:val="21"/>
          <w:szCs w:val="21"/>
        </w:rPr>
        <w:t>Hydrogen⁃Blended</w:t>
      </w:r>
      <w:proofErr w:type="spellEnd"/>
      <w:r>
        <w:rPr>
          <w:rFonts w:ascii="微软雅黑" w:hAnsi="微软雅黑"/>
          <w:color w:val="333333"/>
          <w:sz w:val="21"/>
          <w:szCs w:val="21"/>
        </w:rPr>
        <w:t xml:space="preserve"> Natural Gas </w:t>
      </w:r>
      <w:proofErr w:type="spellStart"/>
      <w:r>
        <w:rPr>
          <w:rFonts w:ascii="微软雅黑" w:hAnsi="微软雅黑"/>
          <w:color w:val="333333"/>
          <w:sz w:val="21"/>
          <w:szCs w:val="21"/>
        </w:rPr>
        <w:t>High⁃Pressure</w:t>
      </w:r>
      <w:proofErr w:type="spellEnd"/>
      <w:r>
        <w:rPr>
          <w:rFonts w:ascii="微软雅黑" w:hAnsi="微软雅黑"/>
          <w:color w:val="333333"/>
          <w:sz w:val="21"/>
          <w:szCs w:val="21"/>
        </w:rPr>
        <w:t xml:space="preserve"> </w:t>
      </w:r>
      <w:r>
        <w:rPr>
          <w:rFonts w:ascii="微软雅黑" w:hAnsi="微软雅黑"/>
          <w:color w:val="333333"/>
          <w:sz w:val="21"/>
          <w:szCs w:val="21"/>
        </w:rPr>
        <w:t>Pipeline[J]. Journal of Petrochemical Universities, 2024, 37(4): 25-32.</w:t>
      </w:r>
    </w:p>
    <w:p w14:paraId="1B77DD89"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Times New Roman" w:hAnsi="Times New Roman" w:hint="eastAsia"/>
          <w:sz w:val="28"/>
          <w:szCs w:val="28"/>
        </w:rPr>
        <w:t>5.</w:t>
      </w:r>
      <w:r>
        <w:rPr>
          <w:rFonts w:ascii="微软雅黑" w:hAnsi="微软雅黑"/>
          <w:color w:val="333333"/>
          <w:sz w:val="21"/>
          <w:szCs w:val="21"/>
        </w:rPr>
        <w:t xml:space="preserve"> </w:t>
      </w:r>
      <w:r>
        <w:rPr>
          <w:rFonts w:ascii="微软雅黑" w:hAnsi="微软雅黑"/>
          <w:color w:val="333333"/>
          <w:sz w:val="21"/>
          <w:szCs w:val="21"/>
        </w:rPr>
        <w:t>黄伟</w:t>
      </w:r>
      <w:r>
        <w:rPr>
          <w:rFonts w:ascii="微软雅黑" w:hAnsi="微软雅黑"/>
          <w:color w:val="333333"/>
          <w:sz w:val="21"/>
          <w:szCs w:val="21"/>
        </w:rPr>
        <w:t xml:space="preserve">, </w:t>
      </w:r>
      <w:r>
        <w:rPr>
          <w:rFonts w:ascii="微软雅黑" w:hAnsi="微软雅黑"/>
          <w:color w:val="333333"/>
          <w:sz w:val="21"/>
          <w:szCs w:val="21"/>
        </w:rPr>
        <w:t>霍小旺</w:t>
      </w:r>
      <w:r>
        <w:rPr>
          <w:rFonts w:ascii="微软雅黑" w:hAnsi="微软雅黑"/>
          <w:color w:val="333333"/>
          <w:sz w:val="21"/>
          <w:szCs w:val="21"/>
        </w:rPr>
        <w:t xml:space="preserve">, </w:t>
      </w:r>
      <w:r>
        <w:rPr>
          <w:rFonts w:ascii="微软雅黑" w:hAnsi="微软雅黑"/>
          <w:color w:val="333333"/>
          <w:sz w:val="21"/>
          <w:szCs w:val="21"/>
        </w:rPr>
        <w:t>李方</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输油站使用可穿戴智能设备爆燃风险分析及实验研究</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2024, 37(4): 33-39.</w:t>
      </w:r>
    </w:p>
    <w:p w14:paraId="607A93D4"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Wei HUANG, </w:t>
      </w:r>
      <w:proofErr w:type="spellStart"/>
      <w:r>
        <w:rPr>
          <w:rFonts w:ascii="微软雅黑" w:hAnsi="微软雅黑"/>
          <w:color w:val="333333"/>
          <w:sz w:val="21"/>
          <w:szCs w:val="21"/>
        </w:rPr>
        <w:t>Xiaowang</w:t>
      </w:r>
      <w:proofErr w:type="spellEnd"/>
      <w:r>
        <w:rPr>
          <w:rFonts w:ascii="微软雅黑" w:hAnsi="微软雅黑"/>
          <w:color w:val="333333"/>
          <w:sz w:val="21"/>
          <w:szCs w:val="21"/>
        </w:rPr>
        <w:t xml:space="preserve"> HUO, Fang LI, et al. Title Risk Analysis and Experimental Research on Wearable Device</w:t>
      </w:r>
      <w:r>
        <w:rPr>
          <w:rFonts w:ascii="微软雅黑" w:hAnsi="微软雅黑"/>
          <w:color w:val="333333"/>
          <w:sz w:val="21"/>
          <w:szCs w:val="21"/>
        </w:rPr>
        <w:t>s for Explosion Hazard in Oil Pumping Stations[J]. Journal of Petrochemical Universities, 2024, 37(4): 33-39.</w:t>
      </w:r>
    </w:p>
    <w:p w14:paraId="59861BA8" w14:textId="77777777" w:rsidR="00000000" w:rsidRDefault="002D32C6">
      <w:pPr>
        <w:pStyle w:val="ab"/>
        <w:shd w:val="clear" w:color="auto" w:fill="FFFFFF"/>
        <w:spacing w:before="0" w:beforeAutospacing="0" w:after="0" w:afterAutospacing="0"/>
        <w:jc w:val="both"/>
        <w:rPr>
          <w:rFonts w:ascii="微软雅黑" w:hAnsi="微软雅黑"/>
          <w:color w:val="333333"/>
          <w:sz w:val="21"/>
          <w:szCs w:val="21"/>
        </w:rPr>
      </w:pPr>
      <w:r>
        <w:rPr>
          <w:rFonts w:ascii="Times New Roman" w:hAnsi="Times New Roman" w:hint="eastAsia"/>
          <w:sz w:val="28"/>
          <w:szCs w:val="28"/>
        </w:rPr>
        <w:t>6.</w:t>
      </w:r>
      <w:r>
        <w:rPr>
          <w:rFonts w:ascii="微软雅黑" w:hAnsi="微软雅黑"/>
          <w:color w:val="333333"/>
          <w:sz w:val="21"/>
          <w:szCs w:val="21"/>
        </w:rPr>
        <w:t xml:space="preserve"> </w:t>
      </w:r>
      <w:r>
        <w:rPr>
          <w:rFonts w:ascii="微软雅黑" w:hAnsi="微软雅黑"/>
          <w:color w:val="333333"/>
          <w:sz w:val="21"/>
          <w:szCs w:val="21"/>
        </w:rPr>
        <w:t>方萍</w:t>
      </w:r>
      <w:r>
        <w:rPr>
          <w:rFonts w:ascii="微软雅黑" w:hAnsi="微软雅黑"/>
          <w:color w:val="333333"/>
          <w:sz w:val="21"/>
          <w:szCs w:val="21"/>
        </w:rPr>
        <w:t xml:space="preserve">, </w:t>
      </w:r>
      <w:r>
        <w:rPr>
          <w:rFonts w:ascii="微软雅黑" w:hAnsi="微软雅黑"/>
          <w:color w:val="333333"/>
          <w:sz w:val="21"/>
          <w:szCs w:val="21"/>
        </w:rPr>
        <w:t>陈康欣</w:t>
      </w:r>
      <w:r>
        <w:rPr>
          <w:rFonts w:ascii="微软雅黑" w:hAnsi="微软雅黑"/>
          <w:color w:val="333333"/>
          <w:sz w:val="21"/>
          <w:szCs w:val="21"/>
        </w:rPr>
        <w:t xml:space="preserve">, </w:t>
      </w:r>
      <w:r>
        <w:rPr>
          <w:rFonts w:ascii="微软雅黑" w:hAnsi="微软雅黑"/>
          <w:color w:val="333333"/>
          <w:sz w:val="21"/>
          <w:szCs w:val="21"/>
        </w:rPr>
        <w:t>林雨婷</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proofErr w:type="spellStart"/>
      <w:r>
        <w:rPr>
          <w:rFonts w:ascii="微软雅黑" w:hAnsi="微软雅黑"/>
          <w:color w:val="333333"/>
          <w:sz w:val="21"/>
          <w:szCs w:val="21"/>
        </w:rPr>
        <w:t>MoO</w:t>
      </w:r>
      <w:proofErr w:type="spellEnd"/>
      <w:r>
        <w:rPr>
          <w:rFonts w:ascii="微软雅黑" w:hAnsi="微软雅黑"/>
          <w:color w:val="333333"/>
          <w:sz w:val="21"/>
          <w:szCs w:val="21"/>
        </w:rPr>
        <w:t> </w:t>
      </w:r>
      <w:r>
        <w:rPr>
          <w:rFonts w:ascii="微软雅黑" w:hAnsi="微软雅黑"/>
          <w:i/>
          <w:iCs/>
          <w:color w:val="333333"/>
          <w:sz w:val="16"/>
          <w:szCs w:val="16"/>
          <w:vertAlign w:val="subscript"/>
        </w:rPr>
        <w:t>x</w:t>
      </w:r>
      <w:r>
        <w:rPr>
          <w:rFonts w:ascii="微软雅黑" w:hAnsi="微软雅黑"/>
          <w:color w:val="333333"/>
          <w:sz w:val="21"/>
          <w:szCs w:val="21"/>
        </w:rPr>
        <w:t> </w:t>
      </w:r>
      <w:r>
        <w:rPr>
          <w:rFonts w:ascii="微软雅黑" w:hAnsi="微软雅黑"/>
          <w:color w:val="333333"/>
          <w:sz w:val="21"/>
          <w:szCs w:val="21"/>
        </w:rPr>
        <w:t>状态调控及其对</w:t>
      </w:r>
      <w:r>
        <w:rPr>
          <w:rFonts w:ascii="微软雅黑" w:hAnsi="微软雅黑"/>
          <w:color w:val="333333"/>
          <w:sz w:val="21"/>
          <w:szCs w:val="21"/>
        </w:rPr>
        <w:t>VO </w:t>
      </w:r>
      <w:r>
        <w:rPr>
          <w:rFonts w:ascii="微软雅黑" w:hAnsi="微软雅黑"/>
          <w:i/>
          <w:iCs/>
          <w:color w:val="333333"/>
          <w:sz w:val="16"/>
          <w:szCs w:val="16"/>
          <w:vertAlign w:val="subscript"/>
        </w:rPr>
        <w:t>x</w:t>
      </w:r>
      <w:r>
        <w:rPr>
          <w:rFonts w:ascii="微软雅黑" w:hAnsi="微软雅黑"/>
          <w:color w:val="333333"/>
          <w:sz w:val="21"/>
          <w:szCs w:val="21"/>
        </w:rPr>
        <w:t> /</w:t>
      </w:r>
      <w:proofErr w:type="spellStart"/>
      <w:r>
        <w:rPr>
          <w:rFonts w:ascii="微软雅黑" w:hAnsi="微软雅黑"/>
          <w:color w:val="333333"/>
          <w:sz w:val="21"/>
          <w:szCs w:val="21"/>
        </w:rPr>
        <w:t>MoO</w:t>
      </w:r>
      <w:proofErr w:type="spellEnd"/>
      <w:r>
        <w:rPr>
          <w:rFonts w:ascii="微软雅黑" w:hAnsi="微软雅黑"/>
          <w:color w:val="333333"/>
          <w:sz w:val="21"/>
          <w:szCs w:val="21"/>
        </w:rPr>
        <w:t> </w:t>
      </w:r>
      <w:r>
        <w:rPr>
          <w:rFonts w:ascii="微软雅黑" w:hAnsi="微软雅黑"/>
          <w:i/>
          <w:iCs/>
          <w:color w:val="333333"/>
          <w:sz w:val="16"/>
          <w:szCs w:val="16"/>
          <w:vertAlign w:val="subscript"/>
        </w:rPr>
        <w:t>x</w:t>
      </w:r>
      <w:r>
        <w:rPr>
          <w:rFonts w:ascii="微软雅黑" w:hAnsi="微软雅黑"/>
          <w:color w:val="333333"/>
          <w:sz w:val="21"/>
          <w:szCs w:val="21"/>
        </w:rPr>
        <w:t> ⁃TiO</w:t>
      </w:r>
      <w:r>
        <w:rPr>
          <w:rFonts w:ascii="微软雅黑" w:hAnsi="微软雅黑"/>
          <w:color w:val="333333"/>
          <w:sz w:val="16"/>
          <w:szCs w:val="16"/>
          <w:vertAlign w:val="subscript"/>
        </w:rPr>
        <w:t>2</w:t>
      </w:r>
      <w:r>
        <w:rPr>
          <w:rFonts w:ascii="微软雅黑" w:hAnsi="微软雅黑"/>
          <w:color w:val="333333"/>
          <w:sz w:val="21"/>
          <w:szCs w:val="21"/>
        </w:rPr>
        <w:t>催化剂脱硝性能和热稳定性的影响</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2024, 37(4): 40-48.</w:t>
      </w:r>
    </w:p>
    <w:p w14:paraId="08DFEE9A" w14:textId="77777777" w:rsidR="00000000" w:rsidRDefault="002D32C6">
      <w:pPr>
        <w:pStyle w:val="ab"/>
        <w:shd w:val="clear" w:color="auto" w:fill="FFFFFF"/>
        <w:spacing w:before="0" w:beforeAutospacing="0" w:after="0" w:afterAutospacing="0"/>
        <w:jc w:val="both"/>
        <w:rPr>
          <w:rFonts w:ascii="微软雅黑" w:hAnsi="微软雅黑"/>
          <w:color w:val="333333"/>
          <w:sz w:val="21"/>
          <w:szCs w:val="21"/>
        </w:rPr>
      </w:pPr>
      <w:r>
        <w:rPr>
          <w:rFonts w:ascii="微软雅黑" w:hAnsi="微软雅黑"/>
          <w:color w:val="333333"/>
          <w:sz w:val="21"/>
          <w:szCs w:val="21"/>
        </w:rPr>
        <w:t xml:space="preserve">Ping FANG, </w:t>
      </w:r>
      <w:proofErr w:type="spellStart"/>
      <w:r>
        <w:rPr>
          <w:rFonts w:ascii="微软雅黑" w:hAnsi="微软雅黑"/>
          <w:color w:val="333333"/>
          <w:sz w:val="21"/>
          <w:szCs w:val="21"/>
        </w:rPr>
        <w:t>Kangxin</w:t>
      </w:r>
      <w:proofErr w:type="spellEnd"/>
      <w:r>
        <w:rPr>
          <w:rFonts w:ascii="微软雅黑" w:hAnsi="微软雅黑"/>
          <w:color w:val="333333"/>
          <w:sz w:val="21"/>
          <w:szCs w:val="21"/>
        </w:rPr>
        <w:t xml:space="preserve"> CHEN, </w:t>
      </w:r>
      <w:proofErr w:type="spellStart"/>
      <w:r>
        <w:rPr>
          <w:rFonts w:ascii="微软雅黑" w:hAnsi="微软雅黑"/>
          <w:color w:val="333333"/>
          <w:sz w:val="21"/>
          <w:szCs w:val="21"/>
        </w:rPr>
        <w:t>Yuting</w:t>
      </w:r>
      <w:proofErr w:type="spellEnd"/>
      <w:r>
        <w:rPr>
          <w:rFonts w:ascii="微软雅黑" w:hAnsi="微软雅黑"/>
          <w:color w:val="333333"/>
          <w:sz w:val="21"/>
          <w:szCs w:val="21"/>
        </w:rPr>
        <w:t xml:space="preserve"> LIN, et al. </w:t>
      </w:r>
      <w:r>
        <w:rPr>
          <w:rFonts w:ascii="微软雅黑" w:hAnsi="微软雅黑"/>
          <w:color w:val="333333"/>
          <w:sz w:val="21"/>
          <w:szCs w:val="21"/>
        </w:rPr>
        <w:t xml:space="preserve">The Regulation of </w:t>
      </w:r>
      <w:proofErr w:type="spellStart"/>
      <w:r>
        <w:rPr>
          <w:rFonts w:ascii="微软雅黑" w:hAnsi="微软雅黑"/>
          <w:color w:val="333333"/>
          <w:sz w:val="21"/>
          <w:szCs w:val="21"/>
        </w:rPr>
        <w:t>MoO</w:t>
      </w:r>
      <w:proofErr w:type="spellEnd"/>
      <w:r>
        <w:rPr>
          <w:rFonts w:ascii="微软雅黑" w:hAnsi="微软雅黑"/>
          <w:color w:val="333333"/>
          <w:sz w:val="21"/>
          <w:szCs w:val="21"/>
        </w:rPr>
        <w:t> </w:t>
      </w:r>
      <w:r>
        <w:rPr>
          <w:rFonts w:ascii="微软雅黑" w:hAnsi="微软雅黑"/>
          <w:i/>
          <w:iCs/>
          <w:color w:val="333333"/>
          <w:sz w:val="16"/>
          <w:szCs w:val="16"/>
          <w:vertAlign w:val="subscript"/>
        </w:rPr>
        <w:t>x</w:t>
      </w:r>
      <w:r>
        <w:rPr>
          <w:rFonts w:ascii="微软雅黑" w:hAnsi="微软雅黑"/>
          <w:color w:val="333333"/>
          <w:sz w:val="21"/>
          <w:szCs w:val="21"/>
        </w:rPr>
        <w:t xml:space="preserve"> State and Its Effect on the </w:t>
      </w:r>
      <w:proofErr w:type="spellStart"/>
      <w:r>
        <w:rPr>
          <w:rFonts w:ascii="微软雅黑" w:hAnsi="微软雅黑"/>
          <w:color w:val="333333"/>
          <w:sz w:val="21"/>
          <w:szCs w:val="21"/>
        </w:rPr>
        <w:t>Denitration</w:t>
      </w:r>
      <w:proofErr w:type="spellEnd"/>
      <w:r>
        <w:rPr>
          <w:rFonts w:ascii="微软雅黑" w:hAnsi="微软雅黑"/>
          <w:color w:val="333333"/>
          <w:sz w:val="21"/>
          <w:szCs w:val="21"/>
        </w:rPr>
        <w:t xml:space="preserve"> Performance and Thermal Stability of VO </w:t>
      </w:r>
      <w:r>
        <w:rPr>
          <w:rFonts w:ascii="微软雅黑" w:hAnsi="微软雅黑"/>
          <w:i/>
          <w:iCs/>
          <w:color w:val="333333"/>
          <w:sz w:val="16"/>
          <w:szCs w:val="16"/>
          <w:vertAlign w:val="subscript"/>
        </w:rPr>
        <w:t>x</w:t>
      </w:r>
      <w:r>
        <w:rPr>
          <w:rFonts w:ascii="微软雅黑" w:hAnsi="微软雅黑"/>
          <w:color w:val="333333"/>
          <w:sz w:val="21"/>
          <w:szCs w:val="21"/>
        </w:rPr>
        <w:t> /</w:t>
      </w:r>
      <w:proofErr w:type="spellStart"/>
      <w:r>
        <w:rPr>
          <w:rFonts w:ascii="微软雅黑" w:hAnsi="微软雅黑"/>
          <w:color w:val="333333"/>
          <w:sz w:val="21"/>
          <w:szCs w:val="21"/>
        </w:rPr>
        <w:t>MoO</w:t>
      </w:r>
      <w:proofErr w:type="spellEnd"/>
      <w:r>
        <w:rPr>
          <w:rFonts w:ascii="微软雅黑" w:hAnsi="微软雅黑"/>
          <w:color w:val="333333"/>
          <w:sz w:val="21"/>
          <w:szCs w:val="21"/>
        </w:rPr>
        <w:t> </w:t>
      </w:r>
      <w:r>
        <w:rPr>
          <w:rFonts w:ascii="微软雅黑" w:hAnsi="微软雅黑"/>
          <w:i/>
          <w:iCs/>
          <w:color w:val="333333"/>
          <w:sz w:val="16"/>
          <w:szCs w:val="16"/>
          <w:vertAlign w:val="subscript"/>
        </w:rPr>
        <w:t>x</w:t>
      </w:r>
      <w:r>
        <w:rPr>
          <w:rFonts w:ascii="微软雅黑" w:hAnsi="微软雅黑"/>
          <w:color w:val="333333"/>
          <w:sz w:val="21"/>
          <w:szCs w:val="21"/>
        </w:rPr>
        <w:t> ⁃TiO</w:t>
      </w:r>
      <w:r>
        <w:rPr>
          <w:rFonts w:ascii="微软雅黑" w:hAnsi="微软雅黑"/>
          <w:color w:val="333333"/>
          <w:sz w:val="16"/>
          <w:szCs w:val="16"/>
          <w:vertAlign w:val="subscript"/>
        </w:rPr>
        <w:t>2</w:t>
      </w:r>
      <w:r>
        <w:rPr>
          <w:rFonts w:ascii="微软雅黑" w:hAnsi="微软雅黑"/>
          <w:color w:val="333333"/>
          <w:sz w:val="21"/>
          <w:szCs w:val="21"/>
        </w:rPr>
        <w:t> Catalysts[J]. Journal of Petrochemical Universities, 2024, 37(4): 40-48.</w:t>
      </w:r>
    </w:p>
    <w:p w14:paraId="11D13302" w14:textId="77777777" w:rsidR="00000000" w:rsidRDefault="002D32C6">
      <w:pPr>
        <w:pStyle w:val="ab"/>
        <w:shd w:val="clear" w:color="auto" w:fill="FFFFFF"/>
        <w:spacing w:before="0" w:beforeAutospacing="0" w:after="0" w:afterAutospacing="0"/>
        <w:jc w:val="both"/>
        <w:rPr>
          <w:rFonts w:ascii="微软雅黑" w:hAnsi="微软雅黑"/>
          <w:color w:val="333333"/>
          <w:sz w:val="21"/>
          <w:szCs w:val="21"/>
        </w:rPr>
      </w:pPr>
      <w:r>
        <w:rPr>
          <w:rFonts w:ascii="Times New Roman" w:hAnsi="Times New Roman" w:hint="eastAsia"/>
          <w:sz w:val="28"/>
          <w:szCs w:val="28"/>
        </w:rPr>
        <w:t>7.</w:t>
      </w:r>
      <w:r>
        <w:rPr>
          <w:rFonts w:ascii="微软雅黑" w:hAnsi="微软雅黑"/>
          <w:color w:val="333333"/>
          <w:sz w:val="21"/>
          <w:szCs w:val="21"/>
        </w:rPr>
        <w:t xml:space="preserve"> </w:t>
      </w:r>
      <w:r>
        <w:rPr>
          <w:rFonts w:ascii="微软雅黑" w:hAnsi="微软雅黑"/>
          <w:color w:val="333333"/>
          <w:sz w:val="21"/>
          <w:szCs w:val="21"/>
        </w:rPr>
        <w:t>韩飞</w:t>
      </w:r>
      <w:proofErr w:type="gramStart"/>
      <w:r>
        <w:rPr>
          <w:rFonts w:ascii="微软雅黑" w:hAnsi="微软雅黑"/>
          <w:color w:val="333333"/>
          <w:sz w:val="21"/>
          <w:szCs w:val="21"/>
        </w:rPr>
        <w:t>飞</w:t>
      </w:r>
      <w:proofErr w:type="gramEnd"/>
      <w:r>
        <w:rPr>
          <w:rFonts w:ascii="微软雅黑" w:hAnsi="微软雅黑"/>
          <w:color w:val="333333"/>
          <w:sz w:val="21"/>
          <w:szCs w:val="21"/>
        </w:rPr>
        <w:t xml:space="preserve">, </w:t>
      </w:r>
      <w:proofErr w:type="gramStart"/>
      <w:r>
        <w:rPr>
          <w:rFonts w:ascii="微软雅黑" w:hAnsi="微软雅黑"/>
          <w:color w:val="333333"/>
          <w:sz w:val="21"/>
          <w:szCs w:val="21"/>
        </w:rPr>
        <w:t>焦建豪</w:t>
      </w:r>
      <w:proofErr w:type="gramEnd"/>
      <w:r>
        <w:rPr>
          <w:rFonts w:ascii="微软雅黑" w:hAnsi="微软雅黑"/>
          <w:color w:val="333333"/>
          <w:sz w:val="21"/>
          <w:szCs w:val="21"/>
        </w:rPr>
        <w:t xml:space="preserve">, </w:t>
      </w:r>
      <w:r>
        <w:rPr>
          <w:rFonts w:ascii="微软雅黑" w:hAnsi="微软雅黑"/>
          <w:color w:val="333333"/>
          <w:sz w:val="21"/>
          <w:szCs w:val="21"/>
        </w:rPr>
        <w:t>田祥臣</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Sn</w:t>
      </w:r>
      <w:r>
        <w:rPr>
          <w:rFonts w:ascii="微软雅黑" w:hAnsi="微软雅黑"/>
          <w:color w:val="333333"/>
          <w:sz w:val="21"/>
          <w:szCs w:val="21"/>
        </w:rPr>
        <w:t>引入方式对</w:t>
      </w:r>
      <w:r>
        <w:rPr>
          <w:rFonts w:ascii="微软雅黑" w:hAnsi="微软雅黑"/>
          <w:color w:val="333333"/>
          <w:sz w:val="21"/>
          <w:szCs w:val="21"/>
        </w:rPr>
        <w:t>Al</w:t>
      </w:r>
      <w:r>
        <w:rPr>
          <w:rFonts w:ascii="微软雅黑" w:hAnsi="微软雅黑"/>
          <w:color w:val="333333"/>
          <w:sz w:val="16"/>
          <w:szCs w:val="16"/>
          <w:vertAlign w:val="subscript"/>
        </w:rPr>
        <w:t>2</w:t>
      </w:r>
      <w:r>
        <w:rPr>
          <w:rFonts w:ascii="微软雅黑" w:hAnsi="微软雅黑"/>
          <w:color w:val="333333"/>
          <w:sz w:val="21"/>
          <w:szCs w:val="21"/>
        </w:rPr>
        <w:t>O</w:t>
      </w:r>
      <w:r>
        <w:rPr>
          <w:rFonts w:ascii="微软雅黑" w:hAnsi="微软雅黑"/>
          <w:color w:val="333333"/>
          <w:sz w:val="16"/>
          <w:szCs w:val="16"/>
          <w:vertAlign w:val="subscript"/>
        </w:rPr>
        <w:t>3</w:t>
      </w:r>
      <w:r>
        <w:rPr>
          <w:rFonts w:ascii="微软雅黑" w:hAnsi="微软雅黑"/>
          <w:color w:val="333333"/>
          <w:sz w:val="21"/>
          <w:szCs w:val="21"/>
        </w:rPr>
        <w:t>负载</w:t>
      </w:r>
      <w:r>
        <w:rPr>
          <w:rFonts w:ascii="微软雅黑" w:hAnsi="微软雅黑"/>
          <w:color w:val="333333"/>
          <w:sz w:val="21"/>
          <w:szCs w:val="21"/>
        </w:rPr>
        <w:t>Pt</w:t>
      </w:r>
      <w:r>
        <w:rPr>
          <w:rFonts w:ascii="微软雅黑" w:hAnsi="微软雅黑"/>
          <w:color w:val="333333"/>
          <w:sz w:val="21"/>
          <w:szCs w:val="21"/>
        </w:rPr>
        <w:t>基催化剂丙烷脱氢性能的影响</w:t>
      </w:r>
      <w:r>
        <w:rPr>
          <w:rFonts w:ascii="微软雅黑" w:hAnsi="微软雅黑"/>
          <w:color w:val="333333"/>
          <w:sz w:val="21"/>
          <w:szCs w:val="21"/>
        </w:rPr>
        <w:t xml:space="preserve">[J]. </w:t>
      </w:r>
      <w:r>
        <w:rPr>
          <w:rFonts w:ascii="微软雅黑" w:hAnsi="微软雅黑"/>
          <w:color w:val="333333"/>
          <w:sz w:val="21"/>
          <w:szCs w:val="21"/>
        </w:rPr>
        <w:t>石油化工高等学校学</w:t>
      </w:r>
      <w:r>
        <w:rPr>
          <w:rFonts w:ascii="微软雅黑" w:hAnsi="微软雅黑"/>
          <w:color w:val="333333"/>
          <w:sz w:val="21"/>
          <w:szCs w:val="21"/>
        </w:rPr>
        <w:t>报</w:t>
      </w:r>
      <w:r>
        <w:rPr>
          <w:rFonts w:ascii="微软雅黑" w:hAnsi="微软雅黑"/>
          <w:color w:val="333333"/>
          <w:sz w:val="21"/>
          <w:szCs w:val="21"/>
        </w:rPr>
        <w:t>, 2024, 37(4): 49-56.</w:t>
      </w:r>
    </w:p>
    <w:p w14:paraId="219E9BE2" w14:textId="77777777" w:rsidR="00000000" w:rsidRDefault="002D32C6">
      <w:pPr>
        <w:pStyle w:val="ab"/>
        <w:shd w:val="clear" w:color="auto" w:fill="FFFFFF"/>
        <w:spacing w:before="0" w:beforeAutospacing="0" w:after="0" w:afterAutospacing="0"/>
        <w:jc w:val="both"/>
        <w:rPr>
          <w:rFonts w:ascii="微软雅黑" w:hAnsi="微软雅黑"/>
          <w:color w:val="333333"/>
          <w:sz w:val="21"/>
          <w:szCs w:val="21"/>
        </w:rPr>
      </w:pPr>
      <w:proofErr w:type="spellStart"/>
      <w:r>
        <w:rPr>
          <w:rFonts w:ascii="微软雅黑" w:hAnsi="微软雅黑"/>
          <w:color w:val="333333"/>
          <w:sz w:val="21"/>
          <w:szCs w:val="21"/>
        </w:rPr>
        <w:t>Feifei</w:t>
      </w:r>
      <w:proofErr w:type="spellEnd"/>
      <w:r>
        <w:rPr>
          <w:rFonts w:ascii="微软雅黑" w:hAnsi="微软雅黑"/>
          <w:color w:val="333333"/>
          <w:sz w:val="21"/>
          <w:szCs w:val="21"/>
        </w:rPr>
        <w:t xml:space="preserve"> HAN, </w:t>
      </w:r>
      <w:proofErr w:type="spellStart"/>
      <w:r>
        <w:rPr>
          <w:rFonts w:ascii="微软雅黑" w:hAnsi="微软雅黑"/>
          <w:color w:val="333333"/>
          <w:sz w:val="21"/>
          <w:szCs w:val="21"/>
        </w:rPr>
        <w:t>Jianhao</w:t>
      </w:r>
      <w:proofErr w:type="spellEnd"/>
      <w:r>
        <w:rPr>
          <w:rFonts w:ascii="微软雅黑" w:hAnsi="微软雅黑"/>
          <w:color w:val="333333"/>
          <w:sz w:val="21"/>
          <w:szCs w:val="21"/>
        </w:rPr>
        <w:t xml:space="preserve"> JIAO, </w:t>
      </w:r>
      <w:proofErr w:type="spellStart"/>
      <w:r>
        <w:rPr>
          <w:rFonts w:ascii="微软雅黑" w:hAnsi="微软雅黑"/>
          <w:color w:val="333333"/>
          <w:sz w:val="21"/>
          <w:szCs w:val="21"/>
        </w:rPr>
        <w:t>Xiangchen</w:t>
      </w:r>
      <w:proofErr w:type="spellEnd"/>
      <w:r>
        <w:rPr>
          <w:rFonts w:ascii="微软雅黑" w:hAnsi="微软雅黑"/>
          <w:color w:val="333333"/>
          <w:sz w:val="21"/>
          <w:szCs w:val="21"/>
        </w:rPr>
        <w:t xml:space="preserve"> TIAN, et al. Effect of Sn Introduction on the Dehydrogenation Performance of Propane of Al</w:t>
      </w:r>
      <w:r>
        <w:rPr>
          <w:rFonts w:ascii="微软雅黑" w:hAnsi="微软雅黑"/>
          <w:color w:val="333333"/>
          <w:sz w:val="16"/>
          <w:szCs w:val="16"/>
          <w:vertAlign w:val="subscript"/>
        </w:rPr>
        <w:t>2</w:t>
      </w:r>
      <w:r>
        <w:rPr>
          <w:rFonts w:ascii="微软雅黑" w:hAnsi="微软雅黑"/>
          <w:color w:val="333333"/>
          <w:sz w:val="21"/>
          <w:szCs w:val="21"/>
        </w:rPr>
        <w:t>O</w:t>
      </w:r>
      <w:r>
        <w:rPr>
          <w:rFonts w:ascii="微软雅黑" w:hAnsi="微软雅黑"/>
          <w:color w:val="333333"/>
          <w:sz w:val="16"/>
          <w:szCs w:val="16"/>
          <w:vertAlign w:val="subscript"/>
        </w:rPr>
        <w:t>3</w:t>
      </w:r>
      <w:r>
        <w:rPr>
          <w:rFonts w:ascii="微软雅黑" w:hAnsi="微软雅黑"/>
          <w:color w:val="333333"/>
          <w:sz w:val="21"/>
          <w:szCs w:val="21"/>
        </w:rPr>
        <w:t>⁃</w:t>
      </w:r>
      <w:r>
        <w:rPr>
          <w:rFonts w:ascii="微软雅黑" w:hAnsi="微软雅黑"/>
          <w:color w:val="333333"/>
          <w:sz w:val="21"/>
          <w:szCs w:val="21"/>
        </w:rPr>
        <w:t xml:space="preserve">Supported </w:t>
      </w:r>
      <w:proofErr w:type="spellStart"/>
      <w:r>
        <w:rPr>
          <w:rFonts w:ascii="微软雅黑" w:hAnsi="微软雅黑"/>
          <w:color w:val="333333"/>
          <w:sz w:val="21"/>
          <w:szCs w:val="21"/>
        </w:rPr>
        <w:t>Pt⁃Based</w:t>
      </w:r>
      <w:proofErr w:type="spellEnd"/>
      <w:r>
        <w:rPr>
          <w:rFonts w:ascii="微软雅黑" w:hAnsi="微软雅黑"/>
          <w:color w:val="333333"/>
          <w:sz w:val="21"/>
          <w:szCs w:val="21"/>
        </w:rPr>
        <w:t xml:space="preserve"> Catalysts[J]. Journal of Petrochemical Universities, 2024, 37(4): 49-56.</w:t>
      </w:r>
    </w:p>
    <w:p w14:paraId="5CCF03DE"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Times New Roman" w:hAnsi="Times New Roman" w:hint="eastAsia"/>
          <w:sz w:val="28"/>
          <w:szCs w:val="28"/>
        </w:rPr>
        <w:lastRenderedPageBreak/>
        <w:t>8.</w:t>
      </w:r>
      <w:r>
        <w:rPr>
          <w:rFonts w:ascii="微软雅黑" w:hAnsi="微软雅黑"/>
          <w:color w:val="333333"/>
          <w:sz w:val="21"/>
          <w:szCs w:val="21"/>
        </w:rPr>
        <w:t xml:space="preserve"> </w:t>
      </w:r>
      <w:r>
        <w:rPr>
          <w:rFonts w:ascii="微软雅黑" w:hAnsi="微软雅黑"/>
          <w:color w:val="333333"/>
          <w:sz w:val="21"/>
          <w:szCs w:val="21"/>
        </w:rPr>
        <w:t>李乐乐</w:t>
      </w:r>
      <w:r>
        <w:rPr>
          <w:rFonts w:ascii="微软雅黑" w:hAnsi="微软雅黑"/>
          <w:color w:val="333333"/>
          <w:sz w:val="21"/>
          <w:szCs w:val="21"/>
        </w:rPr>
        <w:t xml:space="preserve">, </w:t>
      </w:r>
      <w:r>
        <w:rPr>
          <w:rFonts w:ascii="微软雅黑" w:hAnsi="微软雅黑"/>
          <w:color w:val="333333"/>
          <w:sz w:val="21"/>
          <w:szCs w:val="21"/>
        </w:rPr>
        <w:t>申丽莎</w:t>
      </w:r>
      <w:r>
        <w:rPr>
          <w:rFonts w:ascii="微软雅黑" w:hAnsi="微软雅黑"/>
          <w:color w:val="333333"/>
          <w:sz w:val="21"/>
          <w:szCs w:val="21"/>
        </w:rPr>
        <w:t xml:space="preserve">, </w:t>
      </w:r>
      <w:r>
        <w:rPr>
          <w:rFonts w:ascii="微软雅黑" w:hAnsi="微软雅黑"/>
          <w:color w:val="333333"/>
          <w:sz w:val="21"/>
          <w:szCs w:val="21"/>
        </w:rPr>
        <w:t>涂志明</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Cu</w:t>
      </w:r>
      <w:r>
        <w:rPr>
          <w:rFonts w:ascii="微软雅黑" w:hAnsi="微软雅黑"/>
          <w:color w:val="333333"/>
          <w:sz w:val="21"/>
          <w:szCs w:val="21"/>
        </w:rPr>
        <w:t>掺杂</w:t>
      </w:r>
      <w:r>
        <w:rPr>
          <w:rFonts w:ascii="微软雅黑" w:hAnsi="微软雅黑"/>
          <w:color w:val="333333"/>
          <w:sz w:val="21"/>
          <w:szCs w:val="21"/>
        </w:rPr>
        <w:t>WN</w:t>
      </w:r>
      <w:proofErr w:type="gramStart"/>
      <w:r>
        <w:rPr>
          <w:rFonts w:ascii="微软雅黑" w:hAnsi="微软雅黑"/>
          <w:color w:val="333333"/>
          <w:sz w:val="21"/>
          <w:szCs w:val="21"/>
        </w:rPr>
        <w:t>松枝状自支撑</w:t>
      </w:r>
      <w:proofErr w:type="gramEnd"/>
      <w:r>
        <w:rPr>
          <w:rFonts w:ascii="微软雅黑" w:hAnsi="微软雅黑"/>
          <w:color w:val="333333"/>
          <w:sz w:val="21"/>
          <w:szCs w:val="21"/>
        </w:rPr>
        <w:t>纳米阵列的制备及其碱性析氢性能的研究</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2024, 37(4): 57-65.</w:t>
      </w:r>
    </w:p>
    <w:p w14:paraId="0CD44287"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proofErr w:type="spellStart"/>
      <w:r>
        <w:rPr>
          <w:rFonts w:ascii="微软雅黑" w:hAnsi="微软雅黑"/>
          <w:color w:val="333333"/>
          <w:sz w:val="21"/>
          <w:szCs w:val="21"/>
        </w:rPr>
        <w:t>Lele</w:t>
      </w:r>
      <w:proofErr w:type="spellEnd"/>
      <w:r>
        <w:rPr>
          <w:rFonts w:ascii="微软雅黑" w:hAnsi="微软雅黑"/>
          <w:color w:val="333333"/>
          <w:sz w:val="21"/>
          <w:szCs w:val="21"/>
        </w:rPr>
        <w:t xml:space="preserve"> LI, Lisha SHEN, </w:t>
      </w:r>
      <w:proofErr w:type="spellStart"/>
      <w:r>
        <w:rPr>
          <w:rFonts w:ascii="微软雅黑" w:hAnsi="微软雅黑"/>
          <w:color w:val="333333"/>
          <w:sz w:val="21"/>
          <w:szCs w:val="21"/>
        </w:rPr>
        <w:t>Zhiming</w:t>
      </w:r>
      <w:proofErr w:type="spellEnd"/>
      <w:r>
        <w:rPr>
          <w:rFonts w:ascii="微软雅黑" w:hAnsi="微软雅黑"/>
          <w:color w:val="333333"/>
          <w:sz w:val="21"/>
          <w:szCs w:val="21"/>
        </w:rPr>
        <w:t xml:space="preserve"> TU, et al. Preparation of </w:t>
      </w:r>
      <w:proofErr w:type="spellStart"/>
      <w:r>
        <w:rPr>
          <w:rFonts w:ascii="微软雅黑" w:hAnsi="微软雅黑"/>
          <w:color w:val="333333"/>
          <w:sz w:val="21"/>
          <w:szCs w:val="21"/>
        </w:rPr>
        <w:t>Cu⁃Doped</w:t>
      </w:r>
      <w:proofErr w:type="spellEnd"/>
      <w:r>
        <w:rPr>
          <w:rFonts w:ascii="微软雅黑" w:hAnsi="微软雅黑"/>
          <w:color w:val="333333"/>
          <w:sz w:val="21"/>
          <w:szCs w:val="21"/>
        </w:rPr>
        <w:t xml:space="preserve"> WN Nanoarrays and Study on Their Hydrogen Evolution Performance[J]. Journal of Petrochemical Universities, 2024, 37</w:t>
      </w:r>
      <w:r>
        <w:rPr>
          <w:rFonts w:ascii="微软雅黑" w:hAnsi="微软雅黑"/>
          <w:color w:val="333333"/>
          <w:sz w:val="21"/>
          <w:szCs w:val="21"/>
        </w:rPr>
        <w:t>(4): 57-65.</w:t>
      </w:r>
    </w:p>
    <w:p w14:paraId="4608F794"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Times New Roman" w:hAnsi="Times New Roman" w:hint="eastAsia"/>
          <w:sz w:val="28"/>
          <w:szCs w:val="28"/>
        </w:rPr>
        <w:t>9.</w:t>
      </w:r>
      <w:r>
        <w:rPr>
          <w:rFonts w:ascii="微软雅黑" w:hAnsi="微软雅黑"/>
          <w:color w:val="333333"/>
          <w:sz w:val="21"/>
          <w:szCs w:val="21"/>
        </w:rPr>
        <w:t xml:space="preserve"> </w:t>
      </w:r>
      <w:r>
        <w:rPr>
          <w:rFonts w:ascii="微软雅黑" w:hAnsi="微软雅黑"/>
          <w:color w:val="333333"/>
          <w:sz w:val="21"/>
          <w:szCs w:val="21"/>
        </w:rPr>
        <w:t>高倩</w:t>
      </w:r>
      <w:r>
        <w:rPr>
          <w:rFonts w:ascii="微软雅黑" w:hAnsi="微软雅黑"/>
          <w:color w:val="333333"/>
          <w:sz w:val="21"/>
          <w:szCs w:val="21"/>
        </w:rPr>
        <w:t xml:space="preserve">, </w:t>
      </w:r>
      <w:proofErr w:type="gramStart"/>
      <w:r>
        <w:rPr>
          <w:rFonts w:ascii="微软雅黑" w:hAnsi="微软雅黑"/>
          <w:color w:val="333333"/>
          <w:sz w:val="21"/>
          <w:szCs w:val="21"/>
        </w:rPr>
        <w:t>程丹</w:t>
      </w:r>
      <w:proofErr w:type="gramEnd"/>
      <w:r>
        <w:rPr>
          <w:rFonts w:ascii="微软雅黑" w:hAnsi="微软雅黑"/>
          <w:color w:val="333333"/>
          <w:sz w:val="21"/>
          <w:szCs w:val="21"/>
        </w:rPr>
        <w:t xml:space="preserve">, </w:t>
      </w:r>
      <w:r>
        <w:rPr>
          <w:rFonts w:ascii="微软雅黑" w:hAnsi="微软雅黑"/>
          <w:color w:val="333333"/>
          <w:sz w:val="21"/>
          <w:szCs w:val="21"/>
        </w:rPr>
        <w:t>段曼华</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燃料电池用高性能质子交换膜研究进展</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2024, 37(4): 66-75.</w:t>
      </w:r>
    </w:p>
    <w:p w14:paraId="610ECDFE"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Qian GAO, Dan CHENG, Manhua DUAN, et al. Progress of </w:t>
      </w:r>
      <w:proofErr w:type="gramStart"/>
      <w:r>
        <w:rPr>
          <w:rFonts w:ascii="微软雅黑" w:hAnsi="微软雅黑"/>
          <w:color w:val="333333"/>
          <w:sz w:val="21"/>
          <w:szCs w:val="21"/>
        </w:rPr>
        <w:t>High Performance</w:t>
      </w:r>
      <w:proofErr w:type="gramEnd"/>
      <w:r>
        <w:rPr>
          <w:rFonts w:ascii="微软雅黑" w:hAnsi="微软雅黑"/>
          <w:color w:val="333333"/>
          <w:sz w:val="21"/>
          <w:szCs w:val="21"/>
        </w:rPr>
        <w:t xml:space="preserve"> Proton Exchange Membranes for Fuel Cells[J]. Journal of Petrochemical Universities, 2024, 37(4): 66-7</w:t>
      </w:r>
      <w:r>
        <w:rPr>
          <w:rFonts w:ascii="微软雅黑" w:hAnsi="微软雅黑"/>
          <w:color w:val="333333"/>
          <w:sz w:val="21"/>
          <w:szCs w:val="21"/>
        </w:rPr>
        <w:t>5.</w:t>
      </w:r>
    </w:p>
    <w:p w14:paraId="10017253"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Times New Roman" w:hAnsi="Times New Roman" w:hint="eastAsia"/>
          <w:sz w:val="28"/>
          <w:szCs w:val="28"/>
        </w:rPr>
        <w:t>10.</w:t>
      </w:r>
      <w:r>
        <w:rPr>
          <w:rFonts w:ascii="微软雅黑" w:hAnsi="微软雅黑"/>
          <w:color w:val="333333"/>
          <w:sz w:val="21"/>
          <w:szCs w:val="21"/>
        </w:rPr>
        <w:t xml:space="preserve"> </w:t>
      </w:r>
      <w:r>
        <w:rPr>
          <w:rFonts w:ascii="微软雅黑" w:hAnsi="微软雅黑"/>
          <w:color w:val="333333"/>
          <w:sz w:val="21"/>
          <w:szCs w:val="21"/>
        </w:rPr>
        <w:t>马文钊</w:t>
      </w:r>
      <w:r>
        <w:rPr>
          <w:rFonts w:ascii="微软雅黑" w:hAnsi="微软雅黑"/>
          <w:color w:val="333333"/>
          <w:sz w:val="21"/>
          <w:szCs w:val="21"/>
        </w:rPr>
        <w:t xml:space="preserve">, </w:t>
      </w:r>
      <w:r>
        <w:rPr>
          <w:rFonts w:ascii="微软雅黑" w:hAnsi="微软雅黑"/>
          <w:color w:val="333333"/>
          <w:sz w:val="21"/>
          <w:szCs w:val="21"/>
        </w:rPr>
        <w:t>王利娟</w:t>
      </w:r>
      <w:r>
        <w:rPr>
          <w:rFonts w:ascii="微软雅黑" w:hAnsi="微软雅黑"/>
          <w:color w:val="333333"/>
          <w:sz w:val="21"/>
          <w:szCs w:val="21"/>
        </w:rPr>
        <w:t xml:space="preserve">. </w:t>
      </w:r>
      <w:r>
        <w:rPr>
          <w:rFonts w:ascii="微软雅黑" w:hAnsi="微软雅黑"/>
          <w:color w:val="333333"/>
          <w:sz w:val="21"/>
          <w:szCs w:val="21"/>
        </w:rPr>
        <w:t>焦磷酸锡负极材料的制备及性能研究</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2024, 37(4): 76-82.</w:t>
      </w:r>
    </w:p>
    <w:p w14:paraId="228BA6F5"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proofErr w:type="spellStart"/>
      <w:r>
        <w:rPr>
          <w:rFonts w:ascii="微软雅黑" w:hAnsi="微软雅黑"/>
          <w:color w:val="333333"/>
          <w:sz w:val="21"/>
          <w:szCs w:val="21"/>
        </w:rPr>
        <w:t>Wenzhao</w:t>
      </w:r>
      <w:proofErr w:type="spellEnd"/>
      <w:r>
        <w:rPr>
          <w:rFonts w:ascii="微软雅黑" w:hAnsi="微软雅黑"/>
          <w:color w:val="333333"/>
          <w:sz w:val="21"/>
          <w:szCs w:val="21"/>
        </w:rPr>
        <w:t xml:space="preserve"> MA, </w:t>
      </w:r>
      <w:proofErr w:type="spellStart"/>
      <w:r>
        <w:rPr>
          <w:rFonts w:ascii="微软雅黑" w:hAnsi="微软雅黑"/>
          <w:color w:val="333333"/>
          <w:sz w:val="21"/>
          <w:szCs w:val="21"/>
        </w:rPr>
        <w:t>Lijuan</w:t>
      </w:r>
      <w:proofErr w:type="spellEnd"/>
      <w:r>
        <w:rPr>
          <w:rFonts w:ascii="微软雅黑" w:hAnsi="微软雅黑"/>
          <w:color w:val="333333"/>
          <w:sz w:val="21"/>
          <w:szCs w:val="21"/>
        </w:rPr>
        <w:t xml:space="preserve"> WANG. Preparation and Properties of Tin Pyrophosphate Anodes[J]. Journal of Petrochemical Universities, 2024, 37(4): 76-82.</w:t>
      </w:r>
    </w:p>
    <w:p w14:paraId="6290BF72" w14:textId="77777777" w:rsidR="00000000" w:rsidRDefault="002D32C6">
      <w:pPr>
        <w:spacing w:line="360" w:lineRule="auto"/>
        <w:jc w:val="left"/>
        <w:rPr>
          <w:rFonts w:hint="eastAsia"/>
          <w:sz w:val="28"/>
          <w:szCs w:val="28"/>
        </w:rPr>
      </w:pPr>
    </w:p>
    <w:p w14:paraId="660D6C53" w14:textId="77777777" w:rsidR="00000000" w:rsidRDefault="002D32C6">
      <w:pPr>
        <w:spacing w:line="360" w:lineRule="auto"/>
        <w:jc w:val="center"/>
        <w:rPr>
          <w:rFonts w:hint="eastAsia"/>
          <w:b/>
          <w:sz w:val="28"/>
          <w:szCs w:val="28"/>
        </w:rPr>
      </w:pPr>
      <w:r>
        <w:rPr>
          <w:rFonts w:hint="eastAsia"/>
          <w:b/>
          <w:sz w:val="28"/>
          <w:szCs w:val="28"/>
        </w:rPr>
        <w:t>2024</w:t>
      </w:r>
      <w:r>
        <w:rPr>
          <w:rFonts w:hint="eastAsia"/>
          <w:b/>
          <w:sz w:val="28"/>
          <w:szCs w:val="28"/>
        </w:rPr>
        <w:t>年</w:t>
      </w:r>
      <w:r>
        <w:rPr>
          <w:rFonts w:hint="eastAsia"/>
          <w:b/>
          <w:sz w:val="28"/>
          <w:szCs w:val="28"/>
        </w:rPr>
        <w:t>37</w:t>
      </w:r>
      <w:r>
        <w:rPr>
          <w:rFonts w:hint="eastAsia"/>
          <w:b/>
          <w:sz w:val="28"/>
          <w:szCs w:val="28"/>
        </w:rPr>
        <w:t>卷第</w:t>
      </w:r>
      <w:r>
        <w:rPr>
          <w:rFonts w:hint="eastAsia"/>
          <w:b/>
          <w:sz w:val="28"/>
          <w:szCs w:val="28"/>
        </w:rPr>
        <w:t>3</w:t>
      </w:r>
      <w:r>
        <w:rPr>
          <w:rFonts w:hint="eastAsia"/>
          <w:b/>
          <w:sz w:val="28"/>
          <w:szCs w:val="28"/>
        </w:rPr>
        <w:t>期</w:t>
      </w:r>
    </w:p>
    <w:p w14:paraId="2C01AC48"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w:t>
      </w:r>
      <w:r>
        <w:rPr>
          <w:rFonts w:ascii="微软雅黑" w:hAnsi="微软雅黑"/>
          <w:color w:val="333333"/>
          <w:sz w:val="21"/>
          <w:szCs w:val="21"/>
        </w:rPr>
        <w:t>林婷</w:t>
      </w:r>
      <w:r>
        <w:rPr>
          <w:rFonts w:ascii="微软雅黑" w:hAnsi="微软雅黑"/>
          <w:color w:val="333333"/>
          <w:sz w:val="21"/>
          <w:szCs w:val="21"/>
        </w:rPr>
        <w:t xml:space="preserve">, </w:t>
      </w:r>
      <w:r>
        <w:rPr>
          <w:rFonts w:ascii="微软雅黑" w:hAnsi="微软雅黑"/>
          <w:color w:val="333333"/>
          <w:sz w:val="21"/>
          <w:szCs w:val="21"/>
        </w:rPr>
        <w:t>张宇航</w:t>
      </w:r>
      <w:r>
        <w:rPr>
          <w:rFonts w:ascii="微软雅黑" w:hAnsi="微软雅黑"/>
          <w:color w:val="333333"/>
          <w:sz w:val="21"/>
          <w:szCs w:val="21"/>
        </w:rPr>
        <w:t xml:space="preserve">, </w:t>
      </w:r>
      <w:r>
        <w:rPr>
          <w:rFonts w:ascii="微软雅黑" w:hAnsi="微软雅黑"/>
          <w:color w:val="333333"/>
          <w:sz w:val="21"/>
          <w:szCs w:val="21"/>
        </w:rPr>
        <w:t>李慧</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基于二噻吩并吡咯的</w:t>
      </w:r>
      <w:r>
        <w:rPr>
          <w:rFonts w:ascii="微软雅黑" w:hAnsi="微软雅黑"/>
          <w:color w:val="333333"/>
          <w:sz w:val="21"/>
          <w:szCs w:val="21"/>
        </w:rPr>
        <w:t>D⁃A</w:t>
      </w:r>
      <w:r>
        <w:rPr>
          <w:rFonts w:ascii="微软雅黑" w:hAnsi="微软雅黑"/>
          <w:color w:val="333333"/>
          <w:sz w:val="21"/>
          <w:szCs w:val="21"/>
        </w:rPr>
        <w:t>共轭聚合物的合成及热电性能研究</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2024, 37(3): 1-10.</w:t>
      </w:r>
    </w:p>
    <w:p w14:paraId="573B10DC"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lastRenderedPageBreak/>
        <w:t xml:space="preserve">Ting LIN, </w:t>
      </w:r>
      <w:proofErr w:type="spellStart"/>
      <w:r>
        <w:rPr>
          <w:rFonts w:ascii="微软雅黑" w:hAnsi="微软雅黑"/>
          <w:color w:val="333333"/>
          <w:sz w:val="21"/>
          <w:szCs w:val="21"/>
        </w:rPr>
        <w:t>Yuhang</w:t>
      </w:r>
      <w:proofErr w:type="spellEnd"/>
      <w:r>
        <w:rPr>
          <w:rFonts w:ascii="微软雅黑" w:hAnsi="微软雅黑"/>
          <w:color w:val="333333"/>
          <w:sz w:val="21"/>
          <w:szCs w:val="21"/>
        </w:rPr>
        <w:t xml:space="preserve"> ZHANG, Hui LI, et al. Synthesis and Thermoelectric Properties of </w:t>
      </w:r>
      <w:proofErr w:type="spellStart"/>
      <w:r>
        <w:rPr>
          <w:rFonts w:ascii="微软雅黑" w:hAnsi="微软雅黑"/>
          <w:color w:val="333333"/>
          <w:sz w:val="21"/>
          <w:szCs w:val="21"/>
        </w:rPr>
        <w:t>Dithieno</w:t>
      </w:r>
      <w:proofErr w:type="spellEnd"/>
      <w:r>
        <w:rPr>
          <w:rFonts w:ascii="微软雅黑" w:hAnsi="微软雅黑"/>
          <w:color w:val="333333"/>
          <w:sz w:val="21"/>
          <w:szCs w:val="21"/>
        </w:rPr>
        <w:t>[3,2⁃b:2′,3′⁃</w:t>
      </w:r>
      <w:proofErr w:type="gramStart"/>
      <w:r>
        <w:rPr>
          <w:rFonts w:ascii="微软雅黑" w:hAnsi="微软雅黑"/>
          <w:color w:val="333333"/>
          <w:sz w:val="21"/>
          <w:szCs w:val="21"/>
        </w:rPr>
        <w:t>d]</w:t>
      </w:r>
      <w:proofErr w:type="spellStart"/>
      <w:r>
        <w:rPr>
          <w:rFonts w:ascii="微软雅黑" w:hAnsi="微软雅黑"/>
          <w:color w:val="333333"/>
          <w:sz w:val="21"/>
          <w:szCs w:val="21"/>
        </w:rPr>
        <w:t>pyrrole</w:t>
      </w:r>
      <w:proofErr w:type="gramEnd"/>
      <w:r>
        <w:rPr>
          <w:rFonts w:ascii="微软雅黑" w:hAnsi="微软雅黑"/>
          <w:color w:val="333333"/>
          <w:sz w:val="21"/>
          <w:szCs w:val="21"/>
        </w:rPr>
        <w:t>⁃Based</w:t>
      </w:r>
      <w:proofErr w:type="spellEnd"/>
      <w:r>
        <w:rPr>
          <w:rFonts w:ascii="微软雅黑" w:hAnsi="微软雅黑"/>
          <w:color w:val="333333"/>
          <w:sz w:val="21"/>
          <w:szCs w:val="21"/>
        </w:rPr>
        <w:t xml:space="preserve"> D⁃A Conjugated Polymers[J]. Journal of Petrochemical Universities, 2024, 37(3): 1-10.</w:t>
      </w:r>
    </w:p>
    <w:p w14:paraId="1002A570"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2.</w:t>
      </w:r>
      <w:proofErr w:type="gramStart"/>
      <w:r>
        <w:rPr>
          <w:rFonts w:ascii="微软雅黑" w:hAnsi="微软雅黑"/>
          <w:color w:val="333333"/>
          <w:sz w:val="21"/>
          <w:szCs w:val="21"/>
        </w:rPr>
        <w:t>罗凤</w:t>
      </w:r>
      <w:proofErr w:type="gramEnd"/>
      <w:r>
        <w:rPr>
          <w:rFonts w:ascii="微软雅黑" w:hAnsi="微软雅黑"/>
          <w:color w:val="333333"/>
          <w:sz w:val="21"/>
          <w:szCs w:val="21"/>
        </w:rPr>
        <w:t xml:space="preserve">, </w:t>
      </w:r>
      <w:r>
        <w:rPr>
          <w:rFonts w:ascii="微软雅黑" w:hAnsi="微软雅黑"/>
          <w:color w:val="333333"/>
          <w:sz w:val="21"/>
          <w:szCs w:val="21"/>
        </w:rPr>
        <w:t>张万年</w:t>
      </w:r>
      <w:r>
        <w:rPr>
          <w:rFonts w:ascii="微软雅黑" w:hAnsi="微软雅黑"/>
          <w:color w:val="333333"/>
          <w:sz w:val="21"/>
          <w:szCs w:val="21"/>
        </w:rPr>
        <w:t xml:space="preserve">, </w:t>
      </w:r>
      <w:r>
        <w:rPr>
          <w:rFonts w:ascii="微软雅黑" w:hAnsi="微软雅黑"/>
          <w:color w:val="333333"/>
          <w:sz w:val="21"/>
          <w:szCs w:val="21"/>
        </w:rPr>
        <w:t>王锐</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琥珀酸衍生物类非离子型表面活性剂的合成及性能评价</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2024, 37(3): 11-16.</w:t>
      </w:r>
    </w:p>
    <w:p w14:paraId="5091612D"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Feng LUO, </w:t>
      </w:r>
      <w:proofErr w:type="spellStart"/>
      <w:r>
        <w:rPr>
          <w:rFonts w:ascii="微软雅黑" w:hAnsi="微软雅黑"/>
          <w:color w:val="333333"/>
          <w:sz w:val="21"/>
          <w:szCs w:val="21"/>
        </w:rPr>
        <w:t>Wannian</w:t>
      </w:r>
      <w:proofErr w:type="spellEnd"/>
      <w:r>
        <w:rPr>
          <w:rFonts w:ascii="微软雅黑" w:hAnsi="微软雅黑"/>
          <w:color w:val="333333"/>
          <w:sz w:val="21"/>
          <w:szCs w:val="21"/>
        </w:rPr>
        <w:t xml:space="preserve"> ZHANG, Rui WANG, et al. Synthesis and Performance Evaluation of Nonionic Surfactants Based on Amber Acid Derivatives[J]. Journal of Petrochemical Universities,</w:t>
      </w:r>
      <w:r>
        <w:rPr>
          <w:rFonts w:ascii="微软雅黑" w:hAnsi="微软雅黑"/>
          <w:color w:val="333333"/>
          <w:sz w:val="21"/>
          <w:szCs w:val="21"/>
        </w:rPr>
        <w:t xml:space="preserve"> 2024, 37(3): 11-16.</w:t>
      </w:r>
    </w:p>
    <w:p w14:paraId="7449CA9E"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3.</w:t>
      </w:r>
      <w:r>
        <w:rPr>
          <w:rFonts w:ascii="微软雅黑" w:hAnsi="微软雅黑"/>
          <w:color w:val="333333"/>
          <w:sz w:val="21"/>
          <w:szCs w:val="21"/>
        </w:rPr>
        <w:t>唐伟建</w:t>
      </w:r>
      <w:r>
        <w:rPr>
          <w:rFonts w:ascii="微软雅黑" w:hAnsi="微软雅黑"/>
          <w:color w:val="333333"/>
          <w:sz w:val="21"/>
          <w:szCs w:val="21"/>
        </w:rPr>
        <w:t xml:space="preserve">, </w:t>
      </w:r>
      <w:r>
        <w:rPr>
          <w:rFonts w:ascii="微软雅黑" w:hAnsi="微软雅黑"/>
          <w:color w:val="333333"/>
          <w:sz w:val="21"/>
          <w:szCs w:val="21"/>
        </w:rPr>
        <w:t>王钰佳</w:t>
      </w:r>
      <w:r>
        <w:rPr>
          <w:rFonts w:ascii="微软雅黑" w:hAnsi="微软雅黑"/>
          <w:color w:val="333333"/>
          <w:sz w:val="21"/>
          <w:szCs w:val="21"/>
        </w:rPr>
        <w:t xml:space="preserve">, </w:t>
      </w:r>
      <w:r>
        <w:rPr>
          <w:rFonts w:ascii="微软雅黑" w:hAnsi="微软雅黑"/>
          <w:color w:val="333333"/>
          <w:sz w:val="21"/>
          <w:szCs w:val="21"/>
        </w:rPr>
        <w:t>孙娜</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基于不同路线合成</w:t>
      </w:r>
      <w:proofErr w:type="gramStart"/>
      <w:r>
        <w:rPr>
          <w:rFonts w:ascii="微软雅黑" w:hAnsi="微软雅黑"/>
          <w:color w:val="333333"/>
          <w:sz w:val="21"/>
          <w:szCs w:val="21"/>
        </w:rPr>
        <w:t>环己基苯</w:t>
      </w:r>
      <w:proofErr w:type="gramEnd"/>
      <w:r>
        <w:rPr>
          <w:rFonts w:ascii="微软雅黑" w:hAnsi="微软雅黑"/>
          <w:color w:val="333333"/>
          <w:sz w:val="21"/>
          <w:szCs w:val="21"/>
        </w:rPr>
        <w:t>的催化剂研究进展</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2024, 37(3): 17-24.</w:t>
      </w:r>
    </w:p>
    <w:p w14:paraId="4DEF1658"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proofErr w:type="spellStart"/>
      <w:r>
        <w:rPr>
          <w:rFonts w:ascii="微软雅黑" w:hAnsi="微软雅黑"/>
          <w:color w:val="333333"/>
          <w:sz w:val="21"/>
          <w:szCs w:val="21"/>
        </w:rPr>
        <w:t>Weijian</w:t>
      </w:r>
      <w:proofErr w:type="spellEnd"/>
      <w:r>
        <w:rPr>
          <w:rFonts w:ascii="微软雅黑" w:hAnsi="微软雅黑"/>
          <w:color w:val="333333"/>
          <w:sz w:val="21"/>
          <w:szCs w:val="21"/>
        </w:rPr>
        <w:t xml:space="preserve"> TANG, </w:t>
      </w:r>
      <w:proofErr w:type="spellStart"/>
      <w:r>
        <w:rPr>
          <w:rFonts w:ascii="微软雅黑" w:hAnsi="微软雅黑"/>
          <w:color w:val="333333"/>
          <w:sz w:val="21"/>
          <w:szCs w:val="21"/>
        </w:rPr>
        <w:t>Yujia</w:t>
      </w:r>
      <w:proofErr w:type="spellEnd"/>
      <w:r>
        <w:rPr>
          <w:rFonts w:ascii="微软雅黑" w:hAnsi="微软雅黑"/>
          <w:color w:val="333333"/>
          <w:sz w:val="21"/>
          <w:szCs w:val="21"/>
        </w:rPr>
        <w:t xml:space="preserve"> WANG, Na SUN, et al. Research Progress of Catalysts for Cyclohexylbenzene Synthesis Based on Different Routes[J]. Journal of Petrochemical </w:t>
      </w:r>
      <w:r>
        <w:rPr>
          <w:rFonts w:ascii="微软雅黑" w:hAnsi="微软雅黑"/>
          <w:color w:val="333333"/>
          <w:sz w:val="21"/>
          <w:szCs w:val="21"/>
        </w:rPr>
        <w:t>Universities, 2024, 37(3): 17-24.</w:t>
      </w:r>
    </w:p>
    <w:p w14:paraId="68390D0D"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4.</w:t>
      </w:r>
      <w:r>
        <w:rPr>
          <w:rFonts w:ascii="微软雅黑" w:hAnsi="微软雅黑"/>
          <w:color w:val="333333"/>
          <w:sz w:val="21"/>
          <w:szCs w:val="21"/>
        </w:rPr>
        <w:t>杨寒月</w:t>
      </w:r>
      <w:r>
        <w:rPr>
          <w:rFonts w:ascii="微软雅黑" w:hAnsi="微软雅黑"/>
          <w:color w:val="333333"/>
          <w:sz w:val="21"/>
          <w:szCs w:val="21"/>
        </w:rPr>
        <w:t xml:space="preserve">, </w:t>
      </w:r>
      <w:proofErr w:type="gramStart"/>
      <w:r>
        <w:rPr>
          <w:rFonts w:ascii="微软雅黑" w:hAnsi="微软雅黑"/>
          <w:color w:val="333333"/>
          <w:sz w:val="21"/>
          <w:szCs w:val="21"/>
        </w:rPr>
        <w:t>孔令真</w:t>
      </w:r>
      <w:proofErr w:type="gramEnd"/>
      <w:r>
        <w:rPr>
          <w:rFonts w:ascii="微软雅黑" w:hAnsi="微软雅黑"/>
          <w:color w:val="333333"/>
          <w:sz w:val="21"/>
          <w:szCs w:val="21"/>
        </w:rPr>
        <w:t xml:space="preserve">, </w:t>
      </w:r>
      <w:r>
        <w:rPr>
          <w:rFonts w:ascii="微软雅黑" w:hAnsi="微软雅黑"/>
          <w:color w:val="333333"/>
          <w:sz w:val="21"/>
          <w:szCs w:val="21"/>
        </w:rPr>
        <w:t>陈家庆</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微气泡型管式气液接触器的气液两相流动特性研究</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2024, 37(3): 25-33.</w:t>
      </w:r>
    </w:p>
    <w:p w14:paraId="6FB698D1"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proofErr w:type="spellStart"/>
      <w:r>
        <w:rPr>
          <w:rFonts w:ascii="微软雅黑" w:hAnsi="微软雅黑"/>
          <w:color w:val="333333"/>
          <w:sz w:val="21"/>
          <w:szCs w:val="21"/>
        </w:rPr>
        <w:t>Hanyue</w:t>
      </w:r>
      <w:proofErr w:type="spellEnd"/>
      <w:r>
        <w:rPr>
          <w:rFonts w:ascii="微软雅黑" w:hAnsi="微软雅黑"/>
          <w:color w:val="333333"/>
          <w:sz w:val="21"/>
          <w:szCs w:val="21"/>
        </w:rPr>
        <w:t xml:space="preserve"> YANG, </w:t>
      </w:r>
      <w:proofErr w:type="spellStart"/>
      <w:r>
        <w:rPr>
          <w:rFonts w:ascii="微软雅黑" w:hAnsi="微软雅黑"/>
          <w:color w:val="333333"/>
          <w:sz w:val="21"/>
          <w:szCs w:val="21"/>
        </w:rPr>
        <w:t>Lingzhen</w:t>
      </w:r>
      <w:proofErr w:type="spellEnd"/>
      <w:r>
        <w:rPr>
          <w:rFonts w:ascii="微软雅黑" w:hAnsi="微软雅黑"/>
          <w:color w:val="333333"/>
          <w:sz w:val="21"/>
          <w:szCs w:val="21"/>
        </w:rPr>
        <w:t xml:space="preserve"> KONG, </w:t>
      </w:r>
      <w:proofErr w:type="spellStart"/>
      <w:r>
        <w:rPr>
          <w:rFonts w:ascii="微软雅黑" w:hAnsi="微软雅黑"/>
          <w:color w:val="333333"/>
          <w:sz w:val="21"/>
          <w:szCs w:val="21"/>
        </w:rPr>
        <w:t>Jiaqing</w:t>
      </w:r>
      <w:proofErr w:type="spellEnd"/>
      <w:r>
        <w:rPr>
          <w:rFonts w:ascii="微软雅黑" w:hAnsi="微软雅黑"/>
          <w:color w:val="333333"/>
          <w:sz w:val="21"/>
          <w:szCs w:val="21"/>
        </w:rPr>
        <w:t xml:space="preserve"> CHEN, et al. </w:t>
      </w:r>
      <w:proofErr w:type="spellStart"/>
      <w:r>
        <w:rPr>
          <w:rFonts w:ascii="微软雅黑" w:hAnsi="微软雅黑"/>
          <w:color w:val="333333"/>
          <w:sz w:val="21"/>
          <w:szCs w:val="21"/>
        </w:rPr>
        <w:t>Gas⁃Liquid</w:t>
      </w:r>
      <w:proofErr w:type="spellEnd"/>
      <w:r>
        <w:rPr>
          <w:rFonts w:ascii="微软雅黑" w:hAnsi="微软雅黑"/>
          <w:color w:val="333333"/>
          <w:sz w:val="21"/>
          <w:szCs w:val="21"/>
        </w:rPr>
        <w:t xml:space="preserve"> </w:t>
      </w:r>
      <w:proofErr w:type="spellStart"/>
      <w:r>
        <w:rPr>
          <w:rFonts w:ascii="微软雅黑" w:hAnsi="微软雅黑"/>
          <w:color w:val="333333"/>
          <w:sz w:val="21"/>
          <w:szCs w:val="21"/>
        </w:rPr>
        <w:t>Two⁃Phase</w:t>
      </w:r>
      <w:proofErr w:type="spellEnd"/>
      <w:r>
        <w:rPr>
          <w:rFonts w:ascii="微软雅黑" w:hAnsi="微软雅黑"/>
          <w:color w:val="333333"/>
          <w:sz w:val="21"/>
          <w:szCs w:val="21"/>
        </w:rPr>
        <w:t xml:space="preserve"> Flow Characteristic Research on Micro Bubble Tubular </w:t>
      </w:r>
      <w:proofErr w:type="spellStart"/>
      <w:r>
        <w:rPr>
          <w:rFonts w:ascii="微软雅黑" w:hAnsi="微软雅黑"/>
          <w:color w:val="333333"/>
          <w:sz w:val="21"/>
          <w:szCs w:val="21"/>
        </w:rPr>
        <w:t>Gas⁃Liquid</w:t>
      </w:r>
      <w:proofErr w:type="spellEnd"/>
      <w:r>
        <w:rPr>
          <w:rFonts w:ascii="微软雅黑" w:hAnsi="微软雅黑"/>
          <w:color w:val="333333"/>
          <w:sz w:val="21"/>
          <w:szCs w:val="21"/>
        </w:rPr>
        <w:t xml:space="preserve"> Contactor</w:t>
      </w:r>
      <w:r>
        <w:rPr>
          <w:rFonts w:ascii="微软雅黑" w:hAnsi="微软雅黑"/>
          <w:color w:val="333333"/>
          <w:sz w:val="21"/>
          <w:szCs w:val="21"/>
        </w:rPr>
        <w:t>[J]. Journal of Petrochemical Universities, 2024, 37(3): 25-33.</w:t>
      </w:r>
    </w:p>
    <w:p w14:paraId="4B1175BF"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lastRenderedPageBreak/>
        <w:t>5.</w:t>
      </w:r>
      <w:r>
        <w:rPr>
          <w:rFonts w:ascii="微软雅黑" w:hAnsi="微软雅黑"/>
          <w:color w:val="333333"/>
          <w:sz w:val="21"/>
          <w:szCs w:val="21"/>
        </w:rPr>
        <w:t>孙占强</w:t>
      </w:r>
      <w:r>
        <w:rPr>
          <w:rFonts w:ascii="微软雅黑" w:hAnsi="微软雅黑"/>
          <w:color w:val="333333"/>
          <w:sz w:val="21"/>
          <w:szCs w:val="21"/>
        </w:rPr>
        <w:t xml:space="preserve">, </w:t>
      </w:r>
      <w:proofErr w:type="gramStart"/>
      <w:r>
        <w:rPr>
          <w:rFonts w:ascii="微软雅黑" w:hAnsi="微软雅黑"/>
          <w:color w:val="333333"/>
          <w:sz w:val="21"/>
          <w:szCs w:val="21"/>
        </w:rPr>
        <w:t>王春伟</w:t>
      </w:r>
      <w:proofErr w:type="gramEnd"/>
      <w:r>
        <w:rPr>
          <w:rFonts w:ascii="微软雅黑" w:hAnsi="微软雅黑"/>
          <w:color w:val="333333"/>
          <w:sz w:val="21"/>
          <w:szCs w:val="21"/>
        </w:rPr>
        <w:t xml:space="preserve">. </w:t>
      </w:r>
      <w:r>
        <w:rPr>
          <w:rFonts w:ascii="微软雅黑" w:hAnsi="微软雅黑"/>
          <w:color w:val="333333"/>
          <w:sz w:val="21"/>
          <w:szCs w:val="21"/>
        </w:rPr>
        <w:t>河口坝砂岩体夹层发育特征及其对剩余油分布的影响</w:t>
      </w:r>
      <w:r>
        <w:rPr>
          <w:rFonts w:ascii="微软雅黑" w:hAnsi="微软雅黑"/>
          <w:color w:val="333333"/>
          <w:sz w:val="21"/>
          <w:szCs w:val="21"/>
        </w:rPr>
        <w:t>——</w:t>
      </w:r>
      <w:r>
        <w:rPr>
          <w:rFonts w:ascii="微软雅黑" w:hAnsi="微软雅黑"/>
          <w:color w:val="333333"/>
          <w:sz w:val="21"/>
          <w:szCs w:val="21"/>
        </w:rPr>
        <w:t>以史南油田</w:t>
      </w:r>
      <w:r>
        <w:rPr>
          <w:rFonts w:ascii="微软雅黑" w:hAnsi="微软雅黑"/>
          <w:color w:val="333333"/>
          <w:sz w:val="21"/>
          <w:szCs w:val="21"/>
        </w:rPr>
        <w:t>L11</w:t>
      </w:r>
      <w:r>
        <w:rPr>
          <w:rFonts w:ascii="微软雅黑" w:hAnsi="微软雅黑"/>
          <w:color w:val="333333"/>
          <w:sz w:val="21"/>
          <w:szCs w:val="21"/>
        </w:rPr>
        <w:t>断块沙二段为例</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2024, 37(3): 34-41.</w:t>
      </w:r>
    </w:p>
    <w:p w14:paraId="77DF08E9"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proofErr w:type="spellStart"/>
      <w:r>
        <w:rPr>
          <w:rFonts w:ascii="微软雅黑" w:hAnsi="微软雅黑"/>
          <w:color w:val="333333"/>
          <w:sz w:val="21"/>
          <w:szCs w:val="21"/>
        </w:rPr>
        <w:t>Zhanqiang</w:t>
      </w:r>
      <w:proofErr w:type="spellEnd"/>
      <w:r>
        <w:rPr>
          <w:rFonts w:ascii="微软雅黑" w:hAnsi="微软雅黑"/>
          <w:color w:val="333333"/>
          <w:sz w:val="21"/>
          <w:szCs w:val="21"/>
        </w:rPr>
        <w:t xml:space="preserve"> SUN, </w:t>
      </w:r>
      <w:proofErr w:type="spellStart"/>
      <w:r>
        <w:rPr>
          <w:rFonts w:ascii="微软雅黑" w:hAnsi="微软雅黑"/>
          <w:color w:val="333333"/>
          <w:sz w:val="21"/>
          <w:szCs w:val="21"/>
        </w:rPr>
        <w:t>Chunwei</w:t>
      </w:r>
      <w:proofErr w:type="spellEnd"/>
      <w:r>
        <w:rPr>
          <w:rFonts w:ascii="微软雅黑" w:hAnsi="微软雅黑"/>
          <w:color w:val="333333"/>
          <w:sz w:val="21"/>
          <w:szCs w:val="21"/>
        </w:rPr>
        <w:t xml:space="preserve"> WANG. Development Characteristics of Sandstone Interlayer in Estuary Bar and Its</w:t>
      </w:r>
      <w:r>
        <w:rPr>
          <w:rFonts w:ascii="微软雅黑" w:hAnsi="微软雅黑"/>
          <w:color w:val="333333"/>
          <w:sz w:val="21"/>
          <w:szCs w:val="21"/>
        </w:rPr>
        <w:t xml:space="preserve"> Influence on Remaining Oil </w:t>
      </w:r>
      <w:proofErr w:type="spellStart"/>
      <w:proofErr w:type="gramStart"/>
      <w:r>
        <w:rPr>
          <w:rFonts w:ascii="微软雅黑" w:hAnsi="微软雅黑"/>
          <w:color w:val="333333"/>
          <w:sz w:val="21"/>
          <w:szCs w:val="21"/>
        </w:rPr>
        <w:t>Distribution:Take</w:t>
      </w:r>
      <w:proofErr w:type="spellEnd"/>
      <w:proofErr w:type="gramEnd"/>
      <w:r>
        <w:rPr>
          <w:rFonts w:ascii="微软雅黑" w:hAnsi="微软雅黑"/>
          <w:color w:val="333333"/>
          <w:sz w:val="21"/>
          <w:szCs w:val="21"/>
        </w:rPr>
        <w:t xml:space="preserve"> the Example of Sha⁃2 Member of L11 Fault Block of </w:t>
      </w:r>
      <w:proofErr w:type="spellStart"/>
      <w:r>
        <w:rPr>
          <w:rFonts w:ascii="微软雅黑" w:hAnsi="微软雅黑"/>
          <w:color w:val="333333"/>
          <w:sz w:val="21"/>
          <w:szCs w:val="21"/>
        </w:rPr>
        <w:t>Shinan</w:t>
      </w:r>
      <w:proofErr w:type="spellEnd"/>
      <w:r>
        <w:rPr>
          <w:rFonts w:ascii="微软雅黑" w:hAnsi="微软雅黑"/>
          <w:color w:val="333333"/>
          <w:sz w:val="21"/>
          <w:szCs w:val="21"/>
        </w:rPr>
        <w:t xml:space="preserve"> Oilfield[J]. Journal of Petrochemical Universities, 2024, 37(3): 34-41.</w:t>
      </w:r>
    </w:p>
    <w:p w14:paraId="4265BB65"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6.</w:t>
      </w:r>
      <w:r>
        <w:rPr>
          <w:rFonts w:ascii="微软雅黑" w:hAnsi="微软雅黑"/>
          <w:color w:val="333333"/>
          <w:sz w:val="21"/>
          <w:szCs w:val="21"/>
        </w:rPr>
        <w:t>董小刚</w:t>
      </w:r>
      <w:r>
        <w:rPr>
          <w:rFonts w:ascii="微软雅黑" w:hAnsi="微软雅黑"/>
          <w:color w:val="333333"/>
          <w:sz w:val="21"/>
          <w:szCs w:val="21"/>
        </w:rPr>
        <w:t xml:space="preserve">, </w:t>
      </w:r>
      <w:proofErr w:type="gramStart"/>
      <w:r>
        <w:rPr>
          <w:rFonts w:ascii="微软雅黑" w:hAnsi="微软雅黑"/>
          <w:color w:val="333333"/>
          <w:sz w:val="21"/>
          <w:szCs w:val="21"/>
        </w:rPr>
        <w:t>贺雪红</w:t>
      </w:r>
      <w:proofErr w:type="gramEnd"/>
      <w:r>
        <w:rPr>
          <w:rFonts w:ascii="微软雅黑" w:hAnsi="微软雅黑"/>
          <w:color w:val="333333"/>
          <w:sz w:val="21"/>
          <w:szCs w:val="21"/>
        </w:rPr>
        <w:t xml:space="preserve">, </w:t>
      </w:r>
      <w:r>
        <w:rPr>
          <w:rFonts w:ascii="微软雅黑" w:hAnsi="微软雅黑"/>
          <w:color w:val="333333"/>
          <w:sz w:val="21"/>
          <w:szCs w:val="21"/>
        </w:rPr>
        <w:t>乔生龙</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超级</w:t>
      </w:r>
      <w:r>
        <w:rPr>
          <w:rFonts w:ascii="微软雅黑" w:hAnsi="微软雅黑"/>
          <w:color w:val="333333"/>
          <w:sz w:val="21"/>
          <w:szCs w:val="21"/>
        </w:rPr>
        <w:t>13Cr</w:t>
      </w:r>
      <w:r>
        <w:rPr>
          <w:rFonts w:ascii="微软雅黑" w:hAnsi="微软雅黑"/>
          <w:color w:val="333333"/>
          <w:sz w:val="21"/>
          <w:szCs w:val="21"/>
        </w:rPr>
        <w:t>不锈钢在油田模拟液中的应力腐蚀研究</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2024, 37(3): 42-48.</w:t>
      </w:r>
    </w:p>
    <w:p w14:paraId="53D2E922"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proofErr w:type="spellStart"/>
      <w:r>
        <w:rPr>
          <w:rFonts w:ascii="微软雅黑" w:hAnsi="微软雅黑"/>
          <w:color w:val="333333"/>
          <w:sz w:val="21"/>
          <w:szCs w:val="21"/>
        </w:rPr>
        <w:t>X</w:t>
      </w:r>
      <w:r>
        <w:rPr>
          <w:rFonts w:ascii="微软雅黑" w:hAnsi="微软雅黑"/>
          <w:color w:val="333333"/>
          <w:sz w:val="21"/>
          <w:szCs w:val="21"/>
        </w:rPr>
        <w:t>iaogang</w:t>
      </w:r>
      <w:proofErr w:type="spellEnd"/>
      <w:r>
        <w:rPr>
          <w:rFonts w:ascii="微软雅黑" w:hAnsi="微软雅黑"/>
          <w:color w:val="333333"/>
          <w:sz w:val="21"/>
          <w:szCs w:val="21"/>
        </w:rPr>
        <w:t xml:space="preserve"> DONG, </w:t>
      </w:r>
      <w:proofErr w:type="spellStart"/>
      <w:r>
        <w:rPr>
          <w:rFonts w:ascii="微软雅黑" w:hAnsi="微软雅黑"/>
          <w:color w:val="333333"/>
          <w:sz w:val="21"/>
          <w:szCs w:val="21"/>
        </w:rPr>
        <w:t>Xuehong</w:t>
      </w:r>
      <w:proofErr w:type="spellEnd"/>
      <w:r>
        <w:rPr>
          <w:rFonts w:ascii="微软雅黑" w:hAnsi="微软雅黑"/>
          <w:color w:val="333333"/>
          <w:sz w:val="21"/>
          <w:szCs w:val="21"/>
        </w:rPr>
        <w:t xml:space="preserve"> HE, </w:t>
      </w:r>
      <w:proofErr w:type="spellStart"/>
      <w:r>
        <w:rPr>
          <w:rFonts w:ascii="微软雅黑" w:hAnsi="微软雅黑"/>
          <w:color w:val="333333"/>
          <w:sz w:val="21"/>
          <w:szCs w:val="21"/>
        </w:rPr>
        <w:t>Shenglong</w:t>
      </w:r>
      <w:proofErr w:type="spellEnd"/>
      <w:r>
        <w:rPr>
          <w:rFonts w:ascii="微软雅黑" w:hAnsi="微软雅黑"/>
          <w:color w:val="333333"/>
          <w:sz w:val="21"/>
          <w:szCs w:val="21"/>
        </w:rPr>
        <w:t xml:space="preserve"> QIAO, et al. Study on Stress Corrosion of Super 13Cr Stainless Steel in Oil Field Simulation Fluid[J]. Journal of Petrochemical Universities, 2024, 37(3): 42-48.</w:t>
      </w:r>
    </w:p>
    <w:p w14:paraId="5D469637"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7.</w:t>
      </w:r>
      <w:proofErr w:type="gramStart"/>
      <w:r>
        <w:rPr>
          <w:rFonts w:ascii="微软雅黑" w:hAnsi="微软雅黑"/>
          <w:color w:val="333333"/>
          <w:sz w:val="21"/>
          <w:szCs w:val="21"/>
        </w:rPr>
        <w:t>毕艳琴</w:t>
      </w:r>
      <w:proofErr w:type="gramEnd"/>
      <w:r>
        <w:rPr>
          <w:rFonts w:ascii="微软雅黑" w:hAnsi="微软雅黑"/>
          <w:color w:val="333333"/>
          <w:sz w:val="21"/>
          <w:szCs w:val="21"/>
        </w:rPr>
        <w:t xml:space="preserve">, </w:t>
      </w:r>
      <w:r>
        <w:rPr>
          <w:rFonts w:ascii="微软雅黑" w:hAnsi="微软雅黑"/>
          <w:color w:val="333333"/>
          <w:sz w:val="21"/>
          <w:szCs w:val="21"/>
        </w:rPr>
        <w:t>陈亮亮</w:t>
      </w:r>
      <w:r>
        <w:rPr>
          <w:rFonts w:ascii="微软雅黑" w:hAnsi="微软雅黑"/>
          <w:color w:val="333333"/>
          <w:sz w:val="21"/>
          <w:szCs w:val="21"/>
        </w:rPr>
        <w:t xml:space="preserve">, </w:t>
      </w:r>
      <w:r>
        <w:rPr>
          <w:rFonts w:ascii="微软雅黑" w:hAnsi="微软雅黑"/>
          <w:color w:val="333333"/>
          <w:sz w:val="21"/>
          <w:szCs w:val="21"/>
        </w:rPr>
        <w:t>段春阳</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proofErr w:type="spellStart"/>
      <w:r>
        <w:rPr>
          <w:rFonts w:ascii="微软雅黑" w:hAnsi="微软雅黑"/>
          <w:color w:val="333333"/>
          <w:sz w:val="21"/>
          <w:szCs w:val="21"/>
        </w:rPr>
        <w:t>Ce⁃CoFe⁃P@CC</w:t>
      </w:r>
      <w:proofErr w:type="spellEnd"/>
      <w:r>
        <w:rPr>
          <w:rFonts w:ascii="微软雅黑" w:hAnsi="微软雅黑"/>
          <w:color w:val="333333"/>
          <w:sz w:val="21"/>
          <w:szCs w:val="21"/>
        </w:rPr>
        <w:t>纳米复合催化体系的</w:t>
      </w:r>
      <w:r>
        <w:rPr>
          <w:rFonts w:ascii="微软雅黑" w:hAnsi="微软雅黑"/>
          <w:color w:val="333333"/>
          <w:sz w:val="21"/>
          <w:szCs w:val="21"/>
        </w:rPr>
        <w:t>OER</w:t>
      </w:r>
      <w:r>
        <w:rPr>
          <w:rFonts w:ascii="微软雅黑" w:hAnsi="微软雅黑"/>
          <w:color w:val="333333"/>
          <w:sz w:val="21"/>
          <w:szCs w:val="21"/>
        </w:rPr>
        <w:t>性能</w:t>
      </w:r>
      <w:r>
        <w:rPr>
          <w:rFonts w:ascii="微软雅黑" w:hAnsi="微软雅黑"/>
          <w:color w:val="333333"/>
          <w:sz w:val="21"/>
          <w:szCs w:val="21"/>
        </w:rPr>
        <w:t xml:space="preserve">[J]. </w:t>
      </w:r>
      <w:r>
        <w:rPr>
          <w:rFonts w:ascii="微软雅黑" w:hAnsi="微软雅黑"/>
          <w:color w:val="333333"/>
          <w:sz w:val="21"/>
          <w:szCs w:val="21"/>
        </w:rPr>
        <w:t>石油化工高等学</w:t>
      </w:r>
      <w:r>
        <w:rPr>
          <w:rFonts w:ascii="微软雅黑" w:hAnsi="微软雅黑"/>
          <w:color w:val="333333"/>
          <w:sz w:val="21"/>
          <w:szCs w:val="21"/>
        </w:rPr>
        <w:t>校学报</w:t>
      </w:r>
      <w:r>
        <w:rPr>
          <w:rFonts w:ascii="微软雅黑" w:hAnsi="微软雅黑"/>
          <w:color w:val="333333"/>
          <w:sz w:val="21"/>
          <w:szCs w:val="21"/>
        </w:rPr>
        <w:t>, 2024, 37(3): 49-57.</w:t>
      </w:r>
    </w:p>
    <w:p w14:paraId="77FDA627"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proofErr w:type="spellStart"/>
      <w:r>
        <w:rPr>
          <w:rFonts w:ascii="微软雅黑" w:hAnsi="微软雅黑"/>
          <w:color w:val="333333"/>
          <w:sz w:val="21"/>
          <w:szCs w:val="21"/>
        </w:rPr>
        <w:t>Yanqin</w:t>
      </w:r>
      <w:proofErr w:type="spellEnd"/>
      <w:r>
        <w:rPr>
          <w:rFonts w:ascii="微软雅黑" w:hAnsi="微软雅黑"/>
          <w:color w:val="333333"/>
          <w:sz w:val="21"/>
          <w:szCs w:val="21"/>
        </w:rPr>
        <w:t xml:space="preserve"> BI, </w:t>
      </w:r>
      <w:proofErr w:type="spellStart"/>
      <w:r>
        <w:rPr>
          <w:rFonts w:ascii="微软雅黑" w:hAnsi="微软雅黑"/>
          <w:color w:val="333333"/>
          <w:sz w:val="21"/>
          <w:szCs w:val="21"/>
        </w:rPr>
        <w:t>Liangliang</w:t>
      </w:r>
      <w:proofErr w:type="spellEnd"/>
      <w:r>
        <w:rPr>
          <w:rFonts w:ascii="微软雅黑" w:hAnsi="微软雅黑"/>
          <w:color w:val="333333"/>
          <w:sz w:val="21"/>
          <w:szCs w:val="21"/>
        </w:rPr>
        <w:t xml:space="preserve"> CHEN, </w:t>
      </w:r>
      <w:proofErr w:type="spellStart"/>
      <w:r>
        <w:rPr>
          <w:rFonts w:ascii="微软雅黑" w:hAnsi="微软雅黑"/>
          <w:color w:val="333333"/>
          <w:sz w:val="21"/>
          <w:szCs w:val="21"/>
        </w:rPr>
        <w:t>Chunyang</w:t>
      </w:r>
      <w:proofErr w:type="spellEnd"/>
      <w:r>
        <w:rPr>
          <w:rFonts w:ascii="微软雅黑" w:hAnsi="微软雅黑"/>
          <w:color w:val="333333"/>
          <w:sz w:val="21"/>
          <w:szCs w:val="21"/>
        </w:rPr>
        <w:t xml:space="preserve"> DUAN, et al. OER Performance of </w:t>
      </w:r>
      <w:proofErr w:type="spellStart"/>
      <w:r>
        <w:rPr>
          <w:rFonts w:ascii="微软雅黑" w:hAnsi="微软雅黑"/>
          <w:color w:val="333333"/>
          <w:sz w:val="21"/>
          <w:szCs w:val="21"/>
        </w:rPr>
        <w:t>Ce⁃CoFe⁃P@CC</w:t>
      </w:r>
      <w:proofErr w:type="spellEnd"/>
      <w:r>
        <w:rPr>
          <w:rFonts w:ascii="微软雅黑" w:hAnsi="微软雅黑"/>
          <w:color w:val="333333"/>
          <w:sz w:val="21"/>
          <w:szCs w:val="21"/>
        </w:rPr>
        <w:t xml:space="preserve"> Nanocomposite Catalytic System[J]. Journal of Petrochemical Universities, 2024, 37(3): 49-57.</w:t>
      </w:r>
    </w:p>
    <w:p w14:paraId="58DC0EC4"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8.</w:t>
      </w:r>
      <w:r>
        <w:rPr>
          <w:rFonts w:ascii="微软雅黑" w:hAnsi="微软雅黑"/>
          <w:color w:val="333333"/>
          <w:sz w:val="21"/>
          <w:szCs w:val="21"/>
        </w:rPr>
        <w:t>王焕</w:t>
      </w:r>
      <w:r>
        <w:rPr>
          <w:rFonts w:ascii="微软雅黑" w:hAnsi="微软雅黑"/>
          <w:color w:val="333333"/>
          <w:sz w:val="21"/>
          <w:szCs w:val="21"/>
        </w:rPr>
        <w:t xml:space="preserve">, </w:t>
      </w:r>
      <w:r>
        <w:rPr>
          <w:rFonts w:ascii="微软雅黑" w:hAnsi="微软雅黑"/>
          <w:color w:val="333333"/>
          <w:sz w:val="21"/>
          <w:szCs w:val="21"/>
        </w:rPr>
        <w:t>熊晓云</w:t>
      </w:r>
      <w:r>
        <w:rPr>
          <w:rFonts w:ascii="微软雅黑" w:hAnsi="微软雅黑"/>
          <w:color w:val="333333"/>
          <w:sz w:val="21"/>
          <w:szCs w:val="21"/>
        </w:rPr>
        <w:t xml:space="preserve">, </w:t>
      </w:r>
      <w:r>
        <w:rPr>
          <w:rFonts w:ascii="微软雅黑" w:hAnsi="微软雅黑"/>
          <w:color w:val="333333"/>
          <w:sz w:val="21"/>
          <w:szCs w:val="21"/>
        </w:rPr>
        <w:t>郑云锋</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FCC</w:t>
      </w:r>
      <w:r>
        <w:rPr>
          <w:rFonts w:ascii="微软雅黑" w:hAnsi="微软雅黑"/>
          <w:color w:val="333333"/>
          <w:sz w:val="21"/>
          <w:szCs w:val="21"/>
        </w:rPr>
        <w:t>催化剂传质性能与孔结构和酸性的关联性探究</w:t>
      </w:r>
      <w:r>
        <w:rPr>
          <w:rFonts w:ascii="微软雅黑" w:hAnsi="微软雅黑"/>
          <w:color w:val="333333"/>
          <w:sz w:val="21"/>
          <w:szCs w:val="21"/>
        </w:rPr>
        <w:t xml:space="preserve">[J]. </w:t>
      </w:r>
      <w:r>
        <w:rPr>
          <w:rFonts w:ascii="微软雅黑" w:hAnsi="微软雅黑"/>
          <w:color w:val="333333"/>
          <w:sz w:val="21"/>
          <w:szCs w:val="21"/>
        </w:rPr>
        <w:t>石油化工高等学校</w:t>
      </w:r>
      <w:r>
        <w:rPr>
          <w:rFonts w:ascii="微软雅黑" w:hAnsi="微软雅黑"/>
          <w:color w:val="333333"/>
          <w:sz w:val="21"/>
          <w:szCs w:val="21"/>
        </w:rPr>
        <w:t>学报</w:t>
      </w:r>
      <w:r>
        <w:rPr>
          <w:rFonts w:ascii="微软雅黑" w:hAnsi="微软雅黑"/>
          <w:color w:val="333333"/>
          <w:sz w:val="21"/>
          <w:szCs w:val="21"/>
        </w:rPr>
        <w:t>, 2024, 37(3): 58-65.</w:t>
      </w:r>
    </w:p>
    <w:p w14:paraId="0D2F64ED"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lastRenderedPageBreak/>
        <w:t xml:space="preserve">Huan WANG, </w:t>
      </w:r>
      <w:proofErr w:type="spellStart"/>
      <w:r>
        <w:rPr>
          <w:rFonts w:ascii="微软雅黑" w:hAnsi="微软雅黑"/>
          <w:color w:val="333333"/>
          <w:sz w:val="21"/>
          <w:szCs w:val="21"/>
        </w:rPr>
        <w:t>Xiaoyun</w:t>
      </w:r>
      <w:proofErr w:type="spellEnd"/>
      <w:r>
        <w:rPr>
          <w:rFonts w:ascii="微软雅黑" w:hAnsi="微软雅黑"/>
          <w:color w:val="333333"/>
          <w:sz w:val="21"/>
          <w:szCs w:val="21"/>
        </w:rPr>
        <w:t xml:space="preserve"> XIONG, </w:t>
      </w:r>
      <w:proofErr w:type="spellStart"/>
      <w:r>
        <w:rPr>
          <w:rFonts w:ascii="微软雅黑" w:hAnsi="微软雅黑"/>
          <w:color w:val="333333"/>
          <w:sz w:val="21"/>
          <w:szCs w:val="21"/>
        </w:rPr>
        <w:t>Yunfeng</w:t>
      </w:r>
      <w:proofErr w:type="spellEnd"/>
      <w:r>
        <w:rPr>
          <w:rFonts w:ascii="微软雅黑" w:hAnsi="微软雅黑"/>
          <w:color w:val="333333"/>
          <w:sz w:val="21"/>
          <w:szCs w:val="21"/>
        </w:rPr>
        <w:t xml:space="preserve"> ZHENG, et al. Study on the Correlation between Mass Transfer Performance and Pore Structure and Acidity of FCC Catalysts[J]. Journal of Petrochemical Universities, 2024, 37(3): 58-65.</w:t>
      </w:r>
    </w:p>
    <w:p w14:paraId="6E3F84E7"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9.</w:t>
      </w:r>
      <w:proofErr w:type="gramStart"/>
      <w:r>
        <w:rPr>
          <w:rFonts w:ascii="微软雅黑" w:hAnsi="微软雅黑"/>
          <w:color w:val="333333"/>
          <w:sz w:val="21"/>
          <w:szCs w:val="21"/>
        </w:rPr>
        <w:t>廉洁</w:t>
      </w:r>
      <w:r>
        <w:rPr>
          <w:rFonts w:ascii="微软雅黑" w:hAnsi="微软雅黑"/>
          <w:color w:val="333333"/>
          <w:sz w:val="21"/>
          <w:szCs w:val="21"/>
        </w:rPr>
        <w:t>,</w:t>
      </w:r>
      <w:proofErr w:type="gramEnd"/>
      <w:r>
        <w:rPr>
          <w:rFonts w:ascii="微软雅黑" w:hAnsi="微软雅黑"/>
          <w:color w:val="333333"/>
          <w:sz w:val="21"/>
          <w:szCs w:val="21"/>
        </w:rPr>
        <w:t xml:space="preserve"> </w:t>
      </w:r>
      <w:proofErr w:type="gramStart"/>
      <w:r>
        <w:rPr>
          <w:rFonts w:ascii="微软雅黑" w:hAnsi="微软雅黑"/>
          <w:color w:val="333333"/>
          <w:sz w:val="21"/>
          <w:szCs w:val="21"/>
        </w:rPr>
        <w:t>陈宝宽</w:t>
      </w:r>
      <w:proofErr w:type="gramEnd"/>
      <w:r>
        <w:rPr>
          <w:rFonts w:ascii="微软雅黑" w:hAnsi="微软雅黑"/>
          <w:color w:val="333333"/>
          <w:sz w:val="21"/>
          <w:szCs w:val="21"/>
        </w:rPr>
        <w:t xml:space="preserve">, </w:t>
      </w:r>
      <w:r>
        <w:rPr>
          <w:rFonts w:ascii="微软雅黑" w:hAnsi="微软雅黑"/>
          <w:color w:val="333333"/>
          <w:sz w:val="21"/>
          <w:szCs w:val="21"/>
        </w:rPr>
        <w:t>田洪瑞</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易剥离镍基二维金属</w:t>
      </w:r>
      <w:r>
        <w:rPr>
          <w:rFonts w:ascii="微软雅黑" w:hAnsi="微软雅黑"/>
          <w:color w:val="333333"/>
          <w:sz w:val="21"/>
          <w:szCs w:val="21"/>
        </w:rPr>
        <w:t>⁃</w:t>
      </w:r>
      <w:r>
        <w:rPr>
          <w:rFonts w:ascii="微软雅黑" w:hAnsi="微软雅黑"/>
          <w:color w:val="333333"/>
          <w:sz w:val="21"/>
          <w:szCs w:val="21"/>
        </w:rPr>
        <w:t>有机框架晶态材料的制备、结构及表征</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2024, 37(3): 66-72.</w:t>
      </w:r>
    </w:p>
    <w:p w14:paraId="15DA8396"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proofErr w:type="spellStart"/>
      <w:r>
        <w:rPr>
          <w:rFonts w:ascii="微软雅黑" w:hAnsi="微软雅黑"/>
          <w:color w:val="333333"/>
          <w:sz w:val="21"/>
          <w:szCs w:val="21"/>
        </w:rPr>
        <w:t>Jie</w:t>
      </w:r>
      <w:proofErr w:type="spellEnd"/>
      <w:r>
        <w:rPr>
          <w:rFonts w:ascii="微软雅黑" w:hAnsi="微软雅黑"/>
          <w:color w:val="333333"/>
          <w:sz w:val="21"/>
          <w:szCs w:val="21"/>
        </w:rPr>
        <w:t xml:space="preserve"> LIAN, </w:t>
      </w:r>
      <w:proofErr w:type="spellStart"/>
      <w:r>
        <w:rPr>
          <w:rFonts w:ascii="微软雅黑" w:hAnsi="微软雅黑"/>
          <w:color w:val="333333"/>
          <w:sz w:val="21"/>
          <w:szCs w:val="21"/>
        </w:rPr>
        <w:t>Baokuan</w:t>
      </w:r>
      <w:proofErr w:type="spellEnd"/>
      <w:r>
        <w:rPr>
          <w:rFonts w:ascii="微软雅黑" w:hAnsi="微软雅黑"/>
          <w:color w:val="333333"/>
          <w:sz w:val="21"/>
          <w:szCs w:val="21"/>
        </w:rPr>
        <w:t xml:space="preserve"> CHEN, </w:t>
      </w:r>
      <w:proofErr w:type="spellStart"/>
      <w:r>
        <w:rPr>
          <w:rFonts w:ascii="微软雅黑" w:hAnsi="微软雅黑"/>
          <w:color w:val="333333"/>
          <w:sz w:val="21"/>
          <w:szCs w:val="21"/>
        </w:rPr>
        <w:t>Hongrui</w:t>
      </w:r>
      <w:proofErr w:type="spellEnd"/>
      <w:r>
        <w:rPr>
          <w:rFonts w:ascii="微软雅黑" w:hAnsi="微软雅黑"/>
          <w:color w:val="333333"/>
          <w:sz w:val="21"/>
          <w:szCs w:val="21"/>
        </w:rPr>
        <w:t xml:space="preserve"> TIAN, et al. </w:t>
      </w:r>
      <w:proofErr w:type="spellStart"/>
      <w:proofErr w:type="gramStart"/>
      <w:r>
        <w:rPr>
          <w:rFonts w:ascii="微软雅黑" w:hAnsi="微软雅黑"/>
          <w:color w:val="333333"/>
          <w:sz w:val="21"/>
          <w:szCs w:val="21"/>
        </w:rPr>
        <w:t>Preparation,Structure</w:t>
      </w:r>
      <w:proofErr w:type="spellEnd"/>
      <w:proofErr w:type="gramEnd"/>
      <w:r>
        <w:rPr>
          <w:rFonts w:ascii="微软雅黑" w:hAnsi="微软雅黑"/>
          <w:color w:val="333333"/>
          <w:sz w:val="21"/>
          <w:szCs w:val="21"/>
        </w:rPr>
        <w:t xml:space="preserve"> and Characterization of Easily Peelable </w:t>
      </w:r>
      <w:proofErr w:type="spellStart"/>
      <w:r>
        <w:rPr>
          <w:rFonts w:ascii="微软雅黑" w:hAnsi="微软雅黑"/>
          <w:color w:val="333333"/>
          <w:sz w:val="21"/>
          <w:szCs w:val="21"/>
        </w:rPr>
        <w:t>Nickel⁃Based</w:t>
      </w:r>
      <w:proofErr w:type="spellEnd"/>
      <w:r>
        <w:rPr>
          <w:rFonts w:ascii="微软雅黑" w:hAnsi="微软雅黑"/>
          <w:color w:val="333333"/>
          <w:sz w:val="21"/>
          <w:szCs w:val="21"/>
        </w:rPr>
        <w:t xml:space="preserve"> </w:t>
      </w:r>
      <w:proofErr w:type="spellStart"/>
      <w:r>
        <w:rPr>
          <w:rFonts w:ascii="微软雅黑" w:hAnsi="微软雅黑"/>
          <w:color w:val="333333"/>
          <w:sz w:val="21"/>
          <w:szCs w:val="21"/>
        </w:rPr>
        <w:t>Two⁃Dimensional</w:t>
      </w:r>
      <w:proofErr w:type="spellEnd"/>
      <w:r>
        <w:rPr>
          <w:rFonts w:ascii="微软雅黑" w:hAnsi="微软雅黑"/>
          <w:color w:val="333333"/>
          <w:sz w:val="21"/>
          <w:szCs w:val="21"/>
        </w:rPr>
        <w:t xml:space="preserve"> </w:t>
      </w:r>
      <w:proofErr w:type="spellStart"/>
      <w:r>
        <w:rPr>
          <w:rFonts w:ascii="微软雅黑" w:hAnsi="微软雅黑"/>
          <w:color w:val="333333"/>
          <w:sz w:val="21"/>
          <w:szCs w:val="21"/>
        </w:rPr>
        <w:t>Metal⁃Organic</w:t>
      </w:r>
      <w:proofErr w:type="spellEnd"/>
      <w:r>
        <w:rPr>
          <w:rFonts w:ascii="微软雅黑" w:hAnsi="微软雅黑"/>
          <w:color w:val="333333"/>
          <w:sz w:val="21"/>
          <w:szCs w:val="21"/>
        </w:rPr>
        <w:t xml:space="preserve"> Frameworks[J]. Journal of Petrochemic</w:t>
      </w:r>
      <w:r>
        <w:rPr>
          <w:rFonts w:ascii="微软雅黑" w:hAnsi="微软雅黑"/>
          <w:color w:val="333333"/>
          <w:sz w:val="21"/>
          <w:szCs w:val="21"/>
        </w:rPr>
        <w:t>al Universities, 2024, 37(3): 66-72.</w:t>
      </w:r>
    </w:p>
    <w:p w14:paraId="7AF6DA18"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10.</w:t>
      </w:r>
      <w:r>
        <w:rPr>
          <w:rFonts w:ascii="微软雅黑" w:hAnsi="微软雅黑"/>
          <w:color w:val="333333"/>
          <w:sz w:val="21"/>
          <w:szCs w:val="21"/>
        </w:rPr>
        <w:t>李哲</w:t>
      </w:r>
      <w:r>
        <w:rPr>
          <w:rFonts w:ascii="微软雅黑" w:hAnsi="微软雅黑"/>
          <w:color w:val="333333"/>
          <w:sz w:val="21"/>
          <w:szCs w:val="21"/>
        </w:rPr>
        <w:t xml:space="preserve">, </w:t>
      </w:r>
      <w:r>
        <w:rPr>
          <w:rFonts w:ascii="微软雅黑" w:hAnsi="微软雅黑"/>
          <w:color w:val="333333"/>
          <w:sz w:val="21"/>
          <w:szCs w:val="21"/>
        </w:rPr>
        <w:t>王芳</w:t>
      </w:r>
      <w:proofErr w:type="gramStart"/>
      <w:r>
        <w:rPr>
          <w:rFonts w:ascii="微软雅黑" w:hAnsi="微软雅黑"/>
          <w:color w:val="333333"/>
          <w:sz w:val="21"/>
          <w:szCs w:val="21"/>
        </w:rPr>
        <w:t>芳</w:t>
      </w:r>
      <w:proofErr w:type="gramEnd"/>
      <w:r>
        <w:rPr>
          <w:rFonts w:ascii="微软雅黑" w:hAnsi="微软雅黑"/>
          <w:color w:val="333333"/>
          <w:sz w:val="21"/>
          <w:szCs w:val="21"/>
        </w:rPr>
        <w:t xml:space="preserve">, </w:t>
      </w:r>
      <w:r>
        <w:rPr>
          <w:rFonts w:ascii="微软雅黑" w:hAnsi="微软雅黑"/>
          <w:color w:val="333333"/>
          <w:sz w:val="21"/>
          <w:szCs w:val="21"/>
        </w:rPr>
        <w:t>陈常东</w:t>
      </w:r>
      <w:r>
        <w:rPr>
          <w:rFonts w:ascii="微软雅黑" w:hAnsi="微软雅黑"/>
          <w:color w:val="333333"/>
          <w:sz w:val="21"/>
          <w:szCs w:val="21"/>
        </w:rPr>
        <w:t xml:space="preserve">. </w:t>
      </w:r>
      <w:r>
        <w:rPr>
          <w:rFonts w:ascii="微软雅黑" w:hAnsi="微软雅黑"/>
          <w:color w:val="333333"/>
          <w:sz w:val="21"/>
          <w:szCs w:val="21"/>
        </w:rPr>
        <w:t>一步水热法合成</w:t>
      </w:r>
      <w:r>
        <w:rPr>
          <w:rFonts w:ascii="微软雅黑" w:hAnsi="微软雅黑"/>
          <w:color w:val="333333"/>
          <w:sz w:val="21"/>
          <w:szCs w:val="21"/>
        </w:rPr>
        <w:t>Mn3O4/CuMnO2</w:t>
      </w:r>
      <w:r>
        <w:rPr>
          <w:rFonts w:ascii="微软雅黑" w:hAnsi="微软雅黑"/>
          <w:color w:val="333333"/>
          <w:sz w:val="21"/>
          <w:szCs w:val="21"/>
        </w:rPr>
        <w:t>及其光</w:t>
      </w:r>
      <w:proofErr w:type="gramStart"/>
      <w:r>
        <w:rPr>
          <w:rFonts w:ascii="微软雅黑" w:hAnsi="微软雅黑"/>
          <w:color w:val="333333"/>
          <w:sz w:val="21"/>
          <w:szCs w:val="21"/>
        </w:rPr>
        <w:t>芬顿反应</w:t>
      </w:r>
      <w:proofErr w:type="gramEnd"/>
      <w:r>
        <w:rPr>
          <w:rFonts w:ascii="微软雅黑" w:hAnsi="微软雅黑"/>
          <w:color w:val="333333"/>
          <w:sz w:val="21"/>
          <w:szCs w:val="21"/>
        </w:rPr>
        <w:t>性能的研究</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2024, 37(3): 73-80.</w:t>
      </w:r>
    </w:p>
    <w:p w14:paraId="6B19CB4B"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proofErr w:type="spellStart"/>
      <w:r>
        <w:rPr>
          <w:rFonts w:ascii="微软雅黑" w:hAnsi="微软雅黑"/>
          <w:color w:val="333333"/>
          <w:sz w:val="21"/>
          <w:szCs w:val="21"/>
        </w:rPr>
        <w:t>Zhe</w:t>
      </w:r>
      <w:proofErr w:type="spellEnd"/>
      <w:r>
        <w:rPr>
          <w:rFonts w:ascii="微软雅黑" w:hAnsi="微软雅黑"/>
          <w:color w:val="333333"/>
          <w:sz w:val="21"/>
          <w:szCs w:val="21"/>
        </w:rPr>
        <w:t xml:space="preserve"> LI, Fangfang WANG, </w:t>
      </w:r>
      <w:proofErr w:type="spellStart"/>
      <w:r>
        <w:rPr>
          <w:rFonts w:ascii="微软雅黑" w:hAnsi="微软雅黑"/>
          <w:color w:val="333333"/>
          <w:sz w:val="21"/>
          <w:szCs w:val="21"/>
        </w:rPr>
        <w:t>Changdong</w:t>
      </w:r>
      <w:proofErr w:type="spellEnd"/>
      <w:r>
        <w:rPr>
          <w:rFonts w:ascii="微软雅黑" w:hAnsi="微软雅黑"/>
          <w:color w:val="333333"/>
          <w:sz w:val="21"/>
          <w:szCs w:val="21"/>
        </w:rPr>
        <w:t xml:space="preserve"> CHEN. Synthesis of Mn3O4/CuMnO2 by </w:t>
      </w:r>
      <w:proofErr w:type="spellStart"/>
      <w:r>
        <w:rPr>
          <w:rFonts w:ascii="微软雅黑" w:hAnsi="微软雅黑"/>
          <w:color w:val="333333"/>
          <w:sz w:val="21"/>
          <w:szCs w:val="21"/>
        </w:rPr>
        <w:t>One⁃Step</w:t>
      </w:r>
      <w:proofErr w:type="spellEnd"/>
      <w:r>
        <w:rPr>
          <w:rFonts w:ascii="微软雅黑" w:hAnsi="微软雅黑"/>
          <w:color w:val="333333"/>
          <w:sz w:val="21"/>
          <w:szCs w:val="21"/>
        </w:rPr>
        <w:t xml:space="preserve"> Hydrothermal Method and Its </w:t>
      </w:r>
      <w:proofErr w:type="spellStart"/>
      <w:r>
        <w:rPr>
          <w:rFonts w:ascii="微软雅黑" w:hAnsi="微软雅黑"/>
          <w:color w:val="333333"/>
          <w:sz w:val="21"/>
          <w:szCs w:val="21"/>
        </w:rPr>
        <w:t>Photo⁃Fenton</w:t>
      </w:r>
      <w:proofErr w:type="spellEnd"/>
      <w:r>
        <w:rPr>
          <w:rFonts w:ascii="微软雅黑" w:hAnsi="微软雅黑"/>
          <w:color w:val="333333"/>
          <w:sz w:val="21"/>
          <w:szCs w:val="21"/>
        </w:rPr>
        <w:t xml:space="preserve"> Reaction Perform</w:t>
      </w:r>
      <w:r>
        <w:rPr>
          <w:rFonts w:ascii="微软雅黑" w:hAnsi="微软雅黑"/>
          <w:color w:val="333333"/>
          <w:sz w:val="21"/>
          <w:szCs w:val="21"/>
        </w:rPr>
        <w:t>ance[J]. Journal of Petrochemical Universities, 2024, 37(3): 73-80.</w:t>
      </w:r>
    </w:p>
    <w:p w14:paraId="5798F0C2" w14:textId="77777777" w:rsidR="00000000" w:rsidRDefault="002D32C6">
      <w:pPr>
        <w:jc w:val="center"/>
        <w:rPr>
          <w:rFonts w:hint="eastAsia"/>
          <w:b/>
          <w:sz w:val="32"/>
          <w:szCs w:val="32"/>
        </w:rPr>
      </w:pPr>
    </w:p>
    <w:p w14:paraId="21592DB3" w14:textId="77777777" w:rsidR="00000000" w:rsidRDefault="002D32C6">
      <w:pPr>
        <w:jc w:val="center"/>
        <w:rPr>
          <w:rFonts w:hint="eastAsia"/>
          <w:b/>
          <w:sz w:val="32"/>
          <w:szCs w:val="32"/>
        </w:rPr>
      </w:pPr>
      <w:r>
        <w:rPr>
          <w:rFonts w:hint="eastAsia"/>
          <w:b/>
          <w:sz w:val="32"/>
          <w:szCs w:val="32"/>
        </w:rPr>
        <w:t>2024</w:t>
      </w:r>
      <w:r>
        <w:rPr>
          <w:rFonts w:hint="eastAsia"/>
          <w:b/>
          <w:sz w:val="32"/>
          <w:szCs w:val="32"/>
        </w:rPr>
        <w:t>年</w:t>
      </w:r>
      <w:r>
        <w:rPr>
          <w:rFonts w:hint="eastAsia"/>
          <w:b/>
          <w:sz w:val="32"/>
          <w:szCs w:val="32"/>
        </w:rPr>
        <w:t>37</w:t>
      </w:r>
      <w:r>
        <w:rPr>
          <w:rFonts w:hint="eastAsia"/>
          <w:b/>
          <w:sz w:val="32"/>
          <w:szCs w:val="32"/>
        </w:rPr>
        <w:t>卷第</w:t>
      </w:r>
      <w:r>
        <w:rPr>
          <w:rFonts w:hint="eastAsia"/>
          <w:b/>
          <w:sz w:val="32"/>
          <w:szCs w:val="32"/>
        </w:rPr>
        <w:t>2</w:t>
      </w:r>
      <w:r>
        <w:rPr>
          <w:rFonts w:hint="eastAsia"/>
          <w:b/>
          <w:sz w:val="32"/>
          <w:szCs w:val="32"/>
        </w:rPr>
        <w:t>期</w:t>
      </w:r>
    </w:p>
    <w:p w14:paraId="753B0317"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w:t>
      </w:r>
      <w:r>
        <w:rPr>
          <w:rFonts w:ascii="微软雅黑" w:hAnsi="微软雅黑"/>
          <w:color w:val="333333"/>
          <w:sz w:val="21"/>
          <w:szCs w:val="21"/>
        </w:rPr>
        <w:t>刘瑞娟</w:t>
      </w:r>
      <w:r>
        <w:rPr>
          <w:rFonts w:ascii="微软雅黑" w:hAnsi="微软雅黑"/>
          <w:color w:val="333333"/>
          <w:sz w:val="21"/>
          <w:szCs w:val="21"/>
        </w:rPr>
        <w:t xml:space="preserve">, </w:t>
      </w:r>
      <w:r>
        <w:rPr>
          <w:rFonts w:ascii="微软雅黑" w:hAnsi="微软雅黑"/>
          <w:color w:val="333333"/>
          <w:sz w:val="21"/>
          <w:szCs w:val="21"/>
        </w:rPr>
        <w:t>杨兰</w:t>
      </w:r>
      <w:r>
        <w:rPr>
          <w:rFonts w:ascii="微软雅黑" w:hAnsi="微软雅黑"/>
          <w:color w:val="333333"/>
          <w:sz w:val="21"/>
          <w:szCs w:val="21"/>
        </w:rPr>
        <w:t xml:space="preserve">, </w:t>
      </w:r>
      <w:r>
        <w:rPr>
          <w:rFonts w:ascii="微软雅黑" w:hAnsi="微软雅黑"/>
          <w:color w:val="333333"/>
          <w:sz w:val="21"/>
          <w:szCs w:val="21"/>
        </w:rPr>
        <w:t>苗时雨</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废膜</w:t>
      </w:r>
      <w:proofErr w:type="gramStart"/>
      <w:r>
        <w:rPr>
          <w:rFonts w:ascii="微软雅黑" w:hAnsi="微软雅黑"/>
          <w:color w:val="333333"/>
          <w:sz w:val="21"/>
          <w:szCs w:val="21"/>
        </w:rPr>
        <w:t>炭</w:t>
      </w:r>
      <w:proofErr w:type="gramEnd"/>
      <w:r>
        <w:rPr>
          <w:rFonts w:ascii="微软雅黑" w:hAnsi="微软雅黑"/>
          <w:color w:val="333333"/>
          <w:sz w:val="21"/>
          <w:szCs w:val="21"/>
        </w:rPr>
        <w:t>吸附去除废水中典型污染物的性能研究</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2024, 37(2): 1-8.</w:t>
      </w:r>
    </w:p>
    <w:p w14:paraId="73F28C1A" w14:textId="77777777" w:rsidR="00000000" w:rsidRDefault="002D32C6">
      <w:pPr>
        <w:pStyle w:val="ab"/>
        <w:shd w:val="clear" w:color="auto" w:fill="FFFFFF"/>
        <w:spacing w:before="0" w:beforeAutospacing="0" w:after="150" w:afterAutospacing="0"/>
        <w:jc w:val="both"/>
        <w:rPr>
          <w:rFonts w:ascii="微软雅黑" w:hAnsi="微软雅黑" w:hint="eastAsia"/>
          <w:color w:val="333333"/>
          <w:sz w:val="21"/>
          <w:szCs w:val="21"/>
        </w:rPr>
      </w:pPr>
      <w:proofErr w:type="spellStart"/>
      <w:r>
        <w:rPr>
          <w:rFonts w:ascii="微软雅黑" w:hAnsi="微软雅黑"/>
          <w:color w:val="333333"/>
          <w:sz w:val="21"/>
          <w:szCs w:val="21"/>
        </w:rPr>
        <w:lastRenderedPageBreak/>
        <w:t>Ruijuan</w:t>
      </w:r>
      <w:proofErr w:type="spellEnd"/>
      <w:r>
        <w:rPr>
          <w:rFonts w:ascii="微软雅黑" w:hAnsi="微软雅黑"/>
          <w:color w:val="333333"/>
          <w:sz w:val="21"/>
          <w:szCs w:val="21"/>
        </w:rPr>
        <w:t xml:space="preserve"> LIU, Lan YANG, </w:t>
      </w:r>
      <w:proofErr w:type="spellStart"/>
      <w:r>
        <w:rPr>
          <w:rFonts w:ascii="微软雅黑" w:hAnsi="微软雅黑"/>
          <w:color w:val="333333"/>
          <w:sz w:val="21"/>
          <w:szCs w:val="21"/>
        </w:rPr>
        <w:t>Shiyu</w:t>
      </w:r>
      <w:proofErr w:type="spellEnd"/>
      <w:r>
        <w:rPr>
          <w:rFonts w:ascii="微软雅黑" w:hAnsi="微软雅黑"/>
          <w:color w:val="333333"/>
          <w:sz w:val="21"/>
          <w:szCs w:val="21"/>
        </w:rPr>
        <w:t xml:space="preserve"> MIAO, et al. Performance Study of Carbon Adsorption of Spent Membranes f</w:t>
      </w:r>
      <w:r>
        <w:rPr>
          <w:rFonts w:ascii="微软雅黑" w:hAnsi="微软雅黑"/>
          <w:color w:val="333333"/>
          <w:sz w:val="21"/>
          <w:szCs w:val="21"/>
        </w:rPr>
        <w:t>or the Removal of Typical Pollutants in Wastewater[J]. Journal of Petrochemical Universities, 2024, 37(2): 1-8.</w:t>
      </w:r>
    </w:p>
    <w:p w14:paraId="3AF5C04D"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2.</w:t>
      </w:r>
      <w:r>
        <w:rPr>
          <w:rFonts w:ascii="微软雅黑" w:hAnsi="微软雅黑"/>
          <w:color w:val="333333"/>
          <w:sz w:val="21"/>
          <w:szCs w:val="21"/>
        </w:rPr>
        <w:t>陈楠</w:t>
      </w:r>
      <w:r>
        <w:rPr>
          <w:rFonts w:ascii="微软雅黑" w:hAnsi="微软雅黑"/>
          <w:color w:val="333333"/>
          <w:sz w:val="21"/>
          <w:szCs w:val="21"/>
        </w:rPr>
        <w:t xml:space="preserve">. </w:t>
      </w:r>
      <w:r>
        <w:rPr>
          <w:rFonts w:ascii="微软雅黑" w:hAnsi="微软雅黑"/>
          <w:color w:val="333333"/>
          <w:sz w:val="21"/>
          <w:szCs w:val="21"/>
        </w:rPr>
        <w:t>不同条件下的注采</w:t>
      </w:r>
      <w:proofErr w:type="gramStart"/>
      <w:r>
        <w:rPr>
          <w:rFonts w:ascii="微软雅黑" w:hAnsi="微软雅黑"/>
          <w:color w:val="333333"/>
          <w:sz w:val="21"/>
          <w:szCs w:val="21"/>
        </w:rPr>
        <w:t>井关调</w:t>
      </w:r>
      <w:proofErr w:type="gramEnd"/>
      <w:r>
        <w:rPr>
          <w:rFonts w:ascii="微软雅黑" w:hAnsi="微软雅黑"/>
          <w:color w:val="333333"/>
          <w:sz w:val="21"/>
          <w:szCs w:val="21"/>
        </w:rPr>
        <w:t>实验及数值模拟研究</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2024, 37(2): 9-15.</w:t>
      </w:r>
    </w:p>
    <w:p w14:paraId="00DF1162"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Nan CHEN. Experimental and Numerical Simulation Study on </w:t>
      </w:r>
      <w:proofErr w:type="spellStart"/>
      <w:r>
        <w:rPr>
          <w:rFonts w:ascii="微软雅黑" w:hAnsi="微软雅黑"/>
          <w:color w:val="333333"/>
          <w:sz w:val="21"/>
          <w:szCs w:val="21"/>
        </w:rPr>
        <w:t>Shut⁃In</w:t>
      </w:r>
      <w:proofErr w:type="spellEnd"/>
      <w:r>
        <w:rPr>
          <w:rFonts w:ascii="微软雅黑" w:hAnsi="微软雅黑"/>
          <w:color w:val="333333"/>
          <w:sz w:val="21"/>
          <w:szCs w:val="21"/>
        </w:rPr>
        <w:t xml:space="preserve"> or Adjustment of </w:t>
      </w:r>
      <w:r>
        <w:rPr>
          <w:rFonts w:ascii="微软雅黑" w:hAnsi="微软雅黑"/>
          <w:color w:val="333333"/>
          <w:sz w:val="21"/>
          <w:szCs w:val="21"/>
        </w:rPr>
        <w:t>Injection Production Wells under Different Injection Production Conditions[J]. Journal of Petrochemical Universities, 2024, 37(2): 9-15.</w:t>
      </w:r>
    </w:p>
    <w:p w14:paraId="08AA940D"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3.</w:t>
      </w:r>
      <w:r>
        <w:rPr>
          <w:rFonts w:ascii="微软雅黑" w:hAnsi="微软雅黑"/>
          <w:color w:val="333333"/>
          <w:sz w:val="21"/>
          <w:szCs w:val="21"/>
        </w:rPr>
        <w:t>杨蕊铭</w:t>
      </w:r>
      <w:r>
        <w:rPr>
          <w:rFonts w:ascii="微软雅黑" w:hAnsi="微软雅黑"/>
          <w:color w:val="333333"/>
          <w:sz w:val="21"/>
          <w:szCs w:val="21"/>
        </w:rPr>
        <w:t xml:space="preserve">, </w:t>
      </w:r>
      <w:proofErr w:type="gramStart"/>
      <w:r>
        <w:rPr>
          <w:rFonts w:ascii="微软雅黑" w:hAnsi="微软雅黑"/>
          <w:color w:val="333333"/>
          <w:sz w:val="21"/>
          <w:szCs w:val="21"/>
        </w:rPr>
        <w:t>唐雅妮</w:t>
      </w:r>
      <w:proofErr w:type="gramEnd"/>
      <w:r>
        <w:rPr>
          <w:rFonts w:ascii="微软雅黑" w:hAnsi="微软雅黑"/>
          <w:color w:val="333333"/>
          <w:sz w:val="21"/>
          <w:szCs w:val="21"/>
        </w:rPr>
        <w:t xml:space="preserve">, </w:t>
      </w:r>
      <w:r>
        <w:rPr>
          <w:rFonts w:ascii="微软雅黑" w:hAnsi="微软雅黑"/>
          <w:color w:val="333333"/>
          <w:sz w:val="21"/>
          <w:szCs w:val="21"/>
        </w:rPr>
        <w:t>李婧雯</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proofErr w:type="gramStart"/>
      <w:r>
        <w:rPr>
          <w:rFonts w:ascii="微软雅黑" w:hAnsi="微软雅黑"/>
          <w:color w:val="333333"/>
          <w:sz w:val="21"/>
          <w:szCs w:val="21"/>
        </w:rPr>
        <w:t>钴铁层状双</w:t>
      </w:r>
      <w:proofErr w:type="gramEnd"/>
      <w:r>
        <w:rPr>
          <w:rFonts w:ascii="微软雅黑" w:hAnsi="微软雅黑"/>
          <w:color w:val="333333"/>
          <w:sz w:val="21"/>
          <w:szCs w:val="21"/>
        </w:rPr>
        <w:t>金属负载生物炭对</w:t>
      </w:r>
      <w:proofErr w:type="gramStart"/>
      <w:r>
        <w:rPr>
          <w:rFonts w:ascii="微软雅黑" w:hAnsi="微软雅黑"/>
          <w:color w:val="333333"/>
          <w:sz w:val="21"/>
          <w:szCs w:val="21"/>
        </w:rPr>
        <w:t>水体硝氮的</w:t>
      </w:r>
      <w:proofErr w:type="gramEnd"/>
      <w:r>
        <w:rPr>
          <w:rFonts w:ascii="微软雅黑" w:hAnsi="微软雅黑"/>
          <w:color w:val="333333"/>
          <w:sz w:val="21"/>
          <w:szCs w:val="21"/>
        </w:rPr>
        <w:t>吸附研究</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2024, 37(2): 16-23.</w:t>
      </w:r>
    </w:p>
    <w:p w14:paraId="12FE7A16"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proofErr w:type="spellStart"/>
      <w:r>
        <w:rPr>
          <w:rFonts w:ascii="微软雅黑" w:hAnsi="微软雅黑"/>
          <w:color w:val="333333"/>
          <w:sz w:val="21"/>
          <w:szCs w:val="21"/>
        </w:rPr>
        <w:t>Ruiming</w:t>
      </w:r>
      <w:proofErr w:type="spellEnd"/>
      <w:r>
        <w:rPr>
          <w:rFonts w:ascii="微软雅黑" w:hAnsi="微软雅黑"/>
          <w:color w:val="333333"/>
          <w:sz w:val="21"/>
          <w:szCs w:val="21"/>
        </w:rPr>
        <w:t xml:space="preserve"> YANG, </w:t>
      </w:r>
      <w:proofErr w:type="spellStart"/>
      <w:r>
        <w:rPr>
          <w:rFonts w:ascii="微软雅黑" w:hAnsi="微软雅黑"/>
          <w:color w:val="333333"/>
          <w:sz w:val="21"/>
          <w:szCs w:val="21"/>
        </w:rPr>
        <w:t>Yani</w:t>
      </w:r>
      <w:proofErr w:type="spellEnd"/>
      <w:r>
        <w:rPr>
          <w:rFonts w:ascii="微软雅黑" w:hAnsi="微软雅黑"/>
          <w:color w:val="333333"/>
          <w:sz w:val="21"/>
          <w:szCs w:val="21"/>
        </w:rPr>
        <w:t xml:space="preserve"> TANG, </w:t>
      </w:r>
      <w:proofErr w:type="spellStart"/>
      <w:r>
        <w:rPr>
          <w:rFonts w:ascii="微软雅黑" w:hAnsi="微软雅黑"/>
          <w:color w:val="333333"/>
          <w:sz w:val="21"/>
          <w:szCs w:val="21"/>
        </w:rPr>
        <w:t>Jingwen</w:t>
      </w:r>
      <w:proofErr w:type="spellEnd"/>
      <w:r>
        <w:rPr>
          <w:rFonts w:ascii="微软雅黑" w:hAnsi="微软雅黑"/>
          <w:color w:val="333333"/>
          <w:sz w:val="21"/>
          <w:szCs w:val="21"/>
        </w:rPr>
        <w:t xml:space="preserve"> LI, et </w:t>
      </w:r>
      <w:r>
        <w:rPr>
          <w:rFonts w:ascii="微软雅黑" w:hAnsi="微软雅黑"/>
          <w:color w:val="333333"/>
          <w:sz w:val="21"/>
          <w:szCs w:val="21"/>
        </w:rPr>
        <w:t xml:space="preserve">al. Study the Adsorption of Nitrate in Water by </w:t>
      </w:r>
      <w:proofErr w:type="spellStart"/>
      <w:r>
        <w:rPr>
          <w:rFonts w:ascii="微软雅黑" w:hAnsi="微软雅黑"/>
          <w:color w:val="333333"/>
          <w:sz w:val="21"/>
          <w:szCs w:val="21"/>
        </w:rPr>
        <w:t>Cobalt⁃Iron</w:t>
      </w:r>
      <w:proofErr w:type="spellEnd"/>
      <w:r>
        <w:rPr>
          <w:rFonts w:ascii="微软雅黑" w:hAnsi="微软雅黑"/>
          <w:color w:val="333333"/>
          <w:sz w:val="21"/>
          <w:szCs w:val="21"/>
        </w:rPr>
        <w:t xml:space="preserve"> Layered </w:t>
      </w:r>
      <w:proofErr w:type="spellStart"/>
      <w:r>
        <w:rPr>
          <w:rFonts w:ascii="微软雅黑" w:hAnsi="微软雅黑"/>
          <w:color w:val="333333"/>
          <w:sz w:val="21"/>
          <w:szCs w:val="21"/>
        </w:rPr>
        <w:t>Bimetal⁃Loaded</w:t>
      </w:r>
      <w:proofErr w:type="spellEnd"/>
      <w:r>
        <w:rPr>
          <w:rFonts w:ascii="微软雅黑" w:hAnsi="微软雅黑"/>
          <w:color w:val="333333"/>
          <w:sz w:val="21"/>
          <w:szCs w:val="21"/>
        </w:rPr>
        <w:t xml:space="preserve"> Biochar[J]. Journal of Petrochemical Universities, 2024, 37(2): 16-23.</w:t>
      </w:r>
    </w:p>
    <w:p w14:paraId="479E6849"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4.</w:t>
      </w:r>
      <w:r>
        <w:rPr>
          <w:rFonts w:ascii="微软雅黑" w:hAnsi="微软雅黑"/>
          <w:color w:val="333333"/>
          <w:sz w:val="21"/>
          <w:szCs w:val="21"/>
        </w:rPr>
        <w:t>冯伟键</w:t>
      </w:r>
      <w:r>
        <w:rPr>
          <w:rFonts w:ascii="微软雅黑" w:hAnsi="微软雅黑"/>
          <w:color w:val="333333"/>
          <w:sz w:val="21"/>
          <w:szCs w:val="21"/>
        </w:rPr>
        <w:t xml:space="preserve">, </w:t>
      </w:r>
      <w:r>
        <w:rPr>
          <w:rFonts w:ascii="微软雅黑" w:hAnsi="微软雅黑"/>
          <w:color w:val="333333"/>
          <w:sz w:val="21"/>
          <w:szCs w:val="21"/>
        </w:rPr>
        <w:t>邹怡</w:t>
      </w:r>
      <w:r>
        <w:rPr>
          <w:rFonts w:ascii="微软雅黑" w:hAnsi="微软雅黑"/>
          <w:color w:val="333333"/>
          <w:sz w:val="21"/>
          <w:szCs w:val="21"/>
        </w:rPr>
        <w:t xml:space="preserve">, </w:t>
      </w:r>
      <w:r>
        <w:rPr>
          <w:rFonts w:ascii="微软雅黑" w:hAnsi="微软雅黑"/>
          <w:color w:val="333333"/>
          <w:sz w:val="21"/>
          <w:szCs w:val="21"/>
        </w:rPr>
        <w:t>王金刚</w:t>
      </w:r>
      <w:r>
        <w:rPr>
          <w:rFonts w:ascii="微软雅黑" w:hAnsi="微软雅黑"/>
          <w:color w:val="333333"/>
          <w:sz w:val="21"/>
          <w:szCs w:val="21"/>
        </w:rPr>
        <w:t xml:space="preserve">. </w:t>
      </w:r>
      <w:proofErr w:type="gramStart"/>
      <w:r>
        <w:rPr>
          <w:rFonts w:ascii="微软雅黑" w:hAnsi="微软雅黑"/>
          <w:color w:val="333333"/>
          <w:sz w:val="21"/>
          <w:szCs w:val="21"/>
        </w:rPr>
        <w:t>凯</w:t>
      </w:r>
      <w:proofErr w:type="gramEnd"/>
      <w:r>
        <w:rPr>
          <w:rFonts w:ascii="微软雅黑" w:hAnsi="微软雅黑"/>
          <w:color w:val="333333"/>
          <w:sz w:val="21"/>
          <w:szCs w:val="21"/>
        </w:rPr>
        <w:t>库勒烯芳香性及光诱导电荷转移物理机制研究</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2024, 37(2): 24-30.</w:t>
      </w:r>
    </w:p>
    <w:p w14:paraId="231382E3"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proofErr w:type="spellStart"/>
      <w:r>
        <w:rPr>
          <w:rFonts w:ascii="微软雅黑" w:hAnsi="微软雅黑"/>
          <w:color w:val="333333"/>
          <w:sz w:val="21"/>
          <w:szCs w:val="21"/>
        </w:rPr>
        <w:t>Weijian</w:t>
      </w:r>
      <w:proofErr w:type="spellEnd"/>
      <w:r>
        <w:rPr>
          <w:rFonts w:ascii="微软雅黑" w:hAnsi="微软雅黑"/>
          <w:color w:val="333333"/>
          <w:sz w:val="21"/>
          <w:szCs w:val="21"/>
        </w:rPr>
        <w:t xml:space="preserve"> FENG, Yi ZOU, </w:t>
      </w:r>
      <w:proofErr w:type="spellStart"/>
      <w:r>
        <w:rPr>
          <w:rFonts w:ascii="微软雅黑" w:hAnsi="微软雅黑"/>
          <w:color w:val="333333"/>
          <w:sz w:val="21"/>
          <w:szCs w:val="21"/>
        </w:rPr>
        <w:t>Jingan</w:t>
      </w:r>
      <w:r>
        <w:rPr>
          <w:rFonts w:ascii="微软雅黑" w:hAnsi="微软雅黑"/>
          <w:color w:val="333333"/>
          <w:sz w:val="21"/>
          <w:szCs w:val="21"/>
        </w:rPr>
        <w:t>g</w:t>
      </w:r>
      <w:proofErr w:type="spellEnd"/>
      <w:r>
        <w:rPr>
          <w:rFonts w:ascii="微软雅黑" w:hAnsi="微软雅黑"/>
          <w:color w:val="333333"/>
          <w:sz w:val="21"/>
          <w:szCs w:val="21"/>
        </w:rPr>
        <w:t xml:space="preserve"> WANG. Aromaticity of Kekulene and Physical Mechanism of Photoinduced Charge Transfer[J]. Journal of Petrochemical Universities, 2024, 37(2): 24-30.</w:t>
      </w:r>
    </w:p>
    <w:p w14:paraId="3E910FD6"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lastRenderedPageBreak/>
        <w:t>5.</w:t>
      </w:r>
      <w:r>
        <w:rPr>
          <w:rFonts w:ascii="微软雅黑" w:hAnsi="微软雅黑"/>
          <w:color w:val="333333"/>
          <w:sz w:val="21"/>
          <w:szCs w:val="21"/>
        </w:rPr>
        <w:t>刘</w:t>
      </w:r>
      <w:proofErr w:type="gramStart"/>
      <w:r>
        <w:rPr>
          <w:rFonts w:ascii="微软雅黑" w:hAnsi="微软雅黑"/>
          <w:color w:val="333333"/>
          <w:sz w:val="21"/>
          <w:szCs w:val="21"/>
        </w:rPr>
        <w:t>世</w:t>
      </w:r>
      <w:proofErr w:type="gramEnd"/>
      <w:r>
        <w:rPr>
          <w:rFonts w:ascii="微软雅黑" w:hAnsi="微软雅黑"/>
          <w:color w:val="333333"/>
          <w:sz w:val="21"/>
          <w:szCs w:val="21"/>
        </w:rPr>
        <w:t>佳</w:t>
      </w:r>
      <w:r>
        <w:rPr>
          <w:rFonts w:ascii="微软雅黑" w:hAnsi="微软雅黑"/>
          <w:color w:val="333333"/>
          <w:sz w:val="21"/>
          <w:szCs w:val="21"/>
        </w:rPr>
        <w:t xml:space="preserve">, </w:t>
      </w:r>
      <w:r>
        <w:rPr>
          <w:rFonts w:ascii="微软雅黑" w:hAnsi="微软雅黑"/>
          <w:color w:val="333333"/>
          <w:sz w:val="21"/>
          <w:szCs w:val="21"/>
        </w:rPr>
        <w:t>何凯</w:t>
      </w:r>
      <w:r>
        <w:rPr>
          <w:rFonts w:ascii="微软雅黑" w:hAnsi="微软雅黑"/>
          <w:color w:val="333333"/>
          <w:sz w:val="21"/>
          <w:szCs w:val="21"/>
        </w:rPr>
        <w:t xml:space="preserve">, </w:t>
      </w:r>
      <w:r>
        <w:rPr>
          <w:rFonts w:ascii="微软雅黑" w:hAnsi="微软雅黑"/>
          <w:color w:val="333333"/>
          <w:sz w:val="21"/>
          <w:szCs w:val="21"/>
        </w:rPr>
        <w:t>毕</w:t>
      </w:r>
      <w:proofErr w:type="gramStart"/>
      <w:r>
        <w:rPr>
          <w:rFonts w:ascii="微软雅黑" w:hAnsi="微软雅黑"/>
          <w:color w:val="333333"/>
          <w:sz w:val="21"/>
          <w:szCs w:val="21"/>
        </w:rPr>
        <w:t>研</w:t>
      </w:r>
      <w:proofErr w:type="gramEnd"/>
      <w:r>
        <w:rPr>
          <w:rFonts w:ascii="微软雅黑" w:hAnsi="微软雅黑"/>
          <w:color w:val="333333"/>
          <w:sz w:val="21"/>
          <w:szCs w:val="21"/>
        </w:rPr>
        <w:t>峰</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γ⁃Al</w:t>
      </w:r>
      <w:r>
        <w:rPr>
          <w:rFonts w:ascii="微软雅黑" w:hAnsi="微软雅黑"/>
          <w:color w:val="333333"/>
          <w:sz w:val="16"/>
          <w:szCs w:val="16"/>
          <w:vertAlign w:val="subscript"/>
        </w:rPr>
        <w:t>2</w:t>
      </w:r>
      <w:r>
        <w:rPr>
          <w:rFonts w:ascii="微软雅黑" w:hAnsi="微软雅黑"/>
          <w:color w:val="333333"/>
          <w:sz w:val="21"/>
          <w:szCs w:val="21"/>
        </w:rPr>
        <w:t>O</w:t>
      </w:r>
      <w:r>
        <w:rPr>
          <w:rFonts w:ascii="微软雅黑" w:hAnsi="微软雅黑"/>
          <w:color w:val="333333"/>
          <w:sz w:val="16"/>
          <w:szCs w:val="16"/>
          <w:vertAlign w:val="subscript"/>
        </w:rPr>
        <w:t>3</w:t>
      </w:r>
      <w:r>
        <w:rPr>
          <w:rFonts w:ascii="微软雅黑" w:hAnsi="微软雅黑"/>
          <w:color w:val="333333"/>
          <w:sz w:val="21"/>
          <w:szCs w:val="21"/>
        </w:rPr>
        <w:t>载体的形貌调控及其对丙烷脱氢催化剂的影响综述</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2024, 37(2): 31-41.</w:t>
      </w:r>
    </w:p>
    <w:p w14:paraId="5E19689F"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proofErr w:type="spellStart"/>
      <w:r>
        <w:rPr>
          <w:rFonts w:ascii="微软雅黑" w:hAnsi="微软雅黑"/>
          <w:color w:val="333333"/>
          <w:sz w:val="21"/>
          <w:szCs w:val="21"/>
        </w:rPr>
        <w:t>Shijia</w:t>
      </w:r>
      <w:proofErr w:type="spellEnd"/>
      <w:r>
        <w:rPr>
          <w:rFonts w:ascii="微软雅黑" w:hAnsi="微软雅黑"/>
          <w:color w:val="333333"/>
          <w:sz w:val="21"/>
          <w:szCs w:val="21"/>
        </w:rPr>
        <w:t xml:space="preserve"> LIU, Kai HE, Y</w:t>
      </w:r>
      <w:r>
        <w:rPr>
          <w:rFonts w:ascii="微软雅黑" w:hAnsi="微软雅黑"/>
          <w:color w:val="333333"/>
          <w:sz w:val="21"/>
          <w:szCs w:val="21"/>
        </w:rPr>
        <w:t>anfeng BI, et al. A Review of the Morphological Regulation of γ⁃Al</w:t>
      </w:r>
      <w:r>
        <w:rPr>
          <w:rFonts w:ascii="微软雅黑" w:hAnsi="微软雅黑"/>
          <w:color w:val="333333"/>
          <w:sz w:val="16"/>
          <w:szCs w:val="16"/>
          <w:vertAlign w:val="subscript"/>
        </w:rPr>
        <w:t>2</w:t>
      </w:r>
      <w:r>
        <w:rPr>
          <w:rFonts w:ascii="微软雅黑" w:hAnsi="微软雅黑"/>
          <w:color w:val="333333"/>
          <w:sz w:val="21"/>
          <w:szCs w:val="21"/>
        </w:rPr>
        <w:t>O</w:t>
      </w:r>
      <w:r>
        <w:rPr>
          <w:rFonts w:ascii="微软雅黑" w:hAnsi="微软雅黑"/>
          <w:color w:val="333333"/>
          <w:sz w:val="16"/>
          <w:szCs w:val="16"/>
          <w:vertAlign w:val="subscript"/>
        </w:rPr>
        <w:t>3</w:t>
      </w:r>
      <w:r>
        <w:rPr>
          <w:rFonts w:ascii="微软雅黑" w:hAnsi="微软雅黑"/>
          <w:color w:val="333333"/>
          <w:sz w:val="21"/>
          <w:szCs w:val="21"/>
        </w:rPr>
        <w:t> </w:t>
      </w:r>
      <w:proofErr w:type="spellStart"/>
      <w:r>
        <w:rPr>
          <w:rFonts w:ascii="微软雅黑" w:hAnsi="微软雅黑"/>
          <w:color w:val="333333"/>
          <w:sz w:val="21"/>
          <w:szCs w:val="21"/>
        </w:rPr>
        <w:t>Spport</w:t>
      </w:r>
      <w:proofErr w:type="spellEnd"/>
      <w:r>
        <w:rPr>
          <w:rFonts w:ascii="微软雅黑" w:hAnsi="微软雅黑"/>
          <w:color w:val="333333"/>
          <w:sz w:val="21"/>
          <w:szCs w:val="21"/>
        </w:rPr>
        <w:t xml:space="preserve"> and Its Effect on Propane Dehydrogenation Catalysts[J]. Journal of Petrochemical Universities, 2024, 37(2): 31-41.</w:t>
      </w:r>
    </w:p>
    <w:p w14:paraId="0FCF7A79"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6.</w:t>
      </w:r>
      <w:proofErr w:type="gramStart"/>
      <w:r>
        <w:rPr>
          <w:rFonts w:ascii="微软雅黑" w:hAnsi="微软雅黑"/>
          <w:color w:val="333333"/>
          <w:sz w:val="21"/>
          <w:szCs w:val="21"/>
        </w:rPr>
        <w:t>徐琪杰</w:t>
      </w:r>
      <w:proofErr w:type="gramEnd"/>
      <w:r>
        <w:rPr>
          <w:rFonts w:ascii="微软雅黑" w:hAnsi="微软雅黑"/>
          <w:color w:val="333333"/>
          <w:sz w:val="21"/>
          <w:szCs w:val="21"/>
        </w:rPr>
        <w:t xml:space="preserve">, </w:t>
      </w:r>
      <w:r>
        <w:rPr>
          <w:rFonts w:ascii="微软雅黑" w:hAnsi="微软雅黑"/>
          <w:color w:val="333333"/>
          <w:sz w:val="21"/>
          <w:szCs w:val="21"/>
        </w:rPr>
        <w:t>王宏</w:t>
      </w:r>
      <w:proofErr w:type="gramStart"/>
      <w:r>
        <w:rPr>
          <w:rFonts w:ascii="微软雅黑" w:hAnsi="微软雅黑"/>
          <w:color w:val="333333"/>
          <w:sz w:val="21"/>
          <w:szCs w:val="21"/>
        </w:rPr>
        <w:t>浩</w:t>
      </w:r>
      <w:proofErr w:type="gramEnd"/>
      <w:r>
        <w:rPr>
          <w:rFonts w:ascii="微软雅黑" w:hAnsi="微软雅黑"/>
          <w:color w:val="333333"/>
          <w:sz w:val="21"/>
          <w:szCs w:val="21"/>
        </w:rPr>
        <w:t xml:space="preserve">, </w:t>
      </w:r>
      <w:r>
        <w:rPr>
          <w:rFonts w:ascii="微软雅黑" w:hAnsi="微软雅黑"/>
          <w:color w:val="333333"/>
          <w:sz w:val="21"/>
          <w:szCs w:val="21"/>
        </w:rPr>
        <w:t>吕丽荣</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w:t>
      </w:r>
      <w:r>
        <w:rPr>
          <w:rFonts w:ascii="微软雅黑" w:hAnsi="微软雅黑"/>
          <w:color w:val="333333"/>
          <w:sz w:val="21"/>
          <w:szCs w:val="21"/>
        </w:rPr>
        <w:t>金属负载量对</w:t>
      </w:r>
      <w:proofErr w:type="spellStart"/>
      <w:r>
        <w:rPr>
          <w:rFonts w:ascii="微软雅黑" w:hAnsi="微软雅黑"/>
          <w:color w:val="333333"/>
          <w:sz w:val="21"/>
          <w:szCs w:val="21"/>
        </w:rPr>
        <w:t>CuO</w:t>
      </w:r>
      <w:proofErr w:type="spellEnd"/>
      <w:r>
        <w:rPr>
          <w:rFonts w:ascii="微软雅黑" w:hAnsi="微软雅黑"/>
          <w:color w:val="333333"/>
          <w:sz w:val="21"/>
          <w:szCs w:val="21"/>
        </w:rPr>
        <w:t>/NiO⁃CeO</w:t>
      </w:r>
      <w:r>
        <w:rPr>
          <w:rFonts w:ascii="微软雅黑" w:hAnsi="微软雅黑"/>
          <w:color w:val="333333"/>
          <w:sz w:val="16"/>
          <w:szCs w:val="16"/>
          <w:vertAlign w:val="subscript"/>
        </w:rPr>
        <w:t>2</w:t>
      </w:r>
      <w:r>
        <w:rPr>
          <w:rFonts w:ascii="微软雅黑" w:hAnsi="微软雅黑"/>
          <w:color w:val="333333"/>
          <w:sz w:val="21"/>
          <w:szCs w:val="21"/>
        </w:rPr>
        <w:t>催化</w:t>
      </w:r>
      <w:proofErr w:type="spellStart"/>
      <w:r>
        <w:rPr>
          <w:rFonts w:ascii="微软雅黑" w:hAnsi="微软雅黑"/>
          <w:color w:val="333333"/>
          <w:sz w:val="21"/>
          <w:szCs w:val="21"/>
        </w:rPr>
        <w:t>CO⁃Prox</w:t>
      </w:r>
      <w:proofErr w:type="spellEnd"/>
      <w:r>
        <w:rPr>
          <w:rFonts w:ascii="微软雅黑" w:hAnsi="微软雅黑"/>
          <w:color w:val="333333"/>
          <w:sz w:val="21"/>
          <w:szCs w:val="21"/>
        </w:rPr>
        <w:t>性能的影响</w:t>
      </w:r>
      <w:r>
        <w:rPr>
          <w:rFonts w:ascii="微软雅黑" w:hAnsi="微软雅黑"/>
          <w:color w:val="333333"/>
          <w:sz w:val="21"/>
          <w:szCs w:val="21"/>
        </w:rPr>
        <w:t xml:space="preserve">[J]. </w:t>
      </w:r>
      <w:r>
        <w:rPr>
          <w:rFonts w:ascii="微软雅黑" w:hAnsi="微软雅黑"/>
          <w:color w:val="333333"/>
          <w:sz w:val="21"/>
          <w:szCs w:val="21"/>
        </w:rPr>
        <w:t>石油化工高等学校</w:t>
      </w:r>
      <w:r>
        <w:rPr>
          <w:rFonts w:ascii="微软雅黑" w:hAnsi="微软雅黑"/>
          <w:color w:val="333333"/>
          <w:sz w:val="21"/>
          <w:szCs w:val="21"/>
        </w:rPr>
        <w:t>学报</w:t>
      </w:r>
      <w:r>
        <w:rPr>
          <w:rFonts w:ascii="微软雅黑" w:hAnsi="微软雅黑"/>
          <w:color w:val="333333"/>
          <w:sz w:val="21"/>
          <w:szCs w:val="21"/>
        </w:rPr>
        <w:t>, 2024, 37(2): 42-49.</w:t>
      </w:r>
    </w:p>
    <w:p w14:paraId="259A3E37"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proofErr w:type="spellStart"/>
      <w:r>
        <w:rPr>
          <w:rFonts w:ascii="微软雅黑" w:hAnsi="微软雅黑"/>
          <w:color w:val="333333"/>
          <w:sz w:val="21"/>
          <w:szCs w:val="21"/>
        </w:rPr>
        <w:t>Qijie</w:t>
      </w:r>
      <w:proofErr w:type="spellEnd"/>
      <w:r>
        <w:rPr>
          <w:rFonts w:ascii="微软雅黑" w:hAnsi="微软雅黑"/>
          <w:color w:val="333333"/>
          <w:sz w:val="21"/>
          <w:szCs w:val="21"/>
        </w:rPr>
        <w:t xml:space="preserve"> XU, </w:t>
      </w:r>
      <w:proofErr w:type="spellStart"/>
      <w:r>
        <w:rPr>
          <w:rFonts w:ascii="微软雅黑" w:hAnsi="微软雅黑"/>
          <w:color w:val="333333"/>
          <w:sz w:val="21"/>
          <w:szCs w:val="21"/>
        </w:rPr>
        <w:t>Honghao</w:t>
      </w:r>
      <w:proofErr w:type="spellEnd"/>
      <w:r>
        <w:rPr>
          <w:rFonts w:ascii="微软雅黑" w:hAnsi="微软雅黑"/>
          <w:color w:val="333333"/>
          <w:sz w:val="21"/>
          <w:szCs w:val="21"/>
        </w:rPr>
        <w:t xml:space="preserve"> WANG, </w:t>
      </w:r>
      <w:proofErr w:type="spellStart"/>
      <w:r>
        <w:rPr>
          <w:rFonts w:ascii="微软雅黑" w:hAnsi="微软雅黑"/>
          <w:color w:val="333333"/>
          <w:sz w:val="21"/>
          <w:szCs w:val="21"/>
        </w:rPr>
        <w:t>Lirong</w:t>
      </w:r>
      <w:proofErr w:type="spellEnd"/>
      <w:r>
        <w:rPr>
          <w:rFonts w:ascii="微软雅黑" w:hAnsi="微软雅黑"/>
          <w:color w:val="333333"/>
          <w:sz w:val="21"/>
          <w:szCs w:val="21"/>
        </w:rPr>
        <w:t xml:space="preserve"> LÜ, et al. Effect of Metal Loading on Catalytic </w:t>
      </w:r>
      <w:proofErr w:type="spellStart"/>
      <w:r>
        <w:rPr>
          <w:rFonts w:ascii="微软雅黑" w:hAnsi="微软雅黑"/>
          <w:color w:val="333333"/>
          <w:sz w:val="21"/>
          <w:szCs w:val="21"/>
        </w:rPr>
        <w:t>CO⁃Prox</w:t>
      </w:r>
      <w:proofErr w:type="spellEnd"/>
      <w:r>
        <w:rPr>
          <w:rFonts w:ascii="微软雅黑" w:hAnsi="微软雅黑"/>
          <w:color w:val="333333"/>
          <w:sz w:val="21"/>
          <w:szCs w:val="21"/>
        </w:rPr>
        <w:t xml:space="preserve"> Performance of </w:t>
      </w:r>
      <w:proofErr w:type="spellStart"/>
      <w:r>
        <w:rPr>
          <w:rFonts w:ascii="微软雅黑" w:hAnsi="微软雅黑"/>
          <w:color w:val="333333"/>
          <w:sz w:val="21"/>
          <w:szCs w:val="21"/>
        </w:rPr>
        <w:t>CuO</w:t>
      </w:r>
      <w:proofErr w:type="spellEnd"/>
      <w:r>
        <w:rPr>
          <w:rFonts w:ascii="微软雅黑" w:hAnsi="微软雅黑"/>
          <w:color w:val="333333"/>
          <w:sz w:val="21"/>
          <w:szCs w:val="21"/>
        </w:rPr>
        <w:t>/NiO⁃CeO</w:t>
      </w:r>
      <w:r>
        <w:rPr>
          <w:rFonts w:ascii="微软雅黑" w:hAnsi="微软雅黑"/>
          <w:color w:val="333333"/>
          <w:sz w:val="16"/>
          <w:szCs w:val="16"/>
          <w:vertAlign w:val="subscript"/>
        </w:rPr>
        <w:t>2</w:t>
      </w:r>
      <w:r>
        <w:rPr>
          <w:rFonts w:ascii="微软雅黑" w:hAnsi="微软雅黑"/>
          <w:color w:val="333333"/>
          <w:sz w:val="21"/>
          <w:szCs w:val="21"/>
        </w:rPr>
        <w:t>[J]. Journal of Petrochemical Universities, 2024, 37(2): 42-49.</w:t>
      </w:r>
    </w:p>
    <w:p w14:paraId="295177AF"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7.</w:t>
      </w:r>
      <w:r>
        <w:rPr>
          <w:rFonts w:ascii="微软雅黑" w:hAnsi="微软雅黑"/>
          <w:color w:val="333333"/>
          <w:sz w:val="21"/>
          <w:szCs w:val="21"/>
        </w:rPr>
        <w:t>吕昌赫</w:t>
      </w:r>
      <w:r>
        <w:rPr>
          <w:rFonts w:ascii="微软雅黑" w:hAnsi="微软雅黑"/>
          <w:color w:val="333333"/>
          <w:sz w:val="21"/>
          <w:szCs w:val="21"/>
        </w:rPr>
        <w:t xml:space="preserve">, </w:t>
      </w:r>
      <w:r>
        <w:rPr>
          <w:rFonts w:ascii="微软雅黑" w:hAnsi="微软雅黑"/>
          <w:color w:val="333333"/>
          <w:sz w:val="21"/>
          <w:szCs w:val="21"/>
        </w:rPr>
        <w:t>吴殿卿</w:t>
      </w:r>
      <w:r>
        <w:rPr>
          <w:rFonts w:ascii="微软雅黑" w:hAnsi="微软雅黑"/>
          <w:color w:val="333333"/>
          <w:sz w:val="21"/>
          <w:szCs w:val="21"/>
        </w:rPr>
        <w:t xml:space="preserve">, </w:t>
      </w:r>
      <w:proofErr w:type="gramStart"/>
      <w:r>
        <w:rPr>
          <w:rFonts w:ascii="微软雅黑" w:hAnsi="微软雅黑"/>
          <w:color w:val="333333"/>
          <w:sz w:val="21"/>
          <w:szCs w:val="21"/>
        </w:rPr>
        <w:t>张楷文</w:t>
      </w:r>
      <w:proofErr w:type="gramEnd"/>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proofErr w:type="spellStart"/>
      <w:r>
        <w:rPr>
          <w:rFonts w:ascii="微软雅黑" w:hAnsi="微软雅黑"/>
          <w:color w:val="333333"/>
          <w:sz w:val="21"/>
          <w:szCs w:val="21"/>
        </w:rPr>
        <w:t>Cu⁃Mn⁃Al</w:t>
      </w:r>
      <w:proofErr w:type="spellEnd"/>
      <w:r>
        <w:rPr>
          <w:rFonts w:ascii="微软雅黑" w:hAnsi="微软雅黑"/>
          <w:color w:val="333333"/>
          <w:sz w:val="21"/>
          <w:szCs w:val="21"/>
        </w:rPr>
        <w:t>三元尖晶石催化甲醇重整反应特性</w:t>
      </w:r>
      <w:r>
        <w:rPr>
          <w:rFonts w:ascii="微软雅黑" w:hAnsi="微软雅黑"/>
          <w:color w:val="333333"/>
          <w:sz w:val="21"/>
          <w:szCs w:val="21"/>
        </w:rPr>
        <w:t xml:space="preserve">[J]. </w:t>
      </w:r>
      <w:r>
        <w:rPr>
          <w:rFonts w:ascii="微软雅黑" w:hAnsi="微软雅黑"/>
          <w:color w:val="333333"/>
          <w:sz w:val="21"/>
          <w:szCs w:val="21"/>
        </w:rPr>
        <w:t>石油化工高等</w:t>
      </w:r>
      <w:r>
        <w:rPr>
          <w:rFonts w:ascii="微软雅黑" w:hAnsi="微软雅黑"/>
          <w:color w:val="333333"/>
          <w:sz w:val="21"/>
          <w:szCs w:val="21"/>
        </w:rPr>
        <w:t>学校学报</w:t>
      </w:r>
      <w:r>
        <w:rPr>
          <w:rFonts w:ascii="微软雅黑" w:hAnsi="微软雅黑"/>
          <w:color w:val="333333"/>
          <w:sz w:val="21"/>
          <w:szCs w:val="21"/>
        </w:rPr>
        <w:t>, 2024, 37(2): 50-57.</w:t>
      </w:r>
    </w:p>
    <w:p w14:paraId="356934CA"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proofErr w:type="spellStart"/>
      <w:r>
        <w:rPr>
          <w:rFonts w:ascii="微软雅黑" w:hAnsi="微软雅黑"/>
          <w:color w:val="333333"/>
          <w:sz w:val="21"/>
          <w:szCs w:val="21"/>
        </w:rPr>
        <w:t>Changhe</w:t>
      </w:r>
      <w:proofErr w:type="spellEnd"/>
      <w:r>
        <w:rPr>
          <w:rFonts w:ascii="微软雅黑" w:hAnsi="微软雅黑"/>
          <w:color w:val="333333"/>
          <w:sz w:val="21"/>
          <w:szCs w:val="21"/>
        </w:rPr>
        <w:t xml:space="preserve"> LÜ, </w:t>
      </w:r>
      <w:proofErr w:type="spellStart"/>
      <w:r>
        <w:rPr>
          <w:rFonts w:ascii="微软雅黑" w:hAnsi="微软雅黑"/>
          <w:color w:val="333333"/>
          <w:sz w:val="21"/>
          <w:szCs w:val="21"/>
        </w:rPr>
        <w:t>Dianqing</w:t>
      </w:r>
      <w:proofErr w:type="spellEnd"/>
      <w:r>
        <w:rPr>
          <w:rFonts w:ascii="微软雅黑" w:hAnsi="微软雅黑"/>
          <w:color w:val="333333"/>
          <w:sz w:val="21"/>
          <w:szCs w:val="21"/>
        </w:rPr>
        <w:t xml:space="preserve"> WU, </w:t>
      </w:r>
      <w:proofErr w:type="spellStart"/>
      <w:r>
        <w:rPr>
          <w:rFonts w:ascii="微软雅黑" w:hAnsi="微软雅黑"/>
          <w:color w:val="333333"/>
          <w:sz w:val="21"/>
          <w:szCs w:val="21"/>
        </w:rPr>
        <w:t>Kaiwen</w:t>
      </w:r>
      <w:proofErr w:type="spellEnd"/>
      <w:r>
        <w:rPr>
          <w:rFonts w:ascii="微软雅黑" w:hAnsi="微软雅黑"/>
          <w:color w:val="333333"/>
          <w:sz w:val="21"/>
          <w:szCs w:val="21"/>
        </w:rPr>
        <w:t xml:space="preserve"> ZHANG, et al. Characteristics of Methanol Steam Reforming Catalyzed by </w:t>
      </w:r>
      <w:proofErr w:type="spellStart"/>
      <w:r>
        <w:rPr>
          <w:rFonts w:ascii="微软雅黑" w:hAnsi="微软雅黑"/>
          <w:color w:val="333333"/>
          <w:sz w:val="21"/>
          <w:szCs w:val="21"/>
        </w:rPr>
        <w:t>Cu⁃Mn⁃Al</w:t>
      </w:r>
      <w:proofErr w:type="spellEnd"/>
      <w:r>
        <w:rPr>
          <w:rFonts w:ascii="微软雅黑" w:hAnsi="微软雅黑"/>
          <w:color w:val="333333"/>
          <w:sz w:val="21"/>
          <w:szCs w:val="21"/>
        </w:rPr>
        <w:t xml:space="preserve"> Ternary Spinel[J]. Journal of Petrochemical Universities, 2024, 37(2): 50-57.</w:t>
      </w:r>
    </w:p>
    <w:p w14:paraId="201AF669"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8.</w:t>
      </w:r>
      <w:r>
        <w:rPr>
          <w:rFonts w:ascii="微软雅黑" w:hAnsi="微软雅黑"/>
          <w:color w:val="333333"/>
          <w:sz w:val="21"/>
          <w:szCs w:val="21"/>
        </w:rPr>
        <w:t>陈明</w:t>
      </w:r>
      <w:r>
        <w:rPr>
          <w:rFonts w:ascii="微软雅黑" w:hAnsi="微软雅黑"/>
          <w:color w:val="333333"/>
          <w:sz w:val="21"/>
          <w:szCs w:val="21"/>
        </w:rPr>
        <w:t xml:space="preserve">, </w:t>
      </w:r>
      <w:proofErr w:type="gramStart"/>
      <w:r>
        <w:rPr>
          <w:rFonts w:ascii="微软雅黑" w:hAnsi="微软雅黑"/>
          <w:color w:val="333333"/>
          <w:sz w:val="21"/>
          <w:szCs w:val="21"/>
        </w:rPr>
        <w:t>田威</w:t>
      </w:r>
      <w:proofErr w:type="gramEnd"/>
      <w:r>
        <w:rPr>
          <w:rFonts w:ascii="微软雅黑" w:hAnsi="微软雅黑"/>
          <w:color w:val="333333"/>
          <w:sz w:val="21"/>
          <w:szCs w:val="21"/>
        </w:rPr>
        <w:t xml:space="preserve">. </w:t>
      </w:r>
      <w:r>
        <w:rPr>
          <w:rFonts w:ascii="微软雅黑" w:hAnsi="微软雅黑"/>
          <w:color w:val="333333"/>
          <w:sz w:val="21"/>
          <w:szCs w:val="21"/>
        </w:rPr>
        <w:t>低活性高和易性酯类大单体的制备及其抗收缩性能研究</w:t>
      </w:r>
      <w:r>
        <w:rPr>
          <w:rFonts w:ascii="微软雅黑" w:hAnsi="微软雅黑"/>
          <w:color w:val="333333"/>
          <w:sz w:val="21"/>
          <w:szCs w:val="21"/>
        </w:rPr>
        <w:t xml:space="preserve">[J]. </w:t>
      </w:r>
      <w:r>
        <w:rPr>
          <w:rFonts w:ascii="微软雅黑" w:hAnsi="微软雅黑"/>
          <w:color w:val="333333"/>
          <w:sz w:val="21"/>
          <w:szCs w:val="21"/>
        </w:rPr>
        <w:t>石</w:t>
      </w:r>
      <w:r>
        <w:rPr>
          <w:rFonts w:ascii="微软雅黑" w:hAnsi="微软雅黑"/>
          <w:color w:val="333333"/>
          <w:sz w:val="21"/>
          <w:szCs w:val="21"/>
        </w:rPr>
        <w:t>油化工高等学校学报</w:t>
      </w:r>
      <w:r>
        <w:rPr>
          <w:rFonts w:ascii="微软雅黑" w:hAnsi="微软雅黑"/>
          <w:color w:val="333333"/>
          <w:sz w:val="21"/>
          <w:szCs w:val="21"/>
        </w:rPr>
        <w:t>, 2024, 37(2): 58-65.</w:t>
      </w:r>
    </w:p>
    <w:p w14:paraId="456BE97E"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lastRenderedPageBreak/>
        <w:t xml:space="preserve">Ming CHEN, Wei TIAN. Preparation and Shrinkage Resistance Study of Low Activity and High Reactivity </w:t>
      </w:r>
      <w:proofErr w:type="spellStart"/>
      <w:r>
        <w:rPr>
          <w:rFonts w:ascii="微软雅黑" w:hAnsi="微软雅黑"/>
          <w:color w:val="333333"/>
          <w:sz w:val="21"/>
          <w:szCs w:val="21"/>
        </w:rPr>
        <w:t>Ester⁃Type</w:t>
      </w:r>
      <w:proofErr w:type="spellEnd"/>
      <w:r>
        <w:rPr>
          <w:rFonts w:ascii="微软雅黑" w:hAnsi="微软雅黑"/>
          <w:color w:val="333333"/>
          <w:sz w:val="21"/>
          <w:szCs w:val="21"/>
        </w:rPr>
        <w:t xml:space="preserve"> Monomers[J]. Journal of Petrochemical Universities, 2024, 37(2): 58-65.</w:t>
      </w:r>
    </w:p>
    <w:p w14:paraId="57E96E53"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9.</w:t>
      </w:r>
      <w:r>
        <w:rPr>
          <w:rFonts w:ascii="微软雅黑" w:hAnsi="微软雅黑"/>
          <w:color w:val="333333"/>
          <w:sz w:val="21"/>
          <w:szCs w:val="21"/>
        </w:rPr>
        <w:t>年海歌</w:t>
      </w:r>
      <w:r>
        <w:rPr>
          <w:rFonts w:ascii="微软雅黑" w:hAnsi="微软雅黑"/>
          <w:color w:val="333333"/>
          <w:sz w:val="21"/>
          <w:szCs w:val="21"/>
        </w:rPr>
        <w:t xml:space="preserve">, </w:t>
      </w:r>
      <w:proofErr w:type="gramStart"/>
      <w:r>
        <w:rPr>
          <w:rFonts w:ascii="微软雅黑" w:hAnsi="微软雅黑"/>
          <w:color w:val="333333"/>
          <w:sz w:val="21"/>
          <w:szCs w:val="21"/>
        </w:rPr>
        <w:t>郑旭莹</w:t>
      </w:r>
      <w:proofErr w:type="gramEnd"/>
      <w:r>
        <w:rPr>
          <w:rFonts w:ascii="微软雅黑" w:hAnsi="微软雅黑"/>
          <w:color w:val="333333"/>
          <w:sz w:val="21"/>
          <w:szCs w:val="21"/>
        </w:rPr>
        <w:t xml:space="preserve">, </w:t>
      </w:r>
      <w:r>
        <w:rPr>
          <w:rFonts w:ascii="微软雅黑" w:hAnsi="微软雅黑"/>
          <w:color w:val="333333"/>
          <w:sz w:val="21"/>
          <w:szCs w:val="21"/>
        </w:rPr>
        <w:t>高慧</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w:t>
      </w:r>
      <w:r>
        <w:rPr>
          <w:rFonts w:ascii="微软雅黑" w:hAnsi="微软雅黑" w:hint="eastAsia"/>
          <w:color w:val="333333"/>
          <w:sz w:val="21"/>
          <w:szCs w:val="21"/>
        </w:rPr>
        <w:t xml:space="preserve"> </w:t>
      </w:r>
      <w:r>
        <w:rPr>
          <w:rFonts w:ascii="微软雅黑" w:hAnsi="微软雅黑"/>
          <w:color w:val="333333"/>
          <w:sz w:val="21"/>
          <w:szCs w:val="21"/>
        </w:rPr>
        <w:t>基于冠醚改性脱乙酰甲壳素制备燃料电池用阴离子导</w:t>
      </w:r>
      <w:r>
        <w:rPr>
          <w:rFonts w:ascii="微软雅黑" w:hAnsi="微软雅黑"/>
          <w:color w:val="333333"/>
          <w:sz w:val="21"/>
          <w:szCs w:val="21"/>
        </w:rPr>
        <w:t>电膜</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2024, 37(2): 66-72.</w:t>
      </w:r>
    </w:p>
    <w:p w14:paraId="313A410B"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proofErr w:type="spellStart"/>
      <w:r>
        <w:rPr>
          <w:rFonts w:ascii="微软雅黑" w:hAnsi="微软雅黑"/>
          <w:color w:val="333333"/>
          <w:sz w:val="21"/>
          <w:szCs w:val="21"/>
        </w:rPr>
        <w:t>Haige</w:t>
      </w:r>
      <w:proofErr w:type="spellEnd"/>
      <w:r>
        <w:rPr>
          <w:rFonts w:ascii="微软雅黑" w:hAnsi="微软雅黑"/>
          <w:color w:val="333333"/>
          <w:sz w:val="21"/>
          <w:szCs w:val="21"/>
        </w:rPr>
        <w:t xml:space="preserve"> NIAN, </w:t>
      </w:r>
      <w:proofErr w:type="spellStart"/>
      <w:r>
        <w:rPr>
          <w:rFonts w:ascii="微软雅黑" w:hAnsi="微软雅黑"/>
          <w:color w:val="333333"/>
          <w:sz w:val="21"/>
          <w:szCs w:val="21"/>
        </w:rPr>
        <w:t>Xuying</w:t>
      </w:r>
      <w:proofErr w:type="spellEnd"/>
      <w:r>
        <w:rPr>
          <w:rFonts w:ascii="微软雅黑" w:hAnsi="微软雅黑"/>
          <w:color w:val="333333"/>
          <w:sz w:val="21"/>
          <w:szCs w:val="21"/>
        </w:rPr>
        <w:t xml:space="preserve"> ZHENG, Hui GAO, et al.</w:t>
      </w:r>
      <w:r>
        <w:rPr>
          <w:rFonts w:ascii="微软雅黑" w:hAnsi="微软雅黑" w:hint="eastAsia"/>
          <w:color w:val="333333"/>
          <w:sz w:val="21"/>
          <w:szCs w:val="21"/>
        </w:rPr>
        <w:t xml:space="preserve"> </w:t>
      </w:r>
      <w:r>
        <w:rPr>
          <w:rFonts w:ascii="微软雅黑" w:hAnsi="微软雅黑"/>
          <w:color w:val="333333"/>
          <w:sz w:val="21"/>
          <w:szCs w:val="21"/>
        </w:rPr>
        <w:t>Preparation of Anionic Conductive Membrane for Fuel Cells Based on Crown Ether Modified Deacetylated Chitin[J]. Journal of Petrochemical Universities, 2024, 37(2): 66-72.</w:t>
      </w:r>
    </w:p>
    <w:p w14:paraId="22DE0323"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10.</w:t>
      </w:r>
      <w:proofErr w:type="gramStart"/>
      <w:r>
        <w:rPr>
          <w:rFonts w:ascii="微软雅黑" w:hAnsi="微软雅黑"/>
          <w:color w:val="333333"/>
          <w:sz w:val="21"/>
          <w:szCs w:val="21"/>
        </w:rPr>
        <w:t>陈</w:t>
      </w:r>
      <w:r>
        <w:rPr>
          <w:rFonts w:ascii="微软雅黑" w:hAnsi="微软雅黑"/>
          <w:color w:val="333333"/>
          <w:sz w:val="21"/>
          <w:szCs w:val="21"/>
        </w:rPr>
        <w:t>妙超</w:t>
      </w:r>
      <w:proofErr w:type="gramEnd"/>
      <w:r>
        <w:rPr>
          <w:rFonts w:ascii="微软雅黑" w:hAnsi="微软雅黑"/>
          <w:color w:val="333333"/>
          <w:sz w:val="21"/>
          <w:szCs w:val="21"/>
        </w:rPr>
        <w:t xml:space="preserve">, </w:t>
      </w:r>
      <w:r>
        <w:rPr>
          <w:rFonts w:ascii="微软雅黑" w:hAnsi="微软雅黑"/>
          <w:color w:val="333333"/>
          <w:sz w:val="21"/>
          <w:szCs w:val="21"/>
        </w:rPr>
        <w:t>杨盛</w:t>
      </w:r>
      <w:r>
        <w:rPr>
          <w:rFonts w:ascii="微软雅黑" w:hAnsi="微软雅黑"/>
          <w:color w:val="333333"/>
          <w:sz w:val="21"/>
          <w:szCs w:val="21"/>
        </w:rPr>
        <w:t xml:space="preserve">, </w:t>
      </w:r>
      <w:proofErr w:type="gramStart"/>
      <w:r>
        <w:rPr>
          <w:rFonts w:ascii="微软雅黑" w:hAnsi="微软雅黑"/>
          <w:color w:val="333333"/>
          <w:sz w:val="21"/>
          <w:szCs w:val="21"/>
        </w:rPr>
        <w:t>郭</w:t>
      </w:r>
      <w:proofErr w:type="gramEnd"/>
      <w:r>
        <w:rPr>
          <w:rFonts w:ascii="微软雅黑" w:hAnsi="微软雅黑"/>
          <w:color w:val="333333"/>
          <w:sz w:val="21"/>
          <w:szCs w:val="21"/>
        </w:rPr>
        <w:t>凯旋</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多孔生物弹性材料的渗流数值模拟</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2024, 37(2): 73-80.</w:t>
      </w:r>
    </w:p>
    <w:p w14:paraId="3A2B1BC6"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proofErr w:type="spellStart"/>
      <w:r>
        <w:rPr>
          <w:rFonts w:ascii="微软雅黑" w:hAnsi="微软雅黑"/>
          <w:color w:val="333333"/>
          <w:sz w:val="21"/>
          <w:szCs w:val="21"/>
        </w:rPr>
        <w:t>Miaochao</w:t>
      </w:r>
      <w:proofErr w:type="spellEnd"/>
      <w:r>
        <w:rPr>
          <w:rFonts w:ascii="微软雅黑" w:hAnsi="微软雅黑"/>
          <w:color w:val="333333"/>
          <w:sz w:val="21"/>
          <w:szCs w:val="21"/>
        </w:rPr>
        <w:t xml:space="preserve"> CHEN, Sheng YANG, </w:t>
      </w:r>
      <w:proofErr w:type="spellStart"/>
      <w:r>
        <w:rPr>
          <w:rFonts w:ascii="微软雅黑" w:hAnsi="微软雅黑"/>
          <w:color w:val="333333"/>
          <w:sz w:val="21"/>
          <w:szCs w:val="21"/>
        </w:rPr>
        <w:t>Kaixuan</w:t>
      </w:r>
      <w:proofErr w:type="spellEnd"/>
      <w:r>
        <w:rPr>
          <w:rFonts w:ascii="微软雅黑" w:hAnsi="微软雅黑"/>
          <w:color w:val="333333"/>
          <w:sz w:val="21"/>
          <w:szCs w:val="21"/>
        </w:rPr>
        <w:t xml:space="preserve"> GUO, et al. Numerical Simulation of Seepage Flow in Porous </w:t>
      </w:r>
      <w:proofErr w:type="spellStart"/>
      <w:r>
        <w:rPr>
          <w:rFonts w:ascii="微软雅黑" w:hAnsi="微软雅黑"/>
          <w:color w:val="333333"/>
          <w:sz w:val="21"/>
          <w:szCs w:val="21"/>
        </w:rPr>
        <w:t>Bioelastic</w:t>
      </w:r>
      <w:proofErr w:type="spellEnd"/>
      <w:r>
        <w:rPr>
          <w:rFonts w:ascii="微软雅黑" w:hAnsi="微软雅黑"/>
          <w:color w:val="333333"/>
          <w:sz w:val="21"/>
          <w:szCs w:val="21"/>
        </w:rPr>
        <w:t xml:space="preserve"> Materials[J]. Journal of Petrochemical Universities, 2024, 37(2): 73-80.</w:t>
      </w:r>
    </w:p>
    <w:p w14:paraId="22D54E67"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p>
    <w:p w14:paraId="6C2D863B" w14:textId="77777777" w:rsidR="00000000" w:rsidRDefault="002D32C6">
      <w:pPr>
        <w:jc w:val="center"/>
        <w:rPr>
          <w:rFonts w:hint="eastAsia"/>
          <w:b/>
          <w:sz w:val="32"/>
          <w:szCs w:val="32"/>
        </w:rPr>
      </w:pPr>
      <w:r>
        <w:rPr>
          <w:rFonts w:hint="eastAsia"/>
          <w:b/>
          <w:sz w:val="32"/>
          <w:szCs w:val="32"/>
        </w:rPr>
        <w:t>2024</w:t>
      </w:r>
      <w:r>
        <w:rPr>
          <w:rFonts w:hint="eastAsia"/>
          <w:b/>
          <w:sz w:val="32"/>
          <w:szCs w:val="32"/>
        </w:rPr>
        <w:t>年</w:t>
      </w:r>
      <w:r>
        <w:rPr>
          <w:rFonts w:hint="eastAsia"/>
          <w:b/>
          <w:sz w:val="32"/>
          <w:szCs w:val="32"/>
        </w:rPr>
        <w:t>37</w:t>
      </w:r>
      <w:r>
        <w:rPr>
          <w:rFonts w:hint="eastAsia"/>
          <w:b/>
          <w:sz w:val="32"/>
          <w:szCs w:val="32"/>
        </w:rPr>
        <w:t>卷第</w:t>
      </w:r>
      <w:r>
        <w:rPr>
          <w:rFonts w:hint="eastAsia"/>
          <w:b/>
          <w:sz w:val="32"/>
          <w:szCs w:val="32"/>
        </w:rPr>
        <w:t>1</w:t>
      </w:r>
      <w:r>
        <w:rPr>
          <w:rFonts w:hint="eastAsia"/>
          <w:b/>
          <w:sz w:val="32"/>
          <w:szCs w:val="32"/>
        </w:rPr>
        <w:t>期</w:t>
      </w:r>
    </w:p>
    <w:p w14:paraId="298363D8"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w:t>
      </w:r>
      <w:r>
        <w:rPr>
          <w:rFonts w:ascii="微软雅黑" w:hAnsi="微软雅黑"/>
          <w:color w:val="333333"/>
          <w:sz w:val="21"/>
          <w:szCs w:val="21"/>
        </w:rPr>
        <w:t>杨兰</w:t>
      </w:r>
      <w:r>
        <w:rPr>
          <w:rFonts w:ascii="微软雅黑" w:hAnsi="微软雅黑"/>
          <w:color w:val="333333"/>
          <w:sz w:val="21"/>
          <w:szCs w:val="21"/>
        </w:rPr>
        <w:t xml:space="preserve">, </w:t>
      </w:r>
      <w:r>
        <w:rPr>
          <w:rFonts w:ascii="微软雅黑" w:hAnsi="微软雅黑"/>
          <w:color w:val="333333"/>
          <w:sz w:val="21"/>
          <w:szCs w:val="21"/>
        </w:rPr>
        <w:t>刘瑞娟</w:t>
      </w:r>
      <w:r>
        <w:rPr>
          <w:rFonts w:ascii="微软雅黑" w:hAnsi="微软雅黑"/>
          <w:color w:val="333333"/>
          <w:sz w:val="21"/>
          <w:szCs w:val="21"/>
        </w:rPr>
        <w:t xml:space="preserve">, </w:t>
      </w:r>
      <w:proofErr w:type="gramStart"/>
      <w:r>
        <w:rPr>
          <w:rFonts w:ascii="微软雅黑" w:hAnsi="微软雅黑"/>
          <w:color w:val="333333"/>
          <w:sz w:val="21"/>
          <w:szCs w:val="21"/>
        </w:rPr>
        <w:t>沈舒苏</w:t>
      </w:r>
      <w:proofErr w:type="gramEnd"/>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纳秒脉冲介质阻挡放电等离子体去除</w:t>
      </w:r>
      <w:proofErr w:type="gramStart"/>
      <w:r>
        <w:rPr>
          <w:rFonts w:ascii="微软雅黑" w:hAnsi="微软雅黑"/>
          <w:color w:val="333333"/>
          <w:sz w:val="21"/>
          <w:szCs w:val="21"/>
        </w:rPr>
        <w:t>水中全氟辛酸</w:t>
      </w:r>
      <w:proofErr w:type="gramEnd"/>
      <w:r>
        <w:rPr>
          <w:rFonts w:ascii="微软雅黑" w:hAnsi="微软雅黑"/>
          <w:color w:val="333333"/>
          <w:sz w:val="21"/>
          <w:szCs w:val="21"/>
        </w:rPr>
        <w:t>研究</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2024, 37(1): 1-10.</w:t>
      </w:r>
    </w:p>
    <w:p w14:paraId="309A2A37" w14:textId="77777777" w:rsidR="00000000" w:rsidRDefault="002D32C6">
      <w:pPr>
        <w:pStyle w:val="ab"/>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color w:val="333333"/>
          <w:sz w:val="21"/>
          <w:szCs w:val="21"/>
        </w:rPr>
        <w:lastRenderedPageBreak/>
        <w:t xml:space="preserve">Lan YANG, </w:t>
      </w:r>
      <w:proofErr w:type="spellStart"/>
      <w:r>
        <w:rPr>
          <w:rFonts w:ascii="微软雅黑" w:hAnsi="微软雅黑"/>
          <w:color w:val="333333"/>
          <w:sz w:val="21"/>
          <w:szCs w:val="21"/>
        </w:rPr>
        <w:t>Ruijuan</w:t>
      </w:r>
      <w:proofErr w:type="spellEnd"/>
      <w:r>
        <w:rPr>
          <w:rFonts w:ascii="微软雅黑" w:hAnsi="微软雅黑"/>
          <w:color w:val="333333"/>
          <w:sz w:val="21"/>
          <w:szCs w:val="21"/>
        </w:rPr>
        <w:t xml:space="preserve"> LIU, </w:t>
      </w:r>
      <w:proofErr w:type="spellStart"/>
      <w:r>
        <w:rPr>
          <w:rFonts w:ascii="微软雅黑" w:hAnsi="微软雅黑"/>
          <w:color w:val="333333"/>
          <w:sz w:val="21"/>
          <w:szCs w:val="21"/>
        </w:rPr>
        <w:t>Shusu</w:t>
      </w:r>
      <w:proofErr w:type="spellEnd"/>
      <w:r>
        <w:rPr>
          <w:rFonts w:ascii="微软雅黑" w:hAnsi="微软雅黑"/>
          <w:color w:val="333333"/>
          <w:sz w:val="21"/>
          <w:szCs w:val="21"/>
        </w:rPr>
        <w:t xml:space="preserve"> SHEN, et al. Removal of Perfluorooctanoic Acid from Water by Nanosecond Pulsed Dielectric Blocking Discharge Plasma[J]. Journal of Petrochemical </w:t>
      </w:r>
      <w:r>
        <w:rPr>
          <w:rFonts w:ascii="微软雅黑" w:hAnsi="微软雅黑"/>
          <w:color w:val="333333"/>
          <w:sz w:val="21"/>
          <w:szCs w:val="21"/>
        </w:rPr>
        <w:t>Universities, 2024, 37(1): 1-10.</w:t>
      </w:r>
    </w:p>
    <w:p w14:paraId="2552442B"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2.</w:t>
      </w:r>
      <w:r>
        <w:rPr>
          <w:rFonts w:ascii="微软雅黑" w:hAnsi="微软雅黑"/>
          <w:color w:val="333333"/>
          <w:sz w:val="21"/>
          <w:szCs w:val="21"/>
        </w:rPr>
        <w:t xml:space="preserve"> </w:t>
      </w:r>
      <w:r>
        <w:rPr>
          <w:rFonts w:ascii="微软雅黑" w:hAnsi="微软雅黑"/>
          <w:color w:val="333333"/>
          <w:sz w:val="21"/>
          <w:szCs w:val="21"/>
        </w:rPr>
        <w:t>主</w:t>
      </w:r>
      <w:proofErr w:type="gramStart"/>
      <w:r>
        <w:rPr>
          <w:rFonts w:ascii="微软雅黑" w:hAnsi="微软雅黑"/>
          <w:color w:val="333333"/>
          <w:sz w:val="21"/>
          <w:szCs w:val="21"/>
        </w:rPr>
        <w:t>凯</w:t>
      </w:r>
      <w:proofErr w:type="gramEnd"/>
      <w:r>
        <w:rPr>
          <w:rFonts w:ascii="微软雅黑" w:hAnsi="微软雅黑"/>
          <w:color w:val="333333"/>
          <w:sz w:val="21"/>
          <w:szCs w:val="21"/>
        </w:rPr>
        <w:t xml:space="preserve">, </w:t>
      </w:r>
      <w:r>
        <w:rPr>
          <w:rFonts w:ascii="微软雅黑" w:hAnsi="微软雅黑"/>
          <w:color w:val="333333"/>
          <w:sz w:val="21"/>
          <w:szCs w:val="21"/>
        </w:rPr>
        <w:t>倪泽雨</w:t>
      </w:r>
      <w:r>
        <w:rPr>
          <w:rFonts w:ascii="微软雅黑" w:hAnsi="微软雅黑"/>
          <w:color w:val="333333"/>
          <w:sz w:val="21"/>
          <w:szCs w:val="21"/>
        </w:rPr>
        <w:t xml:space="preserve">, </w:t>
      </w:r>
      <w:r>
        <w:rPr>
          <w:rFonts w:ascii="微软雅黑" w:hAnsi="微软雅黑"/>
          <w:color w:val="333333"/>
          <w:sz w:val="21"/>
          <w:szCs w:val="21"/>
        </w:rPr>
        <w:t>黄益平</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连续流微反应器内蒽醌硝化反应规律研究</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2024, 37(1): 11-15.</w:t>
      </w:r>
    </w:p>
    <w:p w14:paraId="600DE456"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Kai ZHU, </w:t>
      </w:r>
      <w:proofErr w:type="spellStart"/>
      <w:r>
        <w:rPr>
          <w:rFonts w:ascii="微软雅黑" w:hAnsi="微软雅黑"/>
          <w:color w:val="333333"/>
          <w:sz w:val="21"/>
          <w:szCs w:val="21"/>
        </w:rPr>
        <w:t>Zeyu</w:t>
      </w:r>
      <w:proofErr w:type="spellEnd"/>
      <w:r>
        <w:rPr>
          <w:rFonts w:ascii="微软雅黑" w:hAnsi="微软雅黑"/>
          <w:color w:val="333333"/>
          <w:sz w:val="21"/>
          <w:szCs w:val="21"/>
        </w:rPr>
        <w:t xml:space="preserve"> NI, Yiping HUANG, et al. Study on the </w:t>
      </w:r>
      <w:proofErr w:type="spellStart"/>
      <w:r>
        <w:rPr>
          <w:rFonts w:ascii="微软雅黑" w:hAnsi="微软雅黑"/>
          <w:color w:val="333333"/>
          <w:sz w:val="21"/>
          <w:szCs w:val="21"/>
        </w:rPr>
        <w:t>Continuous⁃Flow</w:t>
      </w:r>
      <w:proofErr w:type="spellEnd"/>
      <w:r>
        <w:rPr>
          <w:rFonts w:ascii="微软雅黑" w:hAnsi="微软雅黑"/>
          <w:color w:val="333333"/>
          <w:sz w:val="21"/>
          <w:szCs w:val="21"/>
        </w:rPr>
        <w:t xml:space="preserve"> Nitration Process of Anthraquinone in Microreactor[J]. Journal of Petrochemical </w:t>
      </w:r>
      <w:r>
        <w:rPr>
          <w:rFonts w:ascii="微软雅黑" w:hAnsi="微软雅黑"/>
          <w:color w:val="333333"/>
          <w:sz w:val="21"/>
          <w:szCs w:val="21"/>
        </w:rPr>
        <w:t>Universities, 2024, 37(1): 11-15.</w:t>
      </w:r>
    </w:p>
    <w:p w14:paraId="0FFD925C"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3.</w:t>
      </w:r>
      <w:r>
        <w:rPr>
          <w:rFonts w:ascii="微软雅黑" w:hAnsi="微软雅黑"/>
          <w:color w:val="333333"/>
          <w:sz w:val="21"/>
          <w:szCs w:val="21"/>
        </w:rPr>
        <w:t xml:space="preserve"> </w:t>
      </w:r>
      <w:r>
        <w:rPr>
          <w:rFonts w:ascii="微软雅黑" w:hAnsi="微软雅黑"/>
          <w:color w:val="333333"/>
          <w:sz w:val="21"/>
          <w:szCs w:val="21"/>
        </w:rPr>
        <w:t>经楠</w:t>
      </w:r>
      <w:proofErr w:type="gramStart"/>
      <w:r>
        <w:rPr>
          <w:rFonts w:ascii="微软雅黑" w:hAnsi="微软雅黑"/>
          <w:color w:val="333333"/>
          <w:sz w:val="21"/>
          <w:szCs w:val="21"/>
        </w:rPr>
        <w:t>楠</w:t>
      </w:r>
      <w:proofErr w:type="gramEnd"/>
      <w:r>
        <w:rPr>
          <w:rFonts w:ascii="微软雅黑" w:hAnsi="微软雅黑"/>
          <w:color w:val="333333"/>
          <w:sz w:val="21"/>
          <w:szCs w:val="21"/>
        </w:rPr>
        <w:t xml:space="preserve">, </w:t>
      </w:r>
      <w:r>
        <w:rPr>
          <w:rFonts w:ascii="微软雅黑" w:hAnsi="微软雅黑"/>
          <w:color w:val="333333"/>
          <w:sz w:val="21"/>
          <w:szCs w:val="21"/>
        </w:rPr>
        <w:t>刘文红</w:t>
      </w:r>
      <w:r>
        <w:rPr>
          <w:rFonts w:ascii="微软雅黑" w:hAnsi="微软雅黑"/>
          <w:color w:val="333333"/>
          <w:sz w:val="21"/>
          <w:szCs w:val="21"/>
        </w:rPr>
        <w:t xml:space="preserve">, </w:t>
      </w:r>
      <w:r>
        <w:rPr>
          <w:rFonts w:ascii="微软雅黑" w:hAnsi="微软雅黑"/>
          <w:color w:val="333333"/>
          <w:sz w:val="21"/>
          <w:szCs w:val="21"/>
        </w:rPr>
        <w:t>李强</w:t>
      </w:r>
      <w:r>
        <w:rPr>
          <w:rFonts w:ascii="微软雅黑" w:hAnsi="微软雅黑"/>
          <w:color w:val="333333"/>
          <w:sz w:val="21"/>
          <w:szCs w:val="21"/>
        </w:rPr>
        <w:t>,</w:t>
      </w:r>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w:t>
      </w:r>
      <w:r>
        <w:rPr>
          <w:rFonts w:ascii="微软雅黑" w:hAnsi="微软雅黑" w:hint="eastAsia"/>
          <w:color w:val="333333"/>
          <w:sz w:val="21"/>
          <w:szCs w:val="21"/>
        </w:rPr>
        <w:t xml:space="preserve"> </w:t>
      </w:r>
      <w:r>
        <w:rPr>
          <w:rFonts w:ascii="微软雅黑" w:hAnsi="微软雅黑"/>
          <w:color w:val="333333"/>
          <w:sz w:val="21"/>
          <w:szCs w:val="21"/>
        </w:rPr>
        <w:t xml:space="preserve"> PET</w:t>
      </w:r>
      <w:r>
        <w:rPr>
          <w:rFonts w:ascii="微软雅黑" w:hAnsi="微软雅黑"/>
          <w:color w:val="333333"/>
          <w:sz w:val="21"/>
          <w:szCs w:val="21"/>
        </w:rPr>
        <w:t>塑料降解及其降解</w:t>
      </w:r>
      <w:proofErr w:type="gramStart"/>
      <w:r>
        <w:rPr>
          <w:rFonts w:ascii="微软雅黑" w:hAnsi="微软雅黑"/>
          <w:color w:val="333333"/>
          <w:sz w:val="21"/>
          <w:szCs w:val="21"/>
        </w:rPr>
        <w:t>酶改造</w:t>
      </w:r>
      <w:proofErr w:type="gramEnd"/>
      <w:r>
        <w:rPr>
          <w:rFonts w:ascii="微软雅黑" w:hAnsi="微软雅黑"/>
          <w:color w:val="333333"/>
          <w:sz w:val="21"/>
          <w:szCs w:val="21"/>
        </w:rPr>
        <w:t>方法的研究进展</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2024, 37(1): 16-24.</w:t>
      </w:r>
    </w:p>
    <w:p w14:paraId="0DE4821B"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proofErr w:type="spellStart"/>
      <w:r>
        <w:rPr>
          <w:rFonts w:ascii="微软雅黑" w:hAnsi="微软雅黑"/>
          <w:color w:val="333333"/>
          <w:sz w:val="21"/>
          <w:szCs w:val="21"/>
        </w:rPr>
        <w:t>Nannan</w:t>
      </w:r>
      <w:proofErr w:type="spellEnd"/>
      <w:r>
        <w:rPr>
          <w:rFonts w:ascii="微软雅黑" w:hAnsi="微软雅黑"/>
          <w:color w:val="333333"/>
          <w:sz w:val="21"/>
          <w:szCs w:val="21"/>
        </w:rPr>
        <w:t xml:space="preserve"> JING, </w:t>
      </w:r>
      <w:proofErr w:type="spellStart"/>
      <w:r>
        <w:rPr>
          <w:rFonts w:ascii="微软雅黑" w:hAnsi="微软雅黑"/>
          <w:color w:val="333333"/>
          <w:sz w:val="21"/>
          <w:szCs w:val="21"/>
        </w:rPr>
        <w:t>Wenhong</w:t>
      </w:r>
      <w:proofErr w:type="spellEnd"/>
      <w:r>
        <w:rPr>
          <w:rFonts w:ascii="微软雅黑" w:hAnsi="微软雅黑"/>
          <w:color w:val="333333"/>
          <w:sz w:val="21"/>
          <w:szCs w:val="21"/>
        </w:rPr>
        <w:t xml:space="preserve"> LIU, </w:t>
      </w:r>
      <w:proofErr w:type="spellStart"/>
      <w:r>
        <w:rPr>
          <w:rFonts w:ascii="微软雅黑" w:hAnsi="微软雅黑"/>
          <w:color w:val="333333"/>
          <w:sz w:val="21"/>
          <w:szCs w:val="21"/>
        </w:rPr>
        <w:t>Qiang</w:t>
      </w:r>
      <w:proofErr w:type="spellEnd"/>
      <w:r>
        <w:rPr>
          <w:rFonts w:ascii="微软雅黑" w:hAnsi="微软雅黑"/>
          <w:color w:val="333333"/>
          <w:sz w:val="21"/>
          <w:szCs w:val="21"/>
        </w:rPr>
        <w:t xml:space="preserve"> LI, et al. Research Progress of PET Plastic Degradation and Modification Methods of Degrading Enzymes[J]. Journ</w:t>
      </w:r>
      <w:r>
        <w:rPr>
          <w:rFonts w:ascii="微软雅黑" w:hAnsi="微软雅黑"/>
          <w:color w:val="333333"/>
          <w:sz w:val="21"/>
          <w:szCs w:val="21"/>
        </w:rPr>
        <w:t>al of Petrochemical Universities, 2024, 37(1): 16-24.</w:t>
      </w:r>
    </w:p>
    <w:p w14:paraId="125FFF82" w14:textId="77777777" w:rsidR="00000000" w:rsidRDefault="002D32C6">
      <w:pPr>
        <w:pStyle w:val="ab"/>
        <w:shd w:val="clear" w:color="auto" w:fill="FFFFFF"/>
        <w:spacing w:before="0" w:beforeAutospacing="0" w:after="0" w:afterAutospacing="0"/>
        <w:jc w:val="both"/>
        <w:rPr>
          <w:rFonts w:ascii="微软雅黑" w:hAnsi="微软雅黑"/>
          <w:color w:val="333333"/>
          <w:sz w:val="21"/>
          <w:szCs w:val="21"/>
        </w:rPr>
      </w:pPr>
      <w:r>
        <w:rPr>
          <w:rFonts w:ascii="微软雅黑" w:hAnsi="微软雅黑" w:hint="eastAsia"/>
          <w:color w:val="333333"/>
          <w:sz w:val="21"/>
          <w:szCs w:val="21"/>
        </w:rPr>
        <w:t>4.</w:t>
      </w:r>
      <w:r>
        <w:rPr>
          <w:rFonts w:ascii="微软雅黑" w:hAnsi="微软雅黑"/>
          <w:color w:val="333333"/>
          <w:sz w:val="21"/>
          <w:szCs w:val="21"/>
        </w:rPr>
        <w:t xml:space="preserve"> </w:t>
      </w:r>
      <w:r>
        <w:rPr>
          <w:rFonts w:ascii="微软雅黑" w:hAnsi="微软雅黑"/>
          <w:color w:val="333333"/>
          <w:sz w:val="21"/>
          <w:szCs w:val="21"/>
        </w:rPr>
        <w:t>叶赛</w:t>
      </w:r>
      <w:r>
        <w:rPr>
          <w:rFonts w:ascii="微软雅黑" w:hAnsi="微软雅黑"/>
          <w:color w:val="333333"/>
          <w:sz w:val="21"/>
          <w:szCs w:val="21"/>
        </w:rPr>
        <w:t xml:space="preserve">, </w:t>
      </w:r>
      <w:r>
        <w:rPr>
          <w:rFonts w:ascii="微软雅黑" w:hAnsi="微软雅黑"/>
          <w:color w:val="333333"/>
          <w:sz w:val="21"/>
          <w:szCs w:val="21"/>
        </w:rPr>
        <w:t>建伟</w:t>
      </w:r>
      <w:proofErr w:type="gramStart"/>
      <w:r>
        <w:rPr>
          <w:rFonts w:ascii="微软雅黑" w:hAnsi="微软雅黑"/>
          <w:color w:val="333333"/>
          <w:sz w:val="21"/>
          <w:szCs w:val="21"/>
        </w:rPr>
        <w:t>伟</w:t>
      </w:r>
      <w:proofErr w:type="gramEnd"/>
      <w:r>
        <w:rPr>
          <w:rFonts w:ascii="微软雅黑" w:hAnsi="微软雅黑"/>
          <w:color w:val="333333"/>
          <w:sz w:val="21"/>
          <w:szCs w:val="21"/>
        </w:rPr>
        <w:t xml:space="preserve">, </w:t>
      </w:r>
      <w:r>
        <w:rPr>
          <w:rFonts w:ascii="微软雅黑" w:hAnsi="微软雅黑"/>
          <w:color w:val="333333"/>
          <w:sz w:val="21"/>
          <w:szCs w:val="21"/>
        </w:rPr>
        <w:t>王帅</w:t>
      </w:r>
      <w:r>
        <w:rPr>
          <w:rFonts w:ascii="微软雅黑" w:hAnsi="微软雅黑"/>
          <w:color w:val="333333"/>
          <w:sz w:val="21"/>
          <w:szCs w:val="21"/>
        </w:rPr>
        <w:t>,</w:t>
      </w:r>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金属负载氧化</w:t>
      </w:r>
      <w:proofErr w:type="gramStart"/>
      <w:r>
        <w:rPr>
          <w:rFonts w:ascii="微软雅黑" w:hAnsi="微软雅黑"/>
          <w:color w:val="333333"/>
          <w:sz w:val="21"/>
          <w:szCs w:val="21"/>
        </w:rPr>
        <w:t>石墨烯对</w:t>
      </w:r>
      <w:proofErr w:type="gramEnd"/>
      <w:r>
        <w:rPr>
          <w:rFonts w:ascii="微软雅黑" w:hAnsi="微软雅黑"/>
          <w:color w:val="333333"/>
          <w:sz w:val="21"/>
          <w:szCs w:val="21"/>
        </w:rPr>
        <w:t>CO</w:t>
      </w:r>
      <w:r>
        <w:rPr>
          <w:rFonts w:ascii="微软雅黑" w:hAnsi="微软雅黑"/>
          <w:color w:val="333333"/>
          <w:sz w:val="16"/>
          <w:szCs w:val="16"/>
          <w:vertAlign w:val="subscript"/>
        </w:rPr>
        <w:t>2</w:t>
      </w:r>
      <w:r>
        <w:rPr>
          <w:rFonts w:ascii="微软雅黑" w:hAnsi="微软雅黑"/>
          <w:color w:val="333333"/>
          <w:sz w:val="21"/>
          <w:szCs w:val="21"/>
        </w:rPr>
        <w:t>水合物生成的动力学特性研究</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2024, 37(1): 25-33.</w:t>
      </w:r>
    </w:p>
    <w:p w14:paraId="07D9CC76" w14:textId="77777777" w:rsidR="00000000" w:rsidRDefault="002D32C6">
      <w:pPr>
        <w:pStyle w:val="ab"/>
        <w:shd w:val="clear" w:color="auto" w:fill="FFFFFF"/>
        <w:spacing w:before="0" w:beforeAutospacing="0" w:after="0" w:afterAutospacing="0"/>
        <w:jc w:val="both"/>
        <w:rPr>
          <w:rFonts w:ascii="微软雅黑" w:hAnsi="微软雅黑"/>
          <w:color w:val="333333"/>
          <w:sz w:val="21"/>
          <w:szCs w:val="21"/>
        </w:rPr>
      </w:pPr>
      <w:r>
        <w:rPr>
          <w:rFonts w:ascii="微软雅黑" w:hAnsi="微软雅黑"/>
          <w:color w:val="333333"/>
          <w:sz w:val="21"/>
          <w:szCs w:val="21"/>
        </w:rPr>
        <w:t>Sai YE, Weiwei JIAN, Shuai WANG, et al. Kinetic Characteristics of Metal Supported Graphene Oxide on CO</w:t>
      </w:r>
      <w:r>
        <w:rPr>
          <w:rFonts w:ascii="微软雅黑" w:hAnsi="微软雅黑"/>
          <w:color w:val="333333"/>
          <w:sz w:val="16"/>
          <w:szCs w:val="16"/>
          <w:vertAlign w:val="subscript"/>
        </w:rPr>
        <w:t>2</w:t>
      </w:r>
      <w:r>
        <w:rPr>
          <w:rFonts w:ascii="微软雅黑" w:hAnsi="微软雅黑"/>
          <w:color w:val="333333"/>
          <w:sz w:val="21"/>
          <w:szCs w:val="21"/>
        </w:rPr>
        <w:t> Hydrate Formati</w:t>
      </w:r>
      <w:r>
        <w:rPr>
          <w:rFonts w:ascii="微软雅黑" w:hAnsi="微软雅黑"/>
          <w:color w:val="333333"/>
          <w:sz w:val="21"/>
          <w:szCs w:val="21"/>
        </w:rPr>
        <w:t>on[J]. Journal of Petrochemical Universities, 2024, 37(1): 25-33.</w:t>
      </w:r>
    </w:p>
    <w:p w14:paraId="4985811D"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5.</w:t>
      </w:r>
      <w:r>
        <w:rPr>
          <w:rFonts w:ascii="微软雅黑" w:hAnsi="微软雅黑"/>
          <w:color w:val="333333"/>
          <w:sz w:val="21"/>
          <w:szCs w:val="21"/>
        </w:rPr>
        <w:t xml:space="preserve"> </w:t>
      </w:r>
      <w:r>
        <w:rPr>
          <w:rFonts w:ascii="微软雅黑" w:hAnsi="微软雅黑"/>
          <w:color w:val="333333"/>
          <w:sz w:val="21"/>
          <w:szCs w:val="21"/>
        </w:rPr>
        <w:t>李声笛</w:t>
      </w:r>
      <w:r>
        <w:rPr>
          <w:rFonts w:ascii="微软雅黑" w:hAnsi="微软雅黑"/>
          <w:color w:val="333333"/>
          <w:sz w:val="21"/>
          <w:szCs w:val="21"/>
        </w:rPr>
        <w:t xml:space="preserve">, </w:t>
      </w:r>
      <w:r>
        <w:rPr>
          <w:rFonts w:ascii="微软雅黑" w:hAnsi="微软雅黑"/>
          <w:color w:val="333333"/>
          <w:sz w:val="21"/>
          <w:szCs w:val="21"/>
        </w:rPr>
        <w:t>肖海成</w:t>
      </w:r>
      <w:r>
        <w:rPr>
          <w:rFonts w:ascii="微软雅黑" w:hAnsi="微软雅黑"/>
          <w:color w:val="333333"/>
          <w:sz w:val="21"/>
          <w:szCs w:val="21"/>
        </w:rPr>
        <w:t xml:space="preserve">, </w:t>
      </w:r>
      <w:r>
        <w:rPr>
          <w:rFonts w:ascii="微软雅黑" w:hAnsi="微软雅黑"/>
          <w:color w:val="333333"/>
          <w:sz w:val="21"/>
          <w:szCs w:val="21"/>
        </w:rPr>
        <w:t>吴志杰</w:t>
      </w:r>
      <w:r>
        <w:rPr>
          <w:rFonts w:ascii="微软雅黑" w:hAnsi="微软雅黑"/>
          <w:color w:val="333333"/>
          <w:sz w:val="21"/>
          <w:szCs w:val="21"/>
        </w:rPr>
        <w:t xml:space="preserve">. </w:t>
      </w:r>
      <w:r>
        <w:rPr>
          <w:rFonts w:ascii="微软雅黑" w:hAnsi="微软雅黑"/>
          <w:color w:val="333333"/>
          <w:sz w:val="21"/>
          <w:szCs w:val="21"/>
        </w:rPr>
        <w:t>费托合成</w:t>
      </w:r>
      <w:r>
        <w:rPr>
          <w:rFonts w:ascii="微软雅黑" w:hAnsi="微软雅黑"/>
          <w:color w:val="333333"/>
          <w:sz w:val="21"/>
          <w:szCs w:val="21"/>
        </w:rPr>
        <w:t>Co</w:t>
      </w:r>
      <w:r>
        <w:rPr>
          <w:rFonts w:ascii="微软雅黑" w:hAnsi="微软雅黑"/>
          <w:color w:val="333333"/>
          <w:sz w:val="21"/>
          <w:szCs w:val="21"/>
        </w:rPr>
        <w:t>基催化剂的研究进展</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2024, 37(1): 34-42.</w:t>
      </w:r>
    </w:p>
    <w:p w14:paraId="21B722DC"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proofErr w:type="spellStart"/>
      <w:r>
        <w:rPr>
          <w:rFonts w:ascii="微软雅黑" w:hAnsi="微软雅黑"/>
          <w:color w:val="333333"/>
          <w:sz w:val="21"/>
          <w:szCs w:val="21"/>
        </w:rPr>
        <w:lastRenderedPageBreak/>
        <w:t>Shengdi</w:t>
      </w:r>
      <w:proofErr w:type="spellEnd"/>
      <w:r>
        <w:rPr>
          <w:rFonts w:ascii="微软雅黑" w:hAnsi="微软雅黑"/>
          <w:color w:val="333333"/>
          <w:sz w:val="21"/>
          <w:szCs w:val="21"/>
        </w:rPr>
        <w:t xml:space="preserve"> LI, </w:t>
      </w:r>
      <w:proofErr w:type="spellStart"/>
      <w:r>
        <w:rPr>
          <w:rFonts w:ascii="微软雅黑" w:hAnsi="微软雅黑"/>
          <w:color w:val="333333"/>
          <w:sz w:val="21"/>
          <w:szCs w:val="21"/>
        </w:rPr>
        <w:t>Haicheng</w:t>
      </w:r>
      <w:proofErr w:type="spellEnd"/>
      <w:r>
        <w:rPr>
          <w:rFonts w:ascii="微软雅黑" w:hAnsi="微软雅黑"/>
          <w:color w:val="333333"/>
          <w:sz w:val="21"/>
          <w:szCs w:val="21"/>
        </w:rPr>
        <w:t xml:space="preserve"> XIAO, </w:t>
      </w:r>
      <w:proofErr w:type="spellStart"/>
      <w:r>
        <w:rPr>
          <w:rFonts w:ascii="微软雅黑" w:hAnsi="微软雅黑"/>
          <w:color w:val="333333"/>
          <w:sz w:val="21"/>
          <w:szCs w:val="21"/>
        </w:rPr>
        <w:t>Zhijie</w:t>
      </w:r>
      <w:proofErr w:type="spellEnd"/>
      <w:r>
        <w:rPr>
          <w:rFonts w:ascii="微软雅黑" w:hAnsi="微软雅黑"/>
          <w:color w:val="333333"/>
          <w:sz w:val="21"/>
          <w:szCs w:val="21"/>
        </w:rPr>
        <w:t xml:space="preserve"> WU. Research Progress of </w:t>
      </w:r>
      <w:proofErr w:type="spellStart"/>
      <w:r>
        <w:rPr>
          <w:rFonts w:ascii="微软雅黑" w:hAnsi="微软雅黑"/>
          <w:color w:val="333333"/>
          <w:sz w:val="21"/>
          <w:szCs w:val="21"/>
        </w:rPr>
        <w:t>Cobalt⁃Based</w:t>
      </w:r>
      <w:proofErr w:type="spellEnd"/>
      <w:r>
        <w:rPr>
          <w:rFonts w:ascii="微软雅黑" w:hAnsi="微软雅黑"/>
          <w:color w:val="333333"/>
          <w:sz w:val="21"/>
          <w:szCs w:val="21"/>
        </w:rPr>
        <w:t xml:space="preserve"> Catalysts for </w:t>
      </w:r>
      <w:proofErr w:type="spellStart"/>
      <w:r>
        <w:rPr>
          <w:rFonts w:ascii="微软雅黑" w:hAnsi="微软雅黑"/>
          <w:color w:val="333333"/>
          <w:sz w:val="21"/>
          <w:szCs w:val="21"/>
        </w:rPr>
        <w:t>Fischer⁃Tropsch</w:t>
      </w:r>
      <w:proofErr w:type="spellEnd"/>
      <w:r>
        <w:rPr>
          <w:rFonts w:ascii="微软雅黑" w:hAnsi="微软雅黑"/>
          <w:color w:val="333333"/>
          <w:sz w:val="21"/>
          <w:szCs w:val="21"/>
        </w:rPr>
        <w:t xml:space="preserve"> Synthesis[J]. Jour</w:t>
      </w:r>
      <w:r>
        <w:rPr>
          <w:rFonts w:ascii="微软雅黑" w:hAnsi="微软雅黑"/>
          <w:color w:val="333333"/>
          <w:sz w:val="21"/>
          <w:szCs w:val="21"/>
        </w:rPr>
        <w:t>nal of Petrochemical Universities, 2024, 37(1): 34-42.</w:t>
      </w:r>
    </w:p>
    <w:p w14:paraId="09C105ED"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6.</w:t>
      </w:r>
      <w:r>
        <w:rPr>
          <w:rFonts w:ascii="微软雅黑" w:hAnsi="微软雅黑"/>
          <w:color w:val="333333"/>
          <w:sz w:val="21"/>
          <w:szCs w:val="21"/>
        </w:rPr>
        <w:t xml:space="preserve"> </w:t>
      </w:r>
      <w:r>
        <w:rPr>
          <w:rFonts w:ascii="微软雅黑" w:hAnsi="微软雅黑"/>
          <w:color w:val="333333"/>
          <w:sz w:val="21"/>
          <w:szCs w:val="21"/>
        </w:rPr>
        <w:t>杨文科</w:t>
      </w:r>
      <w:r>
        <w:rPr>
          <w:rFonts w:ascii="微软雅黑" w:hAnsi="微软雅黑"/>
          <w:color w:val="333333"/>
          <w:sz w:val="21"/>
          <w:szCs w:val="21"/>
        </w:rPr>
        <w:t xml:space="preserve">, </w:t>
      </w:r>
      <w:r>
        <w:rPr>
          <w:rFonts w:ascii="微软雅黑" w:hAnsi="微软雅黑"/>
          <w:color w:val="333333"/>
          <w:sz w:val="21"/>
          <w:szCs w:val="21"/>
        </w:rPr>
        <w:t>卢连雪</w:t>
      </w:r>
      <w:r>
        <w:rPr>
          <w:rFonts w:ascii="微软雅黑" w:hAnsi="微软雅黑"/>
          <w:color w:val="333333"/>
          <w:sz w:val="21"/>
          <w:szCs w:val="21"/>
        </w:rPr>
        <w:t xml:space="preserve">, </w:t>
      </w:r>
      <w:r>
        <w:rPr>
          <w:rFonts w:ascii="微软雅黑" w:hAnsi="微软雅黑"/>
          <w:color w:val="333333"/>
          <w:sz w:val="21"/>
          <w:szCs w:val="21"/>
        </w:rPr>
        <w:t>李鹏</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光催化材料石墨相氮化碳的合成、改性及应用</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2024, 37(1): 43-51.</w:t>
      </w:r>
    </w:p>
    <w:p w14:paraId="4D0D0AD2"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proofErr w:type="spellStart"/>
      <w:r>
        <w:rPr>
          <w:rFonts w:ascii="微软雅黑" w:hAnsi="微软雅黑"/>
          <w:color w:val="333333"/>
          <w:sz w:val="21"/>
          <w:szCs w:val="21"/>
        </w:rPr>
        <w:t>Wenke</w:t>
      </w:r>
      <w:proofErr w:type="spellEnd"/>
      <w:r>
        <w:rPr>
          <w:rFonts w:ascii="微软雅黑" w:hAnsi="微软雅黑"/>
          <w:color w:val="333333"/>
          <w:sz w:val="21"/>
          <w:szCs w:val="21"/>
        </w:rPr>
        <w:t xml:space="preserve"> YANG, </w:t>
      </w:r>
      <w:proofErr w:type="spellStart"/>
      <w:r>
        <w:rPr>
          <w:rFonts w:ascii="微软雅黑" w:hAnsi="微软雅黑"/>
          <w:color w:val="333333"/>
          <w:sz w:val="21"/>
          <w:szCs w:val="21"/>
        </w:rPr>
        <w:t>Lianxue</w:t>
      </w:r>
      <w:proofErr w:type="spellEnd"/>
      <w:r>
        <w:rPr>
          <w:rFonts w:ascii="微软雅黑" w:hAnsi="微软雅黑"/>
          <w:color w:val="333333"/>
          <w:sz w:val="21"/>
          <w:szCs w:val="21"/>
        </w:rPr>
        <w:t xml:space="preserve"> LU, Peng LI, et al. Synthesis, Modification and Application of Photocatalytic Material Graphite Phase Ca</w:t>
      </w:r>
      <w:r>
        <w:rPr>
          <w:rFonts w:ascii="微软雅黑" w:hAnsi="微软雅黑"/>
          <w:color w:val="333333"/>
          <w:sz w:val="21"/>
          <w:szCs w:val="21"/>
        </w:rPr>
        <w:t>rbon Nitride[J]. Journal of Petrochemical Universities, 2024, 37(1): 43-51.</w:t>
      </w:r>
    </w:p>
    <w:p w14:paraId="0864FD33"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7.</w:t>
      </w:r>
      <w:r>
        <w:rPr>
          <w:rFonts w:ascii="微软雅黑" w:hAnsi="微软雅黑"/>
          <w:color w:val="333333"/>
          <w:sz w:val="21"/>
          <w:szCs w:val="21"/>
        </w:rPr>
        <w:t xml:space="preserve"> </w:t>
      </w:r>
      <w:proofErr w:type="gramStart"/>
      <w:r>
        <w:rPr>
          <w:rFonts w:ascii="微软雅黑" w:hAnsi="微软雅黑"/>
          <w:color w:val="333333"/>
          <w:sz w:val="21"/>
          <w:szCs w:val="21"/>
        </w:rPr>
        <w:t>付哲</w:t>
      </w:r>
      <w:proofErr w:type="gramEnd"/>
      <w:r>
        <w:rPr>
          <w:rFonts w:ascii="微软雅黑" w:hAnsi="微软雅黑"/>
          <w:color w:val="333333"/>
          <w:sz w:val="21"/>
          <w:szCs w:val="21"/>
        </w:rPr>
        <w:t xml:space="preserve">, </w:t>
      </w:r>
      <w:proofErr w:type="gramStart"/>
      <w:r>
        <w:rPr>
          <w:rFonts w:ascii="微软雅黑" w:hAnsi="微软雅黑"/>
          <w:color w:val="333333"/>
          <w:sz w:val="21"/>
          <w:szCs w:val="21"/>
        </w:rPr>
        <w:t>苑兴洲</w:t>
      </w:r>
      <w:proofErr w:type="gramEnd"/>
      <w:r>
        <w:rPr>
          <w:rFonts w:ascii="微软雅黑" w:hAnsi="微软雅黑"/>
          <w:color w:val="333333"/>
          <w:sz w:val="21"/>
          <w:szCs w:val="21"/>
        </w:rPr>
        <w:t xml:space="preserve">, </w:t>
      </w:r>
      <w:r>
        <w:rPr>
          <w:rFonts w:ascii="微软雅黑" w:hAnsi="微软雅黑"/>
          <w:color w:val="333333"/>
          <w:sz w:val="21"/>
          <w:szCs w:val="21"/>
        </w:rPr>
        <w:t>韩乔</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纤维素气凝胶的制备及其应用进展</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2024, 37(1): 52-58.</w:t>
      </w:r>
    </w:p>
    <w:p w14:paraId="25523803"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proofErr w:type="spellStart"/>
      <w:r>
        <w:rPr>
          <w:rFonts w:ascii="微软雅黑" w:hAnsi="微软雅黑"/>
          <w:color w:val="333333"/>
          <w:sz w:val="21"/>
          <w:szCs w:val="21"/>
        </w:rPr>
        <w:t>Zhe</w:t>
      </w:r>
      <w:proofErr w:type="spellEnd"/>
      <w:r>
        <w:rPr>
          <w:rFonts w:ascii="微软雅黑" w:hAnsi="微软雅黑"/>
          <w:color w:val="333333"/>
          <w:sz w:val="21"/>
          <w:szCs w:val="21"/>
        </w:rPr>
        <w:t xml:space="preserve"> FU, </w:t>
      </w:r>
      <w:proofErr w:type="spellStart"/>
      <w:r>
        <w:rPr>
          <w:rFonts w:ascii="微软雅黑" w:hAnsi="微软雅黑"/>
          <w:color w:val="333333"/>
          <w:sz w:val="21"/>
          <w:szCs w:val="21"/>
        </w:rPr>
        <w:t>Xingzhou</w:t>
      </w:r>
      <w:proofErr w:type="spellEnd"/>
      <w:r>
        <w:rPr>
          <w:rFonts w:ascii="微软雅黑" w:hAnsi="微软雅黑"/>
          <w:color w:val="333333"/>
          <w:sz w:val="21"/>
          <w:szCs w:val="21"/>
        </w:rPr>
        <w:t xml:space="preserve"> YUAN, </w:t>
      </w:r>
      <w:proofErr w:type="spellStart"/>
      <w:r>
        <w:rPr>
          <w:rFonts w:ascii="微软雅黑" w:hAnsi="微软雅黑"/>
          <w:color w:val="333333"/>
          <w:sz w:val="21"/>
          <w:szCs w:val="21"/>
        </w:rPr>
        <w:t>Qiao</w:t>
      </w:r>
      <w:proofErr w:type="spellEnd"/>
      <w:r>
        <w:rPr>
          <w:rFonts w:ascii="微软雅黑" w:hAnsi="微软雅黑"/>
          <w:color w:val="333333"/>
          <w:sz w:val="21"/>
          <w:szCs w:val="21"/>
        </w:rPr>
        <w:t xml:space="preserve"> HAN, et al. Progress in Preparation and Application of Cellulose Aerogel[J]. Jour</w:t>
      </w:r>
      <w:r>
        <w:rPr>
          <w:rFonts w:ascii="微软雅黑" w:hAnsi="微软雅黑"/>
          <w:color w:val="333333"/>
          <w:sz w:val="21"/>
          <w:szCs w:val="21"/>
        </w:rPr>
        <w:t>nal of Petrochemical Universities, 2024, 37(1): 52-58.</w:t>
      </w:r>
    </w:p>
    <w:p w14:paraId="5E3BA48D" w14:textId="77777777" w:rsidR="00000000" w:rsidRDefault="002D32C6">
      <w:pPr>
        <w:pStyle w:val="ab"/>
        <w:shd w:val="clear" w:color="auto" w:fill="FFFFFF"/>
        <w:spacing w:before="0" w:beforeAutospacing="0" w:after="0" w:afterAutospacing="0"/>
        <w:jc w:val="both"/>
        <w:rPr>
          <w:rFonts w:ascii="微软雅黑" w:hAnsi="微软雅黑"/>
          <w:color w:val="000000"/>
          <w:sz w:val="21"/>
          <w:szCs w:val="21"/>
        </w:rPr>
      </w:pPr>
      <w:r>
        <w:rPr>
          <w:rFonts w:ascii="微软雅黑" w:hAnsi="微软雅黑" w:hint="eastAsia"/>
          <w:color w:val="333333"/>
          <w:sz w:val="21"/>
          <w:szCs w:val="21"/>
        </w:rPr>
        <w:t>8.</w:t>
      </w:r>
      <w:r>
        <w:rPr>
          <w:rFonts w:ascii="微软雅黑" w:hAnsi="微软雅黑"/>
          <w:color w:val="000000"/>
          <w:sz w:val="21"/>
          <w:szCs w:val="21"/>
        </w:rPr>
        <w:t xml:space="preserve"> </w:t>
      </w:r>
      <w:r>
        <w:rPr>
          <w:rFonts w:ascii="微软雅黑" w:hAnsi="微软雅黑"/>
          <w:color w:val="000000"/>
          <w:sz w:val="21"/>
          <w:szCs w:val="21"/>
        </w:rPr>
        <w:t>徐亚宁</w:t>
      </w:r>
      <w:r>
        <w:rPr>
          <w:rFonts w:ascii="微软雅黑" w:hAnsi="微软雅黑"/>
          <w:color w:val="000000"/>
          <w:sz w:val="21"/>
          <w:szCs w:val="21"/>
        </w:rPr>
        <w:t xml:space="preserve">, </w:t>
      </w:r>
      <w:r>
        <w:rPr>
          <w:rFonts w:ascii="微软雅黑" w:hAnsi="微软雅黑"/>
          <w:color w:val="000000"/>
          <w:sz w:val="21"/>
          <w:szCs w:val="21"/>
        </w:rPr>
        <w:t>闫佳宁</w:t>
      </w:r>
      <w:r>
        <w:rPr>
          <w:rFonts w:ascii="微软雅黑" w:hAnsi="微软雅黑"/>
          <w:color w:val="000000"/>
          <w:sz w:val="21"/>
          <w:szCs w:val="21"/>
        </w:rPr>
        <w:t xml:space="preserve">, </w:t>
      </w:r>
      <w:r>
        <w:rPr>
          <w:rFonts w:ascii="微软雅黑" w:hAnsi="微软雅黑"/>
          <w:color w:val="000000"/>
          <w:sz w:val="21"/>
          <w:szCs w:val="21"/>
        </w:rPr>
        <w:t>王璐璐</w:t>
      </w:r>
      <w:r>
        <w:rPr>
          <w:rFonts w:ascii="微软雅黑" w:hAnsi="微软雅黑"/>
          <w:color w:val="000000"/>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w:t>
      </w:r>
      <w:r>
        <w:rPr>
          <w:rFonts w:ascii="微软雅黑" w:hAnsi="微软雅黑"/>
          <w:color w:val="000000"/>
          <w:sz w:val="21"/>
          <w:szCs w:val="21"/>
        </w:rPr>
        <w:t xml:space="preserve"> </w:t>
      </w:r>
      <w:r>
        <w:rPr>
          <w:rFonts w:ascii="微软雅黑" w:hAnsi="微软雅黑"/>
          <w:color w:val="000000"/>
          <w:sz w:val="21"/>
          <w:szCs w:val="21"/>
        </w:rPr>
        <w:t>聚乙二醇改性冠醚功能化聚砜阴离子交换膜的制备及表征</w:t>
      </w:r>
      <w:r>
        <w:rPr>
          <w:rFonts w:ascii="微软雅黑" w:hAnsi="微软雅黑"/>
          <w:color w:val="000000"/>
          <w:sz w:val="21"/>
          <w:szCs w:val="21"/>
        </w:rPr>
        <w:t xml:space="preserve">[J]. </w:t>
      </w:r>
      <w:r>
        <w:rPr>
          <w:rFonts w:ascii="微软雅黑" w:hAnsi="微软雅黑"/>
          <w:color w:val="000000"/>
          <w:sz w:val="21"/>
          <w:szCs w:val="21"/>
        </w:rPr>
        <w:t>石油化工高等学校学报</w:t>
      </w:r>
      <w:r>
        <w:rPr>
          <w:rFonts w:ascii="微软雅黑" w:hAnsi="微软雅黑"/>
          <w:color w:val="000000"/>
          <w:sz w:val="21"/>
          <w:szCs w:val="21"/>
        </w:rPr>
        <w:t>, 2024, 37(1): 59-65.</w:t>
      </w:r>
    </w:p>
    <w:p w14:paraId="3124B0C8" w14:textId="77777777" w:rsidR="00000000" w:rsidRDefault="002D32C6">
      <w:pPr>
        <w:pStyle w:val="ab"/>
        <w:shd w:val="clear" w:color="auto" w:fill="FFFFFF"/>
        <w:spacing w:before="0" w:beforeAutospacing="0" w:after="0" w:afterAutospacing="0"/>
        <w:jc w:val="both"/>
        <w:rPr>
          <w:rFonts w:ascii="微软雅黑" w:hAnsi="微软雅黑"/>
          <w:color w:val="000000"/>
          <w:sz w:val="21"/>
          <w:szCs w:val="21"/>
        </w:rPr>
      </w:pPr>
      <w:proofErr w:type="spellStart"/>
      <w:r>
        <w:rPr>
          <w:rFonts w:ascii="微软雅黑" w:hAnsi="微软雅黑"/>
          <w:color w:val="000000"/>
          <w:sz w:val="21"/>
          <w:szCs w:val="21"/>
        </w:rPr>
        <w:t>Yaning</w:t>
      </w:r>
      <w:proofErr w:type="spellEnd"/>
      <w:r>
        <w:rPr>
          <w:rFonts w:ascii="微软雅黑" w:hAnsi="微软雅黑"/>
          <w:color w:val="000000"/>
          <w:sz w:val="21"/>
          <w:szCs w:val="21"/>
        </w:rPr>
        <w:t xml:space="preserve"> XU, </w:t>
      </w:r>
      <w:proofErr w:type="spellStart"/>
      <w:r>
        <w:rPr>
          <w:rFonts w:ascii="微软雅黑" w:hAnsi="微软雅黑"/>
          <w:color w:val="000000"/>
          <w:sz w:val="21"/>
          <w:szCs w:val="21"/>
        </w:rPr>
        <w:t>Jianing</w:t>
      </w:r>
      <w:proofErr w:type="spellEnd"/>
      <w:r>
        <w:rPr>
          <w:rFonts w:ascii="微软雅黑" w:hAnsi="微软雅黑"/>
          <w:color w:val="000000"/>
          <w:sz w:val="21"/>
          <w:szCs w:val="21"/>
        </w:rPr>
        <w:t xml:space="preserve"> YAN, Lulu WANG, </w:t>
      </w:r>
      <w:r>
        <w:rPr>
          <w:rFonts w:ascii="微软雅黑" w:hAnsi="微软雅黑"/>
          <w:color w:val="333333"/>
          <w:sz w:val="21"/>
          <w:szCs w:val="21"/>
        </w:rPr>
        <w:t>et al.</w:t>
      </w:r>
      <w:r>
        <w:rPr>
          <w:rFonts w:ascii="微软雅黑" w:hAnsi="微软雅黑"/>
          <w:color w:val="000000"/>
          <w:sz w:val="21"/>
          <w:szCs w:val="21"/>
        </w:rPr>
        <w:t xml:space="preserve"> Preparation and Characterization of </w:t>
      </w:r>
      <w:proofErr w:type="gramStart"/>
      <w:r>
        <w:rPr>
          <w:rFonts w:ascii="微软雅黑" w:hAnsi="微软雅黑"/>
          <w:color w:val="000000"/>
          <w:sz w:val="21"/>
          <w:szCs w:val="21"/>
        </w:rPr>
        <w:t>A</w:t>
      </w:r>
      <w:proofErr w:type="gramEnd"/>
      <w:r>
        <w:rPr>
          <w:rFonts w:ascii="微软雅黑" w:hAnsi="微软雅黑"/>
          <w:color w:val="000000"/>
          <w:sz w:val="21"/>
          <w:szCs w:val="21"/>
        </w:rPr>
        <w:t xml:space="preserve"> Functional </w:t>
      </w:r>
      <w:proofErr w:type="spellStart"/>
      <w:r>
        <w:rPr>
          <w:rFonts w:ascii="微软雅黑" w:hAnsi="微软雅黑"/>
          <w:color w:val="000000"/>
          <w:sz w:val="21"/>
          <w:szCs w:val="21"/>
        </w:rPr>
        <w:t>Polysulfone</w:t>
      </w:r>
      <w:proofErr w:type="spellEnd"/>
      <w:r>
        <w:rPr>
          <w:rFonts w:ascii="微软雅黑" w:hAnsi="微软雅黑"/>
          <w:color w:val="000000"/>
          <w:sz w:val="21"/>
          <w:szCs w:val="21"/>
        </w:rPr>
        <w:t xml:space="preserve"> Anion Exchange </w:t>
      </w:r>
      <w:r>
        <w:rPr>
          <w:rFonts w:ascii="微软雅黑" w:hAnsi="微软雅黑"/>
          <w:color w:val="000000"/>
          <w:sz w:val="21"/>
          <w:szCs w:val="21"/>
        </w:rPr>
        <w:t>Membrane of Polyethylene Glycol Modified Crown Ether[J]. Journal of Petrochemical Universities, 2024, 37(1): 59-65.</w:t>
      </w:r>
    </w:p>
    <w:p w14:paraId="679EB049" w14:textId="77777777" w:rsidR="00000000" w:rsidRDefault="002D32C6">
      <w:pPr>
        <w:pStyle w:val="ab"/>
        <w:shd w:val="clear" w:color="auto" w:fill="FFFFFF"/>
        <w:spacing w:before="0" w:beforeAutospacing="0" w:after="0" w:afterAutospacing="0"/>
        <w:jc w:val="both"/>
        <w:rPr>
          <w:rFonts w:ascii="微软雅黑" w:hAnsi="微软雅黑"/>
          <w:color w:val="333333"/>
          <w:sz w:val="21"/>
          <w:szCs w:val="21"/>
        </w:rPr>
      </w:pPr>
      <w:r>
        <w:rPr>
          <w:rFonts w:ascii="微软雅黑" w:hAnsi="微软雅黑" w:hint="eastAsia"/>
          <w:color w:val="333333"/>
          <w:sz w:val="21"/>
          <w:szCs w:val="21"/>
        </w:rPr>
        <w:t>9.</w:t>
      </w:r>
      <w:r>
        <w:rPr>
          <w:rFonts w:ascii="微软雅黑" w:hAnsi="微软雅黑"/>
          <w:color w:val="333333"/>
          <w:sz w:val="21"/>
          <w:szCs w:val="21"/>
        </w:rPr>
        <w:t xml:space="preserve"> </w:t>
      </w:r>
      <w:r>
        <w:rPr>
          <w:rFonts w:ascii="微软雅黑" w:hAnsi="微软雅黑"/>
          <w:color w:val="333333"/>
          <w:sz w:val="21"/>
          <w:szCs w:val="21"/>
        </w:rPr>
        <w:t>黎泓麟</w:t>
      </w:r>
      <w:r>
        <w:rPr>
          <w:rFonts w:ascii="微软雅黑" w:hAnsi="微软雅黑"/>
          <w:color w:val="333333"/>
          <w:sz w:val="21"/>
          <w:szCs w:val="21"/>
        </w:rPr>
        <w:t xml:space="preserve">, </w:t>
      </w:r>
      <w:r>
        <w:rPr>
          <w:rFonts w:ascii="微软雅黑" w:hAnsi="微软雅黑"/>
          <w:color w:val="333333"/>
          <w:sz w:val="21"/>
          <w:szCs w:val="21"/>
        </w:rPr>
        <w:t>闫玉玲</w:t>
      </w:r>
      <w:r>
        <w:rPr>
          <w:rFonts w:ascii="微软雅黑" w:hAnsi="微软雅黑"/>
          <w:color w:val="333333"/>
          <w:sz w:val="21"/>
          <w:szCs w:val="21"/>
        </w:rPr>
        <w:t xml:space="preserve">, </w:t>
      </w:r>
      <w:r>
        <w:rPr>
          <w:rFonts w:ascii="微软雅黑" w:hAnsi="微软雅黑"/>
          <w:color w:val="333333"/>
          <w:sz w:val="21"/>
          <w:szCs w:val="21"/>
        </w:rPr>
        <w:t>李丽华</w:t>
      </w:r>
      <w:r>
        <w:rPr>
          <w:rFonts w:ascii="微软雅黑" w:hAnsi="微软雅黑"/>
          <w:color w:val="333333"/>
          <w:sz w:val="21"/>
          <w:szCs w:val="21"/>
        </w:rPr>
        <w:t xml:space="preserve">. </w:t>
      </w:r>
      <w:proofErr w:type="spellStart"/>
      <w:r>
        <w:rPr>
          <w:rFonts w:ascii="微软雅黑" w:hAnsi="微软雅黑"/>
          <w:color w:val="333333"/>
          <w:sz w:val="21"/>
          <w:szCs w:val="21"/>
        </w:rPr>
        <w:t>Nano⁃GO⁃ZnO</w:t>
      </w:r>
      <w:proofErr w:type="spellEnd"/>
      <w:r>
        <w:rPr>
          <w:rFonts w:ascii="微软雅黑" w:hAnsi="微软雅黑"/>
          <w:color w:val="333333"/>
          <w:sz w:val="21"/>
          <w:szCs w:val="21"/>
        </w:rPr>
        <w:t>/CeO</w:t>
      </w:r>
      <w:r>
        <w:rPr>
          <w:rFonts w:ascii="微软雅黑" w:hAnsi="微软雅黑"/>
          <w:color w:val="333333"/>
          <w:sz w:val="16"/>
          <w:szCs w:val="16"/>
          <w:vertAlign w:val="subscript"/>
        </w:rPr>
        <w:t>2</w:t>
      </w:r>
      <w:r>
        <w:rPr>
          <w:rFonts w:ascii="微软雅黑" w:hAnsi="微软雅黑"/>
          <w:color w:val="333333"/>
          <w:sz w:val="21"/>
          <w:szCs w:val="21"/>
        </w:rPr>
        <w:t>在水性聚氨酯涂料中的性能研究</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2024, 37(1): 66-73.</w:t>
      </w:r>
    </w:p>
    <w:p w14:paraId="4DDDD33C" w14:textId="77777777" w:rsidR="00000000" w:rsidRDefault="002D32C6">
      <w:pPr>
        <w:pStyle w:val="ab"/>
        <w:shd w:val="clear" w:color="auto" w:fill="FFFFFF"/>
        <w:spacing w:before="0" w:beforeAutospacing="0" w:after="0" w:afterAutospacing="0"/>
        <w:jc w:val="both"/>
        <w:rPr>
          <w:rFonts w:ascii="微软雅黑" w:hAnsi="微软雅黑"/>
          <w:color w:val="333333"/>
          <w:sz w:val="21"/>
          <w:szCs w:val="21"/>
        </w:rPr>
      </w:pPr>
      <w:proofErr w:type="spellStart"/>
      <w:r>
        <w:rPr>
          <w:rFonts w:ascii="微软雅黑" w:hAnsi="微软雅黑"/>
          <w:color w:val="333333"/>
          <w:sz w:val="21"/>
          <w:szCs w:val="21"/>
        </w:rPr>
        <w:lastRenderedPageBreak/>
        <w:t>Honglin</w:t>
      </w:r>
      <w:proofErr w:type="spellEnd"/>
      <w:r>
        <w:rPr>
          <w:rFonts w:ascii="微软雅黑" w:hAnsi="微软雅黑"/>
          <w:color w:val="333333"/>
          <w:sz w:val="21"/>
          <w:szCs w:val="21"/>
        </w:rPr>
        <w:t xml:space="preserve"> LI, Yuling YAN, </w:t>
      </w:r>
      <w:proofErr w:type="spellStart"/>
      <w:r>
        <w:rPr>
          <w:rFonts w:ascii="微软雅黑" w:hAnsi="微软雅黑"/>
          <w:color w:val="333333"/>
          <w:sz w:val="21"/>
          <w:szCs w:val="21"/>
        </w:rPr>
        <w:t>Lihua</w:t>
      </w:r>
      <w:proofErr w:type="spellEnd"/>
      <w:r>
        <w:rPr>
          <w:rFonts w:ascii="微软雅黑" w:hAnsi="微软雅黑"/>
          <w:color w:val="333333"/>
          <w:sz w:val="21"/>
          <w:szCs w:val="21"/>
        </w:rPr>
        <w:t xml:space="preserve"> LI. Performance Studies o</w:t>
      </w:r>
      <w:r>
        <w:rPr>
          <w:rFonts w:ascii="微软雅黑" w:hAnsi="微软雅黑"/>
          <w:color w:val="333333"/>
          <w:sz w:val="21"/>
          <w:szCs w:val="21"/>
        </w:rPr>
        <w:t xml:space="preserve">f </w:t>
      </w:r>
      <w:proofErr w:type="spellStart"/>
      <w:r>
        <w:rPr>
          <w:rFonts w:ascii="微软雅黑" w:hAnsi="微软雅黑"/>
          <w:color w:val="333333"/>
          <w:sz w:val="21"/>
          <w:szCs w:val="21"/>
        </w:rPr>
        <w:t>Nano⁃GO⁃ZnO</w:t>
      </w:r>
      <w:proofErr w:type="spellEnd"/>
      <w:r>
        <w:rPr>
          <w:rFonts w:ascii="微软雅黑" w:hAnsi="微软雅黑"/>
          <w:color w:val="333333"/>
          <w:sz w:val="21"/>
          <w:szCs w:val="21"/>
        </w:rPr>
        <w:t xml:space="preserve"> / CeO</w:t>
      </w:r>
      <w:r>
        <w:rPr>
          <w:rFonts w:ascii="微软雅黑" w:hAnsi="微软雅黑"/>
          <w:color w:val="333333"/>
          <w:sz w:val="16"/>
          <w:szCs w:val="16"/>
          <w:vertAlign w:val="subscript"/>
        </w:rPr>
        <w:t>2</w:t>
      </w:r>
      <w:r>
        <w:rPr>
          <w:rFonts w:ascii="微软雅黑" w:hAnsi="微软雅黑"/>
          <w:color w:val="333333"/>
          <w:sz w:val="21"/>
          <w:szCs w:val="21"/>
        </w:rPr>
        <w:t xml:space="preserve"> Composite Particles in </w:t>
      </w:r>
      <w:proofErr w:type="spellStart"/>
      <w:r>
        <w:rPr>
          <w:rFonts w:ascii="微软雅黑" w:hAnsi="微软雅黑"/>
          <w:color w:val="333333"/>
          <w:sz w:val="21"/>
          <w:szCs w:val="21"/>
        </w:rPr>
        <w:t>Water⁃Based</w:t>
      </w:r>
      <w:proofErr w:type="spellEnd"/>
      <w:r>
        <w:rPr>
          <w:rFonts w:ascii="微软雅黑" w:hAnsi="微软雅黑"/>
          <w:color w:val="333333"/>
          <w:sz w:val="21"/>
          <w:szCs w:val="21"/>
        </w:rPr>
        <w:t xml:space="preserve"> Polyurethane Coatings[J]. Journal of Petrochemical Universities, 2024, 37(1): 66-73.</w:t>
      </w:r>
    </w:p>
    <w:p w14:paraId="51FD8228"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10.</w:t>
      </w:r>
      <w:r>
        <w:rPr>
          <w:rFonts w:ascii="微软雅黑" w:hAnsi="微软雅黑"/>
          <w:color w:val="333333"/>
          <w:sz w:val="21"/>
          <w:szCs w:val="21"/>
        </w:rPr>
        <w:t xml:space="preserve"> </w:t>
      </w:r>
      <w:r>
        <w:rPr>
          <w:rFonts w:ascii="微软雅黑" w:hAnsi="微软雅黑"/>
          <w:color w:val="333333"/>
          <w:sz w:val="21"/>
          <w:szCs w:val="21"/>
        </w:rPr>
        <w:t>田晓然</w:t>
      </w:r>
      <w:r>
        <w:rPr>
          <w:rFonts w:ascii="微软雅黑" w:hAnsi="微软雅黑"/>
          <w:color w:val="333333"/>
          <w:sz w:val="21"/>
          <w:szCs w:val="21"/>
        </w:rPr>
        <w:t xml:space="preserve">, </w:t>
      </w:r>
      <w:r>
        <w:rPr>
          <w:rFonts w:ascii="微软雅黑" w:hAnsi="微软雅黑"/>
          <w:color w:val="333333"/>
          <w:sz w:val="21"/>
          <w:szCs w:val="21"/>
        </w:rPr>
        <w:t>季程</w:t>
      </w:r>
      <w:proofErr w:type="gramStart"/>
      <w:r>
        <w:rPr>
          <w:rFonts w:ascii="微软雅黑" w:hAnsi="微软雅黑"/>
          <w:color w:val="333333"/>
          <w:sz w:val="21"/>
          <w:szCs w:val="21"/>
        </w:rPr>
        <w:t>程</w:t>
      </w:r>
      <w:proofErr w:type="gramEnd"/>
      <w:r>
        <w:rPr>
          <w:rFonts w:ascii="微软雅黑" w:hAnsi="微软雅黑"/>
          <w:color w:val="333333"/>
          <w:sz w:val="21"/>
          <w:szCs w:val="21"/>
        </w:rPr>
        <w:t xml:space="preserve">, </w:t>
      </w:r>
      <w:proofErr w:type="gramStart"/>
      <w:r>
        <w:rPr>
          <w:rFonts w:ascii="微软雅黑" w:hAnsi="微软雅黑"/>
          <w:color w:val="333333"/>
          <w:sz w:val="21"/>
          <w:szCs w:val="21"/>
        </w:rPr>
        <w:t>曹利星</w:t>
      </w:r>
      <w:proofErr w:type="gramEnd"/>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纤维素复合材料在表面增强拉曼光谱中的应用研究进展</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2024, 37(1): 74-80.</w:t>
      </w:r>
    </w:p>
    <w:p w14:paraId="05771ED0"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proofErr w:type="spellStart"/>
      <w:r>
        <w:rPr>
          <w:rFonts w:ascii="微软雅黑" w:hAnsi="微软雅黑"/>
          <w:color w:val="333333"/>
          <w:sz w:val="21"/>
          <w:szCs w:val="21"/>
        </w:rPr>
        <w:t>Xiaoran</w:t>
      </w:r>
      <w:proofErr w:type="spellEnd"/>
      <w:r>
        <w:rPr>
          <w:rFonts w:ascii="微软雅黑" w:hAnsi="微软雅黑"/>
          <w:color w:val="333333"/>
          <w:sz w:val="21"/>
          <w:szCs w:val="21"/>
        </w:rPr>
        <w:t xml:space="preserve"> TIAN, </w:t>
      </w:r>
      <w:proofErr w:type="spellStart"/>
      <w:r>
        <w:rPr>
          <w:rFonts w:ascii="微软雅黑" w:hAnsi="微软雅黑"/>
          <w:color w:val="333333"/>
          <w:sz w:val="21"/>
          <w:szCs w:val="21"/>
        </w:rPr>
        <w:t>Chengcheng</w:t>
      </w:r>
      <w:proofErr w:type="spellEnd"/>
      <w:r>
        <w:rPr>
          <w:rFonts w:ascii="微软雅黑" w:hAnsi="微软雅黑"/>
          <w:color w:val="333333"/>
          <w:sz w:val="21"/>
          <w:szCs w:val="21"/>
        </w:rPr>
        <w:t xml:space="preserve"> JI, </w:t>
      </w:r>
      <w:proofErr w:type="spellStart"/>
      <w:r>
        <w:rPr>
          <w:rFonts w:ascii="微软雅黑" w:hAnsi="微软雅黑"/>
          <w:color w:val="333333"/>
          <w:sz w:val="21"/>
          <w:szCs w:val="21"/>
        </w:rPr>
        <w:t>Lix</w:t>
      </w:r>
      <w:r>
        <w:rPr>
          <w:rFonts w:ascii="微软雅黑" w:hAnsi="微软雅黑"/>
          <w:color w:val="333333"/>
          <w:sz w:val="21"/>
          <w:szCs w:val="21"/>
        </w:rPr>
        <w:t>ing</w:t>
      </w:r>
      <w:proofErr w:type="spellEnd"/>
      <w:r>
        <w:rPr>
          <w:rFonts w:ascii="微软雅黑" w:hAnsi="微软雅黑"/>
          <w:color w:val="333333"/>
          <w:sz w:val="21"/>
          <w:szCs w:val="21"/>
        </w:rPr>
        <w:t xml:space="preserve"> CAO, et al. Research Progress of Cellulose Composites in </w:t>
      </w:r>
      <w:proofErr w:type="spellStart"/>
      <w:r>
        <w:rPr>
          <w:rFonts w:ascii="微软雅黑" w:hAnsi="微软雅黑"/>
          <w:color w:val="333333"/>
          <w:sz w:val="21"/>
          <w:szCs w:val="21"/>
        </w:rPr>
        <w:t>Surface⁃Enhanced</w:t>
      </w:r>
      <w:proofErr w:type="spellEnd"/>
      <w:r>
        <w:rPr>
          <w:rFonts w:ascii="微软雅黑" w:hAnsi="微软雅黑"/>
          <w:color w:val="333333"/>
          <w:sz w:val="21"/>
          <w:szCs w:val="21"/>
        </w:rPr>
        <w:t xml:space="preserve"> Raman Spectroscopy[J]. Journal of Petrochemical Universities, 2024, 37(1): 74-80.</w:t>
      </w:r>
    </w:p>
    <w:p w14:paraId="45E5C2B7" w14:textId="77777777" w:rsidR="00000000" w:rsidRDefault="002D32C6">
      <w:pPr>
        <w:jc w:val="center"/>
        <w:rPr>
          <w:rFonts w:hint="eastAsia"/>
          <w:b/>
          <w:sz w:val="32"/>
          <w:szCs w:val="32"/>
        </w:rPr>
      </w:pPr>
    </w:p>
    <w:p w14:paraId="1A6BC651" w14:textId="77777777" w:rsidR="00000000" w:rsidRDefault="002D32C6">
      <w:pPr>
        <w:jc w:val="center"/>
        <w:rPr>
          <w:rFonts w:hint="eastAsia"/>
          <w:b/>
          <w:sz w:val="32"/>
          <w:szCs w:val="32"/>
        </w:rPr>
      </w:pPr>
      <w:r>
        <w:rPr>
          <w:b/>
          <w:sz w:val="32"/>
          <w:szCs w:val="32"/>
        </w:rPr>
        <w:t>202</w:t>
      </w:r>
      <w:r>
        <w:rPr>
          <w:rFonts w:hint="eastAsia"/>
          <w:b/>
          <w:sz w:val="32"/>
          <w:szCs w:val="32"/>
        </w:rPr>
        <w:t>3</w:t>
      </w:r>
      <w:r>
        <w:rPr>
          <w:rFonts w:hint="eastAsia"/>
          <w:b/>
          <w:sz w:val="32"/>
          <w:szCs w:val="32"/>
        </w:rPr>
        <w:t>年</w:t>
      </w:r>
      <w:r>
        <w:rPr>
          <w:rFonts w:hint="eastAsia"/>
          <w:b/>
          <w:sz w:val="32"/>
          <w:szCs w:val="32"/>
        </w:rPr>
        <w:t>36</w:t>
      </w:r>
      <w:r>
        <w:rPr>
          <w:rFonts w:hint="eastAsia"/>
          <w:b/>
          <w:sz w:val="32"/>
          <w:szCs w:val="32"/>
        </w:rPr>
        <w:t>卷第</w:t>
      </w:r>
      <w:r>
        <w:rPr>
          <w:rFonts w:hint="eastAsia"/>
          <w:b/>
          <w:sz w:val="32"/>
          <w:szCs w:val="32"/>
        </w:rPr>
        <w:t>6</w:t>
      </w:r>
      <w:r>
        <w:rPr>
          <w:rFonts w:hint="eastAsia"/>
          <w:b/>
          <w:sz w:val="32"/>
          <w:szCs w:val="32"/>
        </w:rPr>
        <w:t>期</w:t>
      </w:r>
    </w:p>
    <w:p w14:paraId="33A3D11E"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w:t>
      </w:r>
      <w:r>
        <w:rPr>
          <w:rFonts w:ascii="微软雅黑" w:hAnsi="微软雅黑"/>
          <w:color w:val="333333"/>
          <w:sz w:val="21"/>
          <w:szCs w:val="21"/>
        </w:rPr>
        <w:t>孙家明</w:t>
      </w:r>
      <w:r>
        <w:rPr>
          <w:rFonts w:ascii="微软雅黑" w:hAnsi="微软雅黑"/>
          <w:color w:val="333333"/>
          <w:sz w:val="21"/>
          <w:szCs w:val="21"/>
        </w:rPr>
        <w:t xml:space="preserve">, </w:t>
      </w:r>
      <w:r>
        <w:rPr>
          <w:rFonts w:ascii="微软雅黑" w:hAnsi="微软雅黑"/>
          <w:color w:val="333333"/>
          <w:sz w:val="21"/>
          <w:szCs w:val="21"/>
        </w:rPr>
        <w:t>陈东洋</w:t>
      </w:r>
      <w:r>
        <w:rPr>
          <w:rFonts w:ascii="微软雅黑" w:hAnsi="微软雅黑"/>
          <w:color w:val="333333"/>
          <w:sz w:val="21"/>
          <w:szCs w:val="21"/>
        </w:rPr>
        <w:t xml:space="preserve">, </w:t>
      </w:r>
      <w:r>
        <w:rPr>
          <w:rFonts w:ascii="微软雅黑" w:hAnsi="微软雅黑"/>
          <w:color w:val="333333"/>
          <w:sz w:val="21"/>
          <w:szCs w:val="21"/>
        </w:rPr>
        <w:t>陈皓男</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石墨烯</w:t>
      </w:r>
      <w:r>
        <w:rPr>
          <w:rFonts w:ascii="微软雅黑" w:hAnsi="微软雅黑"/>
          <w:color w:val="333333"/>
          <w:sz w:val="21"/>
          <w:szCs w:val="21"/>
        </w:rPr>
        <w:t>/</w:t>
      </w:r>
      <w:r>
        <w:rPr>
          <w:rFonts w:ascii="微软雅黑" w:hAnsi="微软雅黑"/>
          <w:color w:val="333333"/>
          <w:sz w:val="21"/>
          <w:szCs w:val="21"/>
        </w:rPr>
        <w:t>聚酰亚胺纳米复合材料的研究进展</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2023, 36(6): 1-12.</w:t>
      </w:r>
    </w:p>
    <w:p w14:paraId="2E9A2E83"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Jiaming </w:t>
      </w:r>
      <w:r>
        <w:rPr>
          <w:rFonts w:ascii="微软雅黑" w:hAnsi="微软雅黑"/>
          <w:color w:val="333333"/>
          <w:sz w:val="21"/>
          <w:szCs w:val="21"/>
        </w:rPr>
        <w:t xml:space="preserve">SUN, </w:t>
      </w:r>
      <w:proofErr w:type="spellStart"/>
      <w:r>
        <w:rPr>
          <w:rFonts w:ascii="微软雅黑" w:hAnsi="微软雅黑"/>
          <w:color w:val="333333"/>
          <w:sz w:val="21"/>
          <w:szCs w:val="21"/>
        </w:rPr>
        <w:t>Dongyang</w:t>
      </w:r>
      <w:proofErr w:type="spellEnd"/>
      <w:r>
        <w:rPr>
          <w:rFonts w:ascii="微软雅黑" w:hAnsi="微软雅黑"/>
          <w:color w:val="333333"/>
          <w:sz w:val="21"/>
          <w:szCs w:val="21"/>
        </w:rPr>
        <w:t xml:space="preserve"> CHEN, </w:t>
      </w:r>
      <w:proofErr w:type="spellStart"/>
      <w:r>
        <w:rPr>
          <w:rFonts w:ascii="微软雅黑" w:hAnsi="微软雅黑"/>
          <w:color w:val="333333"/>
          <w:sz w:val="21"/>
          <w:szCs w:val="21"/>
        </w:rPr>
        <w:t>Haonan</w:t>
      </w:r>
      <w:proofErr w:type="spellEnd"/>
      <w:r>
        <w:rPr>
          <w:rFonts w:ascii="微软雅黑" w:hAnsi="微软雅黑"/>
          <w:color w:val="333333"/>
          <w:sz w:val="21"/>
          <w:szCs w:val="21"/>
        </w:rPr>
        <w:t xml:space="preserve"> CHEN, et al. Research Progress of Graphene/Polyimide Nanocomposites[J]. Journal of Petrochemical Universities, 2023, 36(6): 1-12.</w:t>
      </w:r>
    </w:p>
    <w:p w14:paraId="6BF71D6C"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2.</w:t>
      </w:r>
      <w:proofErr w:type="gramStart"/>
      <w:r>
        <w:rPr>
          <w:rFonts w:ascii="微软雅黑" w:hAnsi="微软雅黑"/>
          <w:color w:val="333333"/>
          <w:sz w:val="21"/>
          <w:szCs w:val="21"/>
        </w:rPr>
        <w:t>陶穆楠</w:t>
      </w:r>
      <w:proofErr w:type="gramEnd"/>
      <w:r>
        <w:rPr>
          <w:rFonts w:ascii="微软雅黑" w:hAnsi="微软雅黑"/>
          <w:color w:val="333333"/>
          <w:sz w:val="21"/>
          <w:szCs w:val="21"/>
        </w:rPr>
        <w:t xml:space="preserve">, </w:t>
      </w:r>
      <w:r>
        <w:rPr>
          <w:rFonts w:ascii="微软雅黑" w:hAnsi="微软雅黑"/>
          <w:color w:val="333333"/>
          <w:sz w:val="21"/>
          <w:szCs w:val="21"/>
        </w:rPr>
        <w:t>谷雯惠</w:t>
      </w:r>
      <w:r>
        <w:rPr>
          <w:rFonts w:ascii="微软雅黑" w:hAnsi="微软雅黑"/>
          <w:color w:val="333333"/>
          <w:sz w:val="21"/>
          <w:szCs w:val="21"/>
        </w:rPr>
        <w:t xml:space="preserve">, </w:t>
      </w:r>
      <w:proofErr w:type="gramStart"/>
      <w:r>
        <w:rPr>
          <w:rFonts w:ascii="微软雅黑" w:hAnsi="微软雅黑"/>
          <w:color w:val="333333"/>
          <w:sz w:val="21"/>
          <w:szCs w:val="21"/>
        </w:rPr>
        <w:t>焦体峰</w:t>
      </w:r>
      <w:proofErr w:type="gramEnd"/>
      <w:r>
        <w:rPr>
          <w:rFonts w:ascii="微软雅黑" w:hAnsi="微软雅黑"/>
          <w:color w:val="333333"/>
          <w:sz w:val="21"/>
          <w:szCs w:val="21"/>
        </w:rPr>
        <w:t xml:space="preserve">. </w:t>
      </w:r>
      <w:r>
        <w:rPr>
          <w:rFonts w:ascii="微软雅黑" w:hAnsi="微软雅黑"/>
          <w:color w:val="333333"/>
          <w:sz w:val="21"/>
          <w:szCs w:val="21"/>
        </w:rPr>
        <w:t>氧化石墨烯基复合薄膜材料的制备技术及应用进展</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2023, 36(6): 13-23.</w:t>
      </w:r>
    </w:p>
    <w:p w14:paraId="02309D2B"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proofErr w:type="spellStart"/>
      <w:r>
        <w:rPr>
          <w:rFonts w:ascii="微软雅黑" w:hAnsi="微软雅黑"/>
          <w:color w:val="333333"/>
          <w:sz w:val="21"/>
          <w:szCs w:val="21"/>
        </w:rPr>
        <w:lastRenderedPageBreak/>
        <w:t>Munan</w:t>
      </w:r>
      <w:proofErr w:type="spellEnd"/>
      <w:r>
        <w:rPr>
          <w:rFonts w:ascii="微软雅黑" w:hAnsi="微软雅黑"/>
          <w:color w:val="333333"/>
          <w:sz w:val="21"/>
          <w:szCs w:val="21"/>
        </w:rPr>
        <w:t xml:space="preserve"> TAO, </w:t>
      </w:r>
      <w:proofErr w:type="spellStart"/>
      <w:r>
        <w:rPr>
          <w:rFonts w:ascii="微软雅黑" w:hAnsi="微软雅黑"/>
          <w:color w:val="333333"/>
          <w:sz w:val="21"/>
          <w:szCs w:val="21"/>
        </w:rPr>
        <w:t>Wenhui</w:t>
      </w:r>
      <w:proofErr w:type="spellEnd"/>
      <w:r>
        <w:rPr>
          <w:rFonts w:ascii="微软雅黑" w:hAnsi="微软雅黑"/>
          <w:color w:val="333333"/>
          <w:sz w:val="21"/>
          <w:szCs w:val="21"/>
        </w:rPr>
        <w:t xml:space="preserve"> GU, </w:t>
      </w:r>
      <w:proofErr w:type="spellStart"/>
      <w:r>
        <w:rPr>
          <w:rFonts w:ascii="微软雅黑" w:hAnsi="微软雅黑"/>
          <w:color w:val="333333"/>
          <w:sz w:val="21"/>
          <w:szCs w:val="21"/>
        </w:rPr>
        <w:t>T</w:t>
      </w:r>
      <w:r>
        <w:rPr>
          <w:rFonts w:ascii="微软雅黑" w:hAnsi="微软雅黑"/>
          <w:color w:val="333333"/>
          <w:sz w:val="21"/>
          <w:szCs w:val="21"/>
        </w:rPr>
        <w:t>ifeng</w:t>
      </w:r>
      <w:proofErr w:type="spellEnd"/>
      <w:r>
        <w:rPr>
          <w:rFonts w:ascii="微软雅黑" w:hAnsi="微软雅黑"/>
          <w:color w:val="333333"/>
          <w:sz w:val="21"/>
          <w:szCs w:val="21"/>
        </w:rPr>
        <w:t xml:space="preserve"> JIAO. Preparation Technology and Application Progress of Graphene Oxide Based Composite Thin Film Materials[J]. Journal of Petrochemical Universities, 2023, 36(6): 13-23.</w:t>
      </w:r>
    </w:p>
    <w:p w14:paraId="1E0A2183"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3.</w:t>
      </w:r>
      <w:r>
        <w:rPr>
          <w:rFonts w:ascii="微软雅黑" w:hAnsi="微软雅黑"/>
          <w:color w:val="333333"/>
          <w:sz w:val="21"/>
          <w:szCs w:val="21"/>
        </w:rPr>
        <w:t>白雪</w:t>
      </w:r>
      <w:r>
        <w:rPr>
          <w:rFonts w:ascii="微软雅黑" w:hAnsi="微软雅黑"/>
          <w:color w:val="333333"/>
          <w:sz w:val="21"/>
          <w:szCs w:val="21"/>
        </w:rPr>
        <w:t xml:space="preserve">, </w:t>
      </w:r>
      <w:r>
        <w:rPr>
          <w:rFonts w:ascii="微软雅黑" w:hAnsi="微软雅黑"/>
          <w:color w:val="333333"/>
          <w:sz w:val="21"/>
          <w:szCs w:val="21"/>
        </w:rPr>
        <w:t>潘建明</w:t>
      </w:r>
      <w:r>
        <w:rPr>
          <w:rFonts w:ascii="微软雅黑" w:hAnsi="微软雅黑"/>
          <w:color w:val="333333"/>
          <w:sz w:val="21"/>
          <w:szCs w:val="21"/>
        </w:rPr>
        <w:t xml:space="preserve">. </w:t>
      </w:r>
      <w:r>
        <w:rPr>
          <w:rFonts w:ascii="微软雅黑" w:hAnsi="微软雅黑"/>
          <w:color w:val="333333"/>
          <w:sz w:val="21"/>
          <w:szCs w:val="21"/>
        </w:rPr>
        <w:t>吸附</w:t>
      </w:r>
      <w:proofErr w:type="gramStart"/>
      <w:r>
        <w:rPr>
          <w:rFonts w:ascii="微软雅黑" w:hAnsi="微软雅黑"/>
          <w:color w:val="333333"/>
          <w:sz w:val="21"/>
          <w:szCs w:val="21"/>
        </w:rPr>
        <w:t>法提铀及提铀</w:t>
      </w:r>
      <w:proofErr w:type="gramEnd"/>
      <w:r>
        <w:rPr>
          <w:rFonts w:ascii="微软雅黑" w:hAnsi="微软雅黑"/>
          <w:color w:val="333333"/>
          <w:sz w:val="21"/>
          <w:szCs w:val="21"/>
        </w:rPr>
        <w:t>吸附剂的种类和性能强化策略</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2023, 36(6): 24-35.</w:t>
      </w:r>
    </w:p>
    <w:p w14:paraId="05B45C7D"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proofErr w:type="spellStart"/>
      <w:r>
        <w:rPr>
          <w:rFonts w:ascii="微软雅黑" w:hAnsi="微软雅黑"/>
          <w:color w:val="333333"/>
          <w:sz w:val="21"/>
          <w:szCs w:val="21"/>
        </w:rPr>
        <w:t>Xue</w:t>
      </w:r>
      <w:proofErr w:type="spellEnd"/>
      <w:r>
        <w:rPr>
          <w:rFonts w:ascii="微软雅黑" w:hAnsi="微软雅黑"/>
          <w:color w:val="333333"/>
          <w:sz w:val="21"/>
          <w:szCs w:val="21"/>
        </w:rPr>
        <w:t xml:space="preserve"> BAI, </w:t>
      </w:r>
      <w:proofErr w:type="spellStart"/>
      <w:r>
        <w:rPr>
          <w:rFonts w:ascii="微软雅黑" w:hAnsi="微软雅黑"/>
          <w:color w:val="333333"/>
          <w:sz w:val="21"/>
          <w:szCs w:val="21"/>
        </w:rPr>
        <w:t>J</w:t>
      </w:r>
      <w:r>
        <w:rPr>
          <w:rFonts w:ascii="微软雅黑" w:hAnsi="微软雅黑"/>
          <w:color w:val="333333"/>
          <w:sz w:val="21"/>
          <w:szCs w:val="21"/>
        </w:rPr>
        <w:t>ianming</w:t>
      </w:r>
      <w:proofErr w:type="spellEnd"/>
      <w:r>
        <w:rPr>
          <w:rFonts w:ascii="微软雅黑" w:hAnsi="微软雅黑"/>
          <w:color w:val="333333"/>
          <w:sz w:val="21"/>
          <w:szCs w:val="21"/>
        </w:rPr>
        <w:t xml:space="preserve"> PAN. Uranium Extraction by Adsorption and the Types and Performance Enhancement Strategies for Adsorbents[J]. Journal of Petrochemical Universities, 2023, 36(6): 24-35.</w:t>
      </w:r>
    </w:p>
    <w:p w14:paraId="734CCCDF"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4.</w:t>
      </w:r>
      <w:proofErr w:type="gramStart"/>
      <w:r>
        <w:rPr>
          <w:rFonts w:ascii="微软雅黑" w:hAnsi="微软雅黑"/>
          <w:color w:val="333333"/>
          <w:sz w:val="21"/>
          <w:szCs w:val="21"/>
        </w:rPr>
        <w:t>宁尧</w:t>
      </w:r>
      <w:proofErr w:type="gramEnd"/>
      <w:r>
        <w:rPr>
          <w:rFonts w:ascii="微软雅黑" w:hAnsi="微软雅黑"/>
          <w:color w:val="333333"/>
          <w:sz w:val="21"/>
          <w:szCs w:val="21"/>
        </w:rPr>
        <w:t xml:space="preserve">, </w:t>
      </w:r>
      <w:r>
        <w:rPr>
          <w:rFonts w:ascii="微软雅黑" w:hAnsi="微软雅黑"/>
          <w:color w:val="333333"/>
          <w:sz w:val="21"/>
          <w:szCs w:val="21"/>
        </w:rPr>
        <w:t>刘满</w:t>
      </w:r>
      <w:r>
        <w:rPr>
          <w:rFonts w:ascii="微软雅黑" w:hAnsi="微软雅黑"/>
          <w:color w:val="333333"/>
          <w:sz w:val="21"/>
          <w:szCs w:val="21"/>
        </w:rPr>
        <w:t xml:space="preserve">, </w:t>
      </w:r>
      <w:r>
        <w:rPr>
          <w:rFonts w:ascii="微软雅黑" w:hAnsi="微软雅黑"/>
          <w:color w:val="333333"/>
          <w:sz w:val="21"/>
          <w:szCs w:val="21"/>
        </w:rPr>
        <w:t>刘素燕</w:t>
      </w:r>
      <w:r>
        <w:rPr>
          <w:rFonts w:ascii="微软雅黑" w:hAnsi="微软雅黑"/>
          <w:color w:val="333333"/>
          <w:sz w:val="21"/>
          <w:szCs w:val="21"/>
        </w:rPr>
        <w:t xml:space="preserve">. </w:t>
      </w:r>
      <w:r>
        <w:rPr>
          <w:rFonts w:ascii="微软雅黑" w:hAnsi="微软雅黑"/>
          <w:color w:val="333333"/>
          <w:sz w:val="21"/>
          <w:szCs w:val="21"/>
        </w:rPr>
        <w:t>多孔碳</w:t>
      </w:r>
      <w:r>
        <w:rPr>
          <w:rFonts w:ascii="微软雅黑" w:hAnsi="微软雅黑"/>
          <w:color w:val="333333"/>
          <w:sz w:val="21"/>
          <w:szCs w:val="21"/>
        </w:rPr>
        <w:t>BVO/</w:t>
      </w:r>
      <w:proofErr w:type="spellStart"/>
      <w:r>
        <w:rPr>
          <w:rFonts w:ascii="微软雅黑" w:hAnsi="微软雅黑"/>
          <w:color w:val="333333"/>
          <w:sz w:val="21"/>
          <w:szCs w:val="21"/>
        </w:rPr>
        <w:t>Zn@ZPC</w:t>
      </w:r>
      <w:proofErr w:type="spellEnd"/>
      <w:r>
        <w:rPr>
          <w:rFonts w:ascii="微软雅黑" w:hAnsi="微软雅黑"/>
          <w:color w:val="333333"/>
          <w:sz w:val="21"/>
          <w:szCs w:val="21"/>
        </w:rPr>
        <w:t>的制备及其光降解性能</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2023, 36(6): 36-47.</w:t>
      </w:r>
    </w:p>
    <w:p w14:paraId="645C8052"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Yao </w:t>
      </w:r>
      <w:r>
        <w:rPr>
          <w:rFonts w:ascii="微软雅黑" w:hAnsi="微软雅黑"/>
          <w:color w:val="333333"/>
          <w:sz w:val="21"/>
          <w:szCs w:val="21"/>
        </w:rPr>
        <w:t xml:space="preserve">NING, Man LIU, </w:t>
      </w:r>
      <w:proofErr w:type="spellStart"/>
      <w:r>
        <w:rPr>
          <w:rFonts w:ascii="微软雅黑" w:hAnsi="微软雅黑"/>
          <w:color w:val="333333"/>
          <w:sz w:val="21"/>
          <w:szCs w:val="21"/>
        </w:rPr>
        <w:t>Suyan</w:t>
      </w:r>
      <w:proofErr w:type="spellEnd"/>
      <w:r>
        <w:rPr>
          <w:rFonts w:ascii="微软雅黑" w:hAnsi="微软雅黑"/>
          <w:color w:val="333333"/>
          <w:sz w:val="21"/>
          <w:szCs w:val="21"/>
        </w:rPr>
        <w:t xml:space="preserve"> LIU. Preparation and Photodegradation Performances of Porous Carbon BVO/</w:t>
      </w:r>
      <w:proofErr w:type="spellStart"/>
      <w:r>
        <w:rPr>
          <w:rFonts w:ascii="微软雅黑" w:hAnsi="微软雅黑"/>
          <w:color w:val="333333"/>
          <w:sz w:val="21"/>
          <w:szCs w:val="21"/>
        </w:rPr>
        <w:t>Zn@ZPC</w:t>
      </w:r>
      <w:proofErr w:type="spellEnd"/>
      <w:r>
        <w:rPr>
          <w:rFonts w:ascii="微软雅黑" w:hAnsi="微软雅黑"/>
          <w:color w:val="333333"/>
          <w:sz w:val="21"/>
          <w:szCs w:val="21"/>
        </w:rPr>
        <w:t>[J]. Journal of Petrochemical Universities, 2023, 36(6): 36-47.</w:t>
      </w:r>
    </w:p>
    <w:p w14:paraId="4BB3A6A0"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5.</w:t>
      </w:r>
      <w:r>
        <w:rPr>
          <w:rFonts w:ascii="微软雅黑" w:hAnsi="微软雅黑"/>
          <w:color w:val="333333"/>
          <w:sz w:val="21"/>
          <w:szCs w:val="21"/>
        </w:rPr>
        <w:t>盛大伟</w:t>
      </w:r>
      <w:r>
        <w:rPr>
          <w:rFonts w:ascii="微软雅黑" w:hAnsi="微软雅黑"/>
          <w:color w:val="333333"/>
          <w:sz w:val="21"/>
          <w:szCs w:val="21"/>
        </w:rPr>
        <w:t xml:space="preserve">, DIN HASEEB UD, </w:t>
      </w:r>
      <w:proofErr w:type="gramStart"/>
      <w:r>
        <w:rPr>
          <w:rFonts w:ascii="微软雅黑" w:hAnsi="微软雅黑"/>
          <w:color w:val="333333"/>
          <w:sz w:val="21"/>
          <w:szCs w:val="21"/>
        </w:rPr>
        <w:t>张济原</w:t>
      </w:r>
      <w:proofErr w:type="gramEnd"/>
      <w:r>
        <w:rPr>
          <w:rFonts w:ascii="微软雅黑" w:hAnsi="微软雅黑"/>
          <w:color w:val="333333"/>
          <w:sz w:val="21"/>
          <w:szCs w:val="21"/>
        </w:rPr>
        <w:t>,</w:t>
      </w:r>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还原氧化石墨</w:t>
      </w:r>
      <w:proofErr w:type="gramStart"/>
      <w:r>
        <w:rPr>
          <w:rFonts w:ascii="微软雅黑" w:hAnsi="微软雅黑"/>
          <w:color w:val="333333"/>
          <w:sz w:val="21"/>
          <w:szCs w:val="21"/>
        </w:rPr>
        <w:t>烯</w:t>
      </w:r>
      <w:proofErr w:type="gramEnd"/>
      <w:r>
        <w:rPr>
          <w:rFonts w:ascii="微软雅黑" w:hAnsi="微软雅黑"/>
          <w:color w:val="333333"/>
          <w:sz w:val="21"/>
          <w:szCs w:val="21"/>
        </w:rPr>
        <w:t>微观结构调控</w:t>
      </w:r>
      <w:proofErr w:type="gramStart"/>
      <w:r>
        <w:rPr>
          <w:rFonts w:ascii="微软雅黑" w:hAnsi="微软雅黑"/>
          <w:color w:val="333333"/>
          <w:sz w:val="21"/>
          <w:szCs w:val="21"/>
        </w:rPr>
        <w:t>及储钠性能</w:t>
      </w:r>
      <w:proofErr w:type="gramEnd"/>
      <w:r>
        <w:rPr>
          <w:rFonts w:ascii="微软雅黑" w:hAnsi="微软雅黑"/>
          <w:color w:val="333333"/>
          <w:sz w:val="21"/>
          <w:szCs w:val="21"/>
        </w:rPr>
        <w:t>研究</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2023, 36(6): 48-56.</w:t>
      </w:r>
    </w:p>
    <w:p w14:paraId="460C23FD"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proofErr w:type="spellStart"/>
      <w:r>
        <w:rPr>
          <w:rFonts w:ascii="微软雅黑" w:hAnsi="微软雅黑"/>
          <w:color w:val="333333"/>
          <w:sz w:val="21"/>
          <w:szCs w:val="21"/>
        </w:rPr>
        <w:t>Dawei</w:t>
      </w:r>
      <w:proofErr w:type="spellEnd"/>
      <w:r>
        <w:rPr>
          <w:rFonts w:ascii="微软雅黑" w:hAnsi="微软雅黑"/>
          <w:color w:val="333333"/>
          <w:sz w:val="21"/>
          <w:szCs w:val="21"/>
        </w:rPr>
        <w:t xml:space="preserve"> </w:t>
      </w:r>
      <w:r>
        <w:rPr>
          <w:rFonts w:ascii="微软雅黑" w:hAnsi="微软雅黑"/>
          <w:color w:val="333333"/>
          <w:sz w:val="21"/>
          <w:szCs w:val="21"/>
        </w:rPr>
        <w:t xml:space="preserve">SHENG, DIN HASEEB UD, </w:t>
      </w:r>
      <w:proofErr w:type="spellStart"/>
      <w:r>
        <w:rPr>
          <w:rFonts w:ascii="微软雅黑" w:hAnsi="微软雅黑"/>
          <w:color w:val="333333"/>
          <w:sz w:val="21"/>
          <w:szCs w:val="21"/>
        </w:rPr>
        <w:t>Jiyuan</w:t>
      </w:r>
      <w:proofErr w:type="spellEnd"/>
      <w:r>
        <w:rPr>
          <w:rFonts w:ascii="微软雅黑" w:hAnsi="微软雅黑"/>
          <w:color w:val="333333"/>
          <w:sz w:val="21"/>
          <w:szCs w:val="21"/>
        </w:rPr>
        <w:t xml:space="preserve"> ZHANG, et al. Study on Microstructure Regulation and Sodium Storage Performance of Reduced Graphene Oxide[J]. Journal of Petrochemical Universities, 2023, 36(6): 48-56.</w:t>
      </w:r>
    </w:p>
    <w:p w14:paraId="5ACD6EE9"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lastRenderedPageBreak/>
        <w:t>6.</w:t>
      </w:r>
      <w:r>
        <w:rPr>
          <w:rFonts w:ascii="微软雅黑" w:hAnsi="微软雅黑"/>
          <w:color w:val="333333"/>
          <w:sz w:val="21"/>
          <w:szCs w:val="21"/>
        </w:rPr>
        <w:t>王璇</w:t>
      </w:r>
      <w:r>
        <w:rPr>
          <w:rFonts w:ascii="微软雅黑" w:hAnsi="微软雅黑"/>
          <w:color w:val="333333"/>
          <w:sz w:val="21"/>
          <w:szCs w:val="21"/>
        </w:rPr>
        <w:t xml:space="preserve">, </w:t>
      </w:r>
      <w:r>
        <w:rPr>
          <w:rFonts w:ascii="微软雅黑" w:hAnsi="微软雅黑"/>
          <w:color w:val="333333"/>
          <w:sz w:val="21"/>
          <w:szCs w:val="21"/>
        </w:rPr>
        <w:t>冯乃星</w:t>
      </w:r>
      <w:r>
        <w:rPr>
          <w:rFonts w:ascii="微软雅黑" w:hAnsi="微软雅黑"/>
          <w:color w:val="333333"/>
          <w:sz w:val="21"/>
          <w:szCs w:val="21"/>
        </w:rPr>
        <w:t xml:space="preserve">, </w:t>
      </w:r>
      <w:r>
        <w:rPr>
          <w:rFonts w:ascii="微软雅黑" w:hAnsi="微软雅黑"/>
          <w:color w:val="333333"/>
          <w:sz w:val="21"/>
          <w:szCs w:val="21"/>
        </w:rPr>
        <w:t>张玉贤</w:t>
      </w:r>
      <w:r>
        <w:rPr>
          <w:rFonts w:ascii="微软雅黑" w:hAnsi="微软雅黑"/>
          <w:color w:val="333333"/>
          <w:sz w:val="21"/>
          <w:szCs w:val="21"/>
        </w:rPr>
        <w:t xml:space="preserve">. </w:t>
      </w:r>
      <w:r>
        <w:rPr>
          <w:rFonts w:ascii="微软雅黑" w:hAnsi="微软雅黑"/>
          <w:color w:val="333333"/>
          <w:sz w:val="21"/>
          <w:szCs w:val="21"/>
        </w:rPr>
        <w:t>用于红外宽带吸收器的深度学习网络模型框架</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2023,</w:t>
      </w:r>
      <w:r>
        <w:rPr>
          <w:rFonts w:ascii="微软雅黑" w:hAnsi="微软雅黑"/>
          <w:color w:val="333333"/>
          <w:sz w:val="21"/>
          <w:szCs w:val="21"/>
        </w:rPr>
        <w:t xml:space="preserve"> 36(6): 57-63.</w:t>
      </w:r>
    </w:p>
    <w:p w14:paraId="1624BDDC"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Xuan WANG, </w:t>
      </w:r>
      <w:proofErr w:type="spellStart"/>
      <w:r>
        <w:rPr>
          <w:rFonts w:ascii="微软雅黑" w:hAnsi="微软雅黑"/>
          <w:color w:val="333333"/>
          <w:sz w:val="21"/>
          <w:szCs w:val="21"/>
        </w:rPr>
        <w:t>Naixing</w:t>
      </w:r>
      <w:proofErr w:type="spellEnd"/>
      <w:r>
        <w:rPr>
          <w:rFonts w:ascii="微软雅黑" w:hAnsi="微软雅黑"/>
          <w:color w:val="333333"/>
          <w:sz w:val="21"/>
          <w:szCs w:val="21"/>
        </w:rPr>
        <w:t xml:space="preserve"> FENG, </w:t>
      </w:r>
      <w:proofErr w:type="spellStart"/>
      <w:r>
        <w:rPr>
          <w:rFonts w:ascii="微软雅黑" w:hAnsi="微软雅黑"/>
          <w:color w:val="333333"/>
          <w:sz w:val="21"/>
          <w:szCs w:val="21"/>
        </w:rPr>
        <w:t>Yuxian</w:t>
      </w:r>
      <w:proofErr w:type="spellEnd"/>
      <w:r>
        <w:rPr>
          <w:rFonts w:ascii="微软雅黑" w:hAnsi="微软雅黑"/>
          <w:color w:val="333333"/>
          <w:sz w:val="21"/>
          <w:szCs w:val="21"/>
        </w:rPr>
        <w:t xml:space="preserve"> ZHANG. Deep Learning Neural Network Modeling Framework for Infrared Broadband Absorbers[J]. Journal of Petrochemical Universities, 2023, 36(6): 57-63.</w:t>
      </w:r>
    </w:p>
    <w:p w14:paraId="1A9452E7"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7.</w:t>
      </w:r>
      <w:proofErr w:type="gramStart"/>
      <w:r>
        <w:rPr>
          <w:rFonts w:ascii="微软雅黑" w:hAnsi="微软雅黑"/>
          <w:color w:val="333333"/>
          <w:sz w:val="21"/>
          <w:szCs w:val="21"/>
        </w:rPr>
        <w:t>贺柳洋</w:t>
      </w:r>
      <w:proofErr w:type="gramEnd"/>
      <w:r>
        <w:rPr>
          <w:rFonts w:ascii="微软雅黑" w:hAnsi="微软雅黑"/>
          <w:color w:val="333333"/>
          <w:sz w:val="21"/>
          <w:szCs w:val="21"/>
        </w:rPr>
        <w:t xml:space="preserve">, </w:t>
      </w:r>
      <w:r>
        <w:rPr>
          <w:rFonts w:ascii="微软雅黑" w:hAnsi="微软雅黑"/>
          <w:color w:val="333333"/>
          <w:sz w:val="21"/>
          <w:szCs w:val="21"/>
        </w:rPr>
        <w:t>李晓杰</w:t>
      </w:r>
      <w:r>
        <w:rPr>
          <w:rFonts w:ascii="微软雅黑" w:hAnsi="微软雅黑"/>
          <w:color w:val="333333"/>
          <w:sz w:val="21"/>
          <w:szCs w:val="21"/>
        </w:rPr>
        <w:t xml:space="preserve">, </w:t>
      </w:r>
      <w:r>
        <w:rPr>
          <w:rFonts w:ascii="微软雅黑" w:hAnsi="微软雅黑"/>
          <w:color w:val="333333"/>
          <w:sz w:val="21"/>
          <w:szCs w:val="21"/>
        </w:rPr>
        <w:t>王婵</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石墨</w:t>
      </w:r>
      <w:proofErr w:type="gramStart"/>
      <w:r>
        <w:rPr>
          <w:rFonts w:ascii="微软雅黑" w:hAnsi="微软雅黑"/>
          <w:color w:val="333333"/>
          <w:sz w:val="21"/>
          <w:szCs w:val="21"/>
        </w:rPr>
        <w:t>烯</w:t>
      </w:r>
      <w:proofErr w:type="gramEnd"/>
      <w:r>
        <w:rPr>
          <w:rFonts w:ascii="微软雅黑" w:hAnsi="微软雅黑"/>
          <w:color w:val="333333"/>
          <w:sz w:val="21"/>
          <w:szCs w:val="21"/>
        </w:rPr>
        <w:t>掺杂对三元钠离子电池正极材料电化学性能的影响</w:t>
      </w:r>
      <w:r>
        <w:rPr>
          <w:rFonts w:ascii="微软雅黑" w:hAnsi="微软雅黑"/>
          <w:color w:val="333333"/>
          <w:sz w:val="21"/>
          <w:szCs w:val="21"/>
        </w:rPr>
        <w:t xml:space="preserve">[J]. </w:t>
      </w:r>
      <w:r>
        <w:rPr>
          <w:rFonts w:ascii="微软雅黑" w:hAnsi="微软雅黑"/>
          <w:color w:val="333333"/>
          <w:sz w:val="21"/>
          <w:szCs w:val="21"/>
        </w:rPr>
        <w:t>石油化工高等学校学</w:t>
      </w:r>
      <w:r>
        <w:rPr>
          <w:rFonts w:ascii="微软雅黑" w:hAnsi="微软雅黑"/>
          <w:color w:val="333333"/>
          <w:sz w:val="21"/>
          <w:szCs w:val="21"/>
        </w:rPr>
        <w:t>报</w:t>
      </w:r>
      <w:r>
        <w:rPr>
          <w:rFonts w:ascii="微软雅黑" w:hAnsi="微软雅黑"/>
          <w:color w:val="333333"/>
          <w:sz w:val="21"/>
          <w:szCs w:val="21"/>
        </w:rPr>
        <w:t>, 2023, 36(6): 64-72.</w:t>
      </w:r>
    </w:p>
    <w:p w14:paraId="473D2150"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proofErr w:type="spellStart"/>
      <w:r>
        <w:rPr>
          <w:rFonts w:ascii="微软雅黑" w:hAnsi="微软雅黑"/>
          <w:color w:val="333333"/>
          <w:sz w:val="21"/>
          <w:szCs w:val="21"/>
        </w:rPr>
        <w:t>Liuyang</w:t>
      </w:r>
      <w:proofErr w:type="spellEnd"/>
      <w:r>
        <w:rPr>
          <w:rFonts w:ascii="微软雅黑" w:hAnsi="微软雅黑"/>
          <w:color w:val="333333"/>
          <w:sz w:val="21"/>
          <w:szCs w:val="21"/>
        </w:rPr>
        <w:t xml:space="preserve"> HE, </w:t>
      </w:r>
      <w:proofErr w:type="spellStart"/>
      <w:r>
        <w:rPr>
          <w:rFonts w:ascii="微软雅黑" w:hAnsi="微软雅黑"/>
          <w:color w:val="333333"/>
          <w:sz w:val="21"/>
          <w:szCs w:val="21"/>
        </w:rPr>
        <w:t>Xiaojie</w:t>
      </w:r>
      <w:proofErr w:type="spellEnd"/>
      <w:r>
        <w:rPr>
          <w:rFonts w:ascii="微软雅黑" w:hAnsi="微软雅黑"/>
          <w:color w:val="333333"/>
          <w:sz w:val="21"/>
          <w:szCs w:val="21"/>
        </w:rPr>
        <w:t xml:space="preserve"> LI, Chan WANG, et al. Effect of Graphene Doping on Electrochemical Performance of Cathode Materials of Ternary </w:t>
      </w:r>
      <w:proofErr w:type="spellStart"/>
      <w:r>
        <w:rPr>
          <w:rFonts w:ascii="微软雅黑" w:hAnsi="微软雅黑"/>
          <w:color w:val="333333"/>
          <w:sz w:val="21"/>
          <w:szCs w:val="21"/>
        </w:rPr>
        <w:t>Sodium⁃Ion</w:t>
      </w:r>
      <w:proofErr w:type="spellEnd"/>
      <w:r>
        <w:rPr>
          <w:rFonts w:ascii="微软雅黑" w:hAnsi="微软雅黑"/>
          <w:color w:val="333333"/>
          <w:sz w:val="21"/>
          <w:szCs w:val="21"/>
        </w:rPr>
        <w:t xml:space="preserve"> Batteries[J]. Journal of Petrochemical </w:t>
      </w:r>
      <w:proofErr w:type="gramStart"/>
      <w:r>
        <w:rPr>
          <w:rFonts w:ascii="微软雅黑" w:hAnsi="微软雅黑"/>
          <w:color w:val="333333"/>
          <w:sz w:val="21"/>
          <w:szCs w:val="21"/>
        </w:rPr>
        <w:t>Un</w:t>
      </w:r>
      <w:r>
        <w:rPr>
          <w:rFonts w:ascii="微软雅黑" w:hAnsi="微软雅黑" w:hint="eastAsia"/>
          <w:color w:val="333333"/>
          <w:sz w:val="21"/>
          <w:szCs w:val="21"/>
        </w:rPr>
        <w:t xml:space="preserve">  </w:t>
      </w:r>
      <w:proofErr w:type="spellStart"/>
      <w:r>
        <w:rPr>
          <w:rFonts w:ascii="微软雅黑" w:hAnsi="微软雅黑"/>
          <w:color w:val="333333"/>
          <w:sz w:val="21"/>
          <w:szCs w:val="21"/>
        </w:rPr>
        <w:t>iversities</w:t>
      </w:r>
      <w:proofErr w:type="spellEnd"/>
      <w:proofErr w:type="gramEnd"/>
      <w:r>
        <w:rPr>
          <w:rFonts w:ascii="微软雅黑" w:hAnsi="微软雅黑"/>
          <w:color w:val="333333"/>
          <w:sz w:val="21"/>
          <w:szCs w:val="21"/>
        </w:rPr>
        <w:t>, 2023, 36(6): 64-72.</w:t>
      </w:r>
    </w:p>
    <w:p w14:paraId="0F33D926"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8.</w:t>
      </w:r>
      <w:r>
        <w:rPr>
          <w:rFonts w:ascii="微软雅黑" w:hAnsi="微软雅黑"/>
          <w:color w:val="333333"/>
          <w:sz w:val="21"/>
          <w:szCs w:val="21"/>
        </w:rPr>
        <w:t>杨志远</w:t>
      </w:r>
      <w:r>
        <w:rPr>
          <w:rFonts w:ascii="微软雅黑" w:hAnsi="微软雅黑"/>
          <w:color w:val="333333"/>
          <w:sz w:val="21"/>
          <w:szCs w:val="21"/>
        </w:rPr>
        <w:t xml:space="preserve">, </w:t>
      </w:r>
      <w:r>
        <w:rPr>
          <w:rFonts w:ascii="微软雅黑" w:hAnsi="微软雅黑"/>
          <w:color w:val="333333"/>
          <w:sz w:val="21"/>
          <w:szCs w:val="21"/>
        </w:rPr>
        <w:t>邹怡</w:t>
      </w:r>
      <w:r>
        <w:rPr>
          <w:rFonts w:ascii="微软雅黑" w:hAnsi="微软雅黑"/>
          <w:color w:val="333333"/>
          <w:sz w:val="21"/>
          <w:szCs w:val="21"/>
        </w:rPr>
        <w:t xml:space="preserve">, </w:t>
      </w:r>
      <w:r>
        <w:rPr>
          <w:rFonts w:ascii="微软雅黑" w:hAnsi="微软雅黑"/>
          <w:color w:val="333333"/>
          <w:sz w:val="21"/>
          <w:szCs w:val="21"/>
        </w:rPr>
        <w:t>王金刚</w:t>
      </w:r>
      <w:r>
        <w:rPr>
          <w:rFonts w:ascii="微软雅黑" w:hAnsi="微软雅黑"/>
          <w:color w:val="333333"/>
          <w:sz w:val="21"/>
          <w:szCs w:val="21"/>
        </w:rPr>
        <w:t xml:space="preserve">. </w:t>
      </w:r>
      <w:r>
        <w:rPr>
          <w:rFonts w:ascii="微软雅黑" w:hAnsi="微软雅黑"/>
          <w:color w:val="333333"/>
          <w:sz w:val="21"/>
          <w:szCs w:val="21"/>
        </w:rPr>
        <w:t>转角双层石墨</w:t>
      </w:r>
      <w:proofErr w:type="gramStart"/>
      <w:r>
        <w:rPr>
          <w:rFonts w:ascii="微软雅黑" w:hAnsi="微软雅黑"/>
          <w:color w:val="333333"/>
          <w:sz w:val="21"/>
          <w:szCs w:val="21"/>
        </w:rPr>
        <w:t>烯</w:t>
      </w:r>
      <w:proofErr w:type="gramEnd"/>
      <w:r>
        <w:rPr>
          <w:rFonts w:ascii="微软雅黑" w:hAnsi="微软雅黑"/>
          <w:color w:val="333333"/>
          <w:sz w:val="21"/>
          <w:szCs w:val="21"/>
        </w:rPr>
        <w:t>纳米片单、双光子吸收特性研究</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2023, 36(6): 73-82.</w:t>
      </w:r>
    </w:p>
    <w:p w14:paraId="531E4D89"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proofErr w:type="spellStart"/>
      <w:r>
        <w:rPr>
          <w:rFonts w:ascii="微软雅黑" w:hAnsi="微软雅黑"/>
          <w:color w:val="333333"/>
          <w:sz w:val="21"/>
          <w:szCs w:val="21"/>
        </w:rPr>
        <w:t>Zhiyuan</w:t>
      </w:r>
      <w:proofErr w:type="spellEnd"/>
      <w:r>
        <w:rPr>
          <w:rFonts w:ascii="微软雅黑" w:hAnsi="微软雅黑"/>
          <w:color w:val="333333"/>
          <w:sz w:val="21"/>
          <w:szCs w:val="21"/>
        </w:rPr>
        <w:t xml:space="preserve"> YANG, Yi ZOU, </w:t>
      </w:r>
      <w:proofErr w:type="spellStart"/>
      <w:r>
        <w:rPr>
          <w:rFonts w:ascii="微软雅黑" w:hAnsi="微软雅黑"/>
          <w:color w:val="333333"/>
          <w:sz w:val="21"/>
          <w:szCs w:val="21"/>
        </w:rPr>
        <w:t>Jingang</w:t>
      </w:r>
      <w:proofErr w:type="spellEnd"/>
      <w:r>
        <w:rPr>
          <w:rFonts w:ascii="微软雅黑" w:hAnsi="微软雅黑"/>
          <w:color w:val="333333"/>
          <w:sz w:val="21"/>
          <w:szCs w:val="21"/>
        </w:rPr>
        <w:t xml:space="preserve"> WANG. One and </w:t>
      </w:r>
      <w:proofErr w:type="spellStart"/>
      <w:r>
        <w:rPr>
          <w:rFonts w:ascii="微软雅黑" w:hAnsi="微软雅黑"/>
          <w:color w:val="333333"/>
          <w:sz w:val="21"/>
          <w:szCs w:val="21"/>
        </w:rPr>
        <w:t>Two⁃Photon</w:t>
      </w:r>
      <w:proofErr w:type="spellEnd"/>
      <w:r>
        <w:rPr>
          <w:rFonts w:ascii="微软雅黑" w:hAnsi="微软雅黑"/>
          <w:color w:val="333333"/>
          <w:sz w:val="21"/>
          <w:szCs w:val="21"/>
        </w:rPr>
        <w:t xml:space="preserve"> Absorption Properties of Twist Bilayer Graphene Nanosheets[J]. Journal of Petrochemical Universities, 2023, 36(6): 73-82.</w:t>
      </w:r>
    </w:p>
    <w:p w14:paraId="4C916C97" w14:textId="77777777" w:rsidR="00000000" w:rsidRDefault="002D32C6">
      <w:pPr>
        <w:jc w:val="center"/>
        <w:rPr>
          <w:rFonts w:hint="eastAsia"/>
          <w:b/>
          <w:sz w:val="32"/>
          <w:szCs w:val="32"/>
        </w:rPr>
      </w:pPr>
      <w:r>
        <w:rPr>
          <w:b/>
          <w:sz w:val="32"/>
          <w:szCs w:val="32"/>
        </w:rPr>
        <w:t>202</w:t>
      </w:r>
      <w:r>
        <w:rPr>
          <w:rFonts w:hint="eastAsia"/>
          <w:b/>
          <w:sz w:val="32"/>
          <w:szCs w:val="32"/>
        </w:rPr>
        <w:t>3</w:t>
      </w:r>
      <w:r>
        <w:rPr>
          <w:rFonts w:hint="eastAsia"/>
          <w:b/>
          <w:sz w:val="32"/>
          <w:szCs w:val="32"/>
        </w:rPr>
        <w:t>年</w:t>
      </w:r>
      <w:r>
        <w:rPr>
          <w:b/>
          <w:sz w:val="32"/>
          <w:szCs w:val="32"/>
        </w:rPr>
        <w:t>3</w:t>
      </w:r>
      <w:r>
        <w:rPr>
          <w:rFonts w:hint="eastAsia"/>
          <w:b/>
          <w:sz w:val="32"/>
          <w:szCs w:val="32"/>
        </w:rPr>
        <w:t>6</w:t>
      </w:r>
      <w:r>
        <w:rPr>
          <w:rFonts w:hint="eastAsia"/>
          <w:b/>
          <w:sz w:val="32"/>
          <w:szCs w:val="32"/>
        </w:rPr>
        <w:t>卷第</w:t>
      </w:r>
      <w:r>
        <w:rPr>
          <w:rFonts w:hint="eastAsia"/>
          <w:b/>
          <w:sz w:val="32"/>
          <w:szCs w:val="32"/>
        </w:rPr>
        <w:t>5</w:t>
      </w:r>
      <w:r>
        <w:rPr>
          <w:rFonts w:hint="eastAsia"/>
          <w:b/>
          <w:sz w:val="32"/>
          <w:szCs w:val="32"/>
        </w:rPr>
        <w:t>期</w:t>
      </w:r>
    </w:p>
    <w:p w14:paraId="01FFC54F"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w:t>
      </w:r>
      <w:proofErr w:type="gramStart"/>
      <w:r>
        <w:rPr>
          <w:rFonts w:ascii="微软雅黑" w:hAnsi="微软雅黑"/>
          <w:color w:val="333333"/>
          <w:sz w:val="21"/>
          <w:szCs w:val="21"/>
        </w:rPr>
        <w:t>杜坤</w:t>
      </w:r>
      <w:proofErr w:type="gramEnd"/>
      <w:r>
        <w:rPr>
          <w:rFonts w:ascii="微软雅黑" w:hAnsi="微软雅黑"/>
          <w:color w:val="333333"/>
          <w:sz w:val="21"/>
          <w:szCs w:val="21"/>
        </w:rPr>
        <w:t xml:space="preserve">, </w:t>
      </w:r>
      <w:r>
        <w:rPr>
          <w:rFonts w:ascii="微软雅黑" w:hAnsi="微软雅黑"/>
          <w:color w:val="333333"/>
          <w:sz w:val="21"/>
          <w:szCs w:val="21"/>
        </w:rPr>
        <w:t>郭佳欣</w:t>
      </w:r>
      <w:r>
        <w:rPr>
          <w:rFonts w:ascii="微软雅黑" w:hAnsi="微软雅黑"/>
          <w:color w:val="333333"/>
          <w:sz w:val="21"/>
          <w:szCs w:val="21"/>
        </w:rPr>
        <w:t xml:space="preserve">, </w:t>
      </w:r>
      <w:proofErr w:type="gramStart"/>
      <w:r>
        <w:rPr>
          <w:rFonts w:ascii="微软雅黑" w:hAnsi="微软雅黑"/>
          <w:color w:val="333333"/>
          <w:sz w:val="21"/>
          <w:szCs w:val="21"/>
        </w:rPr>
        <w:t>马紫昂</w:t>
      </w:r>
      <w:proofErr w:type="gramEnd"/>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中性环境下</w:t>
      </w:r>
      <w:proofErr w:type="gramStart"/>
      <w:r>
        <w:rPr>
          <w:rFonts w:ascii="微软雅黑" w:hAnsi="微软雅黑"/>
          <w:color w:val="333333"/>
          <w:sz w:val="21"/>
          <w:szCs w:val="21"/>
        </w:rPr>
        <w:t>电催化析氧反应</w:t>
      </w:r>
      <w:proofErr w:type="gramEnd"/>
      <w:r>
        <w:rPr>
          <w:rFonts w:ascii="微软雅黑" w:hAnsi="微软雅黑"/>
          <w:color w:val="333333"/>
          <w:sz w:val="21"/>
          <w:szCs w:val="21"/>
        </w:rPr>
        <w:t>研究进展</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2023, 36(5): 1-14.</w:t>
      </w:r>
    </w:p>
    <w:p w14:paraId="4C41231E" w14:textId="77777777" w:rsidR="00000000" w:rsidRDefault="002D32C6">
      <w:pPr>
        <w:pStyle w:val="ab"/>
        <w:shd w:val="clear" w:color="auto" w:fill="FFFFFF"/>
        <w:spacing w:before="0" w:beforeAutospacing="0" w:after="150" w:afterAutospacing="0"/>
        <w:jc w:val="both"/>
        <w:rPr>
          <w:rFonts w:ascii="微软雅黑" w:hAnsi="微软雅黑" w:hint="eastAsia"/>
          <w:color w:val="333333"/>
          <w:sz w:val="21"/>
          <w:szCs w:val="21"/>
        </w:rPr>
      </w:pPr>
      <w:proofErr w:type="spellStart"/>
      <w:r>
        <w:rPr>
          <w:rFonts w:ascii="微软雅黑" w:hAnsi="微软雅黑"/>
          <w:color w:val="333333"/>
          <w:sz w:val="21"/>
          <w:szCs w:val="21"/>
        </w:rPr>
        <w:lastRenderedPageBreak/>
        <w:t>Kun</w:t>
      </w:r>
      <w:proofErr w:type="spellEnd"/>
      <w:r>
        <w:rPr>
          <w:rFonts w:ascii="微软雅黑" w:hAnsi="微软雅黑"/>
          <w:color w:val="333333"/>
          <w:sz w:val="21"/>
          <w:szCs w:val="21"/>
        </w:rPr>
        <w:t xml:space="preserve"> DU, </w:t>
      </w:r>
      <w:proofErr w:type="spellStart"/>
      <w:r>
        <w:rPr>
          <w:rFonts w:ascii="微软雅黑" w:hAnsi="微软雅黑"/>
          <w:color w:val="333333"/>
          <w:sz w:val="21"/>
          <w:szCs w:val="21"/>
        </w:rPr>
        <w:t>Jiaxin</w:t>
      </w:r>
      <w:proofErr w:type="spellEnd"/>
      <w:r>
        <w:rPr>
          <w:rFonts w:ascii="微软雅黑" w:hAnsi="微软雅黑"/>
          <w:color w:val="333333"/>
          <w:sz w:val="21"/>
          <w:szCs w:val="21"/>
        </w:rPr>
        <w:t xml:space="preserve"> GUO, </w:t>
      </w:r>
      <w:proofErr w:type="spellStart"/>
      <w:r>
        <w:rPr>
          <w:rFonts w:ascii="微软雅黑" w:hAnsi="微软雅黑"/>
          <w:color w:val="333333"/>
          <w:sz w:val="21"/>
          <w:szCs w:val="21"/>
        </w:rPr>
        <w:t>Ziang</w:t>
      </w:r>
      <w:proofErr w:type="spellEnd"/>
      <w:r>
        <w:rPr>
          <w:rFonts w:ascii="微软雅黑" w:hAnsi="微软雅黑"/>
          <w:color w:val="333333"/>
          <w:sz w:val="21"/>
          <w:szCs w:val="21"/>
        </w:rPr>
        <w:t xml:space="preserve"> MA, </w:t>
      </w:r>
      <w:r>
        <w:rPr>
          <w:rFonts w:ascii="微软雅黑" w:hAnsi="微软雅黑" w:hint="eastAsia"/>
          <w:color w:val="333333"/>
          <w:szCs w:val="21"/>
        </w:rPr>
        <w:t>et al</w:t>
      </w:r>
      <w:r>
        <w:rPr>
          <w:rFonts w:ascii="微软雅黑" w:hAnsi="微软雅黑"/>
          <w:color w:val="333333"/>
          <w:sz w:val="21"/>
          <w:szCs w:val="21"/>
        </w:rPr>
        <w:t>. Progress in Electrocatalytic Oxygen Precipitation Reaction under Neutral Environment[J]. Journal of Petrochemical Universities, 2023, 36(5): 1-14.</w:t>
      </w:r>
    </w:p>
    <w:p w14:paraId="79ED114F"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2.</w:t>
      </w:r>
      <w:proofErr w:type="gramStart"/>
      <w:r>
        <w:rPr>
          <w:rFonts w:ascii="微软雅黑" w:hAnsi="微软雅黑"/>
          <w:color w:val="333333"/>
          <w:sz w:val="21"/>
          <w:szCs w:val="21"/>
        </w:rPr>
        <w:t>黄旭君</w:t>
      </w:r>
      <w:proofErr w:type="gramEnd"/>
      <w:r>
        <w:rPr>
          <w:rFonts w:ascii="微软雅黑" w:hAnsi="微软雅黑"/>
          <w:color w:val="333333"/>
          <w:sz w:val="21"/>
          <w:szCs w:val="21"/>
        </w:rPr>
        <w:t xml:space="preserve">, </w:t>
      </w:r>
      <w:r>
        <w:rPr>
          <w:rFonts w:ascii="微软雅黑" w:hAnsi="微软雅黑"/>
          <w:color w:val="333333"/>
          <w:sz w:val="21"/>
          <w:szCs w:val="21"/>
        </w:rPr>
        <w:t>宋永</w:t>
      </w:r>
      <w:proofErr w:type="gramStart"/>
      <w:r>
        <w:rPr>
          <w:rFonts w:ascii="微软雅黑" w:hAnsi="微软雅黑"/>
          <w:color w:val="333333"/>
          <w:sz w:val="21"/>
          <w:szCs w:val="21"/>
        </w:rPr>
        <w:t>一</w:t>
      </w:r>
      <w:proofErr w:type="gramEnd"/>
      <w:r>
        <w:rPr>
          <w:rFonts w:ascii="微软雅黑" w:hAnsi="微软雅黑"/>
          <w:color w:val="333333"/>
          <w:sz w:val="21"/>
          <w:szCs w:val="21"/>
        </w:rPr>
        <w:t xml:space="preserve">, </w:t>
      </w:r>
      <w:r>
        <w:rPr>
          <w:rFonts w:ascii="微软雅黑" w:hAnsi="微软雅黑"/>
          <w:color w:val="333333"/>
          <w:sz w:val="21"/>
          <w:szCs w:val="21"/>
        </w:rPr>
        <w:t>于洋</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石油焦应用及脱硫技术进展</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2023, 36(5): 15-23.</w:t>
      </w:r>
    </w:p>
    <w:p w14:paraId="16BE0B9F"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proofErr w:type="spellStart"/>
      <w:r>
        <w:rPr>
          <w:rFonts w:ascii="微软雅黑" w:hAnsi="微软雅黑"/>
          <w:color w:val="333333"/>
          <w:sz w:val="21"/>
          <w:szCs w:val="21"/>
        </w:rPr>
        <w:t>Xujun</w:t>
      </w:r>
      <w:proofErr w:type="spellEnd"/>
      <w:r>
        <w:rPr>
          <w:rFonts w:ascii="微软雅黑" w:hAnsi="微软雅黑"/>
          <w:color w:val="333333"/>
          <w:sz w:val="21"/>
          <w:szCs w:val="21"/>
        </w:rPr>
        <w:t xml:space="preserve"> HUANG, </w:t>
      </w:r>
      <w:proofErr w:type="spellStart"/>
      <w:r>
        <w:rPr>
          <w:rFonts w:ascii="微软雅黑" w:hAnsi="微软雅黑"/>
          <w:color w:val="333333"/>
          <w:sz w:val="21"/>
          <w:szCs w:val="21"/>
        </w:rPr>
        <w:t>Yongyi</w:t>
      </w:r>
      <w:proofErr w:type="spellEnd"/>
      <w:r>
        <w:rPr>
          <w:rFonts w:ascii="微软雅黑" w:hAnsi="微软雅黑"/>
          <w:color w:val="333333"/>
          <w:sz w:val="21"/>
          <w:szCs w:val="21"/>
        </w:rPr>
        <w:t xml:space="preserve"> SONG, Yang YU, </w:t>
      </w:r>
      <w:r>
        <w:rPr>
          <w:rFonts w:ascii="微软雅黑" w:hAnsi="微软雅黑" w:hint="eastAsia"/>
          <w:color w:val="333333"/>
          <w:szCs w:val="21"/>
        </w:rPr>
        <w:t>et al</w:t>
      </w:r>
      <w:r>
        <w:rPr>
          <w:rFonts w:ascii="微软雅黑" w:hAnsi="微软雅黑"/>
          <w:color w:val="333333"/>
          <w:sz w:val="21"/>
          <w:szCs w:val="21"/>
        </w:rPr>
        <w:t>. Application of Petroleum Coke and Progress of Desulfurization Technology[J]. Journal of Petrochemical Universities, 2023, 36(5): 15-23.</w:t>
      </w:r>
    </w:p>
    <w:p w14:paraId="13D0996C"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3.</w:t>
      </w:r>
      <w:r>
        <w:rPr>
          <w:rFonts w:ascii="微软雅黑" w:hAnsi="微软雅黑"/>
          <w:color w:val="333333"/>
          <w:sz w:val="21"/>
          <w:szCs w:val="21"/>
        </w:rPr>
        <w:t>罗奥</w:t>
      </w:r>
      <w:r>
        <w:rPr>
          <w:rFonts w:ascii="微软雅黑" w:hAnsi="微软雅黑"/>
          <w:color w:val="333333"/>
          <w:sz w:val="21"/>
          <w:szCs w:val="21"/>
        </w:rPr>
        <w:t xml:space="preserve">, </w:t>
      </w:r>
      <w:r>
        <w:rPr>
          <w:rFonts w:ascii="微软雅黑" w:hAnsi="微软雅黑"/>
          <w:color w:val="333333"/>
          <w:sz w:val="21"/>
          <w:szCs w:val="21"/>
        </w:rPr>
        <w:t>张晓琳</w:t>
      </w:r>
      <w:r>
        <w:rPr>
          <w:rFonts w:ascii="微软雅黑" w:hAnsi="微软雅黑"/>
          <w:color w:val="333333"/>
          <w:sz w:val="21"/>
          <w:szCs w:val="21"/>
        </w:rPr>
        <w:t xml:space="preserve">, </w:t>
      </w:r>
      <w:r>
        <w:rPr>
          <w:rFonts w:ascii="微软雅黑" w:hAnsi="微软雅黑"/>
          <w:color w:val="333333"/>
          <w:sz w:val="21"/>
          <w:szCs w:val="21"/>
        </w:rPr>
        <w:t>孙娜</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提高</w:t>
      </w:r>
      <w:r>
        <w:rPr>
          <w:rFonts w:ascii="微软雅黑" w:hAnsi="微软雅黑"/>
          <w:color w:val="333333"/>
          <w:sz w:val="21"/>
          <w:szCs w:val="21"/>
        </w:rPr>
        <w:t>石蜡产品光安定性技术研究</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2023, 36(5): 24-30.</w:t>
      </w:r>
    </w:p>
    <w:p w14:paraId="449A82BA"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proofErr w:type="spellStart"/>
      <w:r>
        <w:rPr>
          <w:rFonts w:ascii="微软雅黑" w:hAnsi="微软雅黑"/>
          <w:color w:val="333333"/>
          <w:sz w:val="21"/>
          <w:szCs w:val="21"/>
        </w:rPr>
        <w:t>Ao</w:t>
      </w:r>
      <w:proofErr w:type="spellEnd"/>
      <w:r>
        <w:rPr>
          <w:rFonts w:ascii="微软雅黑" w:hAnsi="微软雅黑"/>
          <w:color w:val="333333"/>
          <w:sz w:val="21"/>
          <w:szCs w:val="21"/>
        </w:rPr>
        <w:t xml:space="preserve"> LUO, </w:t>
      </w:r>
      <w:proofErr w:type="spellStart"/>
      <w:r>
        <w:rPr>
          <w:rFonts w:ascii="微软雅黑" w:hAnsi="微软雅黑"/>
          <w:color w:val="333333"/>
          <w:sz w:val="21"/>
          <w:szCs w:val="21"/>
        </w:rPr>
        <w:t>Xiaolin</w:t>
      </w:r>
      <w:proofErr w:type="spellEnd"/>
      <w:r>
        <w:rPr>
          <w:rFonts w:ascii="微软雅黑" w:hAnsi="微软雅黑"/>
          <w:color w:val="333333"/>
          <w:sz w:val="21"/>
          <w:szCs w:val="21"/>
        </w:rPr>
        <w:t xml:space="preserve"> ZHANG, Na SUN, </w:t>
      </w:r>
      <w:r>
        <w:rPr>
          <w:rFonts w:ascii="微软雅黑" w:hAnsi="微软雅黑" w:hint="eastAsia"/>
          <w:color w:val="333333"/>
          <w:szCs w:val="21"/>
        </w:rPr>
        <w:t>et al</w:t>
      </w:r>
      <w:r>
        <w:rPr>
          <w:rFonts w:ascii="微软雅黑" w:hAnsi="微软雅黑"/>
          <w:color w:val="333333"/>
          <w:sz w:val="21"/>
          <w:szCs w:val="21"/>
        </w:rPr>
        <w:t>. Study on Improving the Light Stability of Paraffin[J]. Journal of Petrochemical Universities, 2023, 36(5): 24-30.</w:t>
      </w:r>
    </w:p>
    <w:p w14:paraId="7695DFC6"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4.</w:t>
      </w:r>
      <w:r>
        <w:rPr>
          <w:rFonts w:ascii="微软雅黑" w:hAnsi="微软雅黑"/>
          <w:color w:val="333333"/>
          <w:sz w:val="21"/>
          <w:szCs w:val="21"/>
        </w:rPr>
        <w:t>张景威</w:t>
      </w:r>
      <w:r>
        <w:rPr>
          <w:rFonts w:ascii="微软雅黑" w:hAnsi="微软雅黑"/>
          <w:color w:val="333333"/>
          <w:sz w:val="21"/>
          <w:szCs w:val="21"/>
        </w:rPr>
        <w:t xml:space="preserve">, </w:t>
      </w:r>
      <w:r>
        <w:rPr>
          <w:rFonts w:ascii="微软雅黑" w:hAnsi="微软雅黑"/>
          <w:color w:val="333333"/>
          <w:sz w:val="21"/>
          <w:szCs w:val="21"/>
        </w:rPr>
        <w:t>惠宇</w:t>
      </w:r>
      <w:r>
        <w:rPr>
          <w:rFonts w:ascii="微软雅黑" w:hAnsi="微软雅黑"/>
          <w:color w:val="333333"/>
          <w:sz w:val="21"/>
          <w:szCs w:val="21"/>
        </w:rPr>
        <w:t xml:space="preserve">, </w:t>
      </w:r>
      <w:proofErr w:type="gramStart"/>
      <w:r>
        <w:rPr>
          <w:rFonts w:ascii="微软雅黑" w:hAnsi="微软雅黑"/>
          <w:color w:val="333333"/>
          <w:sz w:val="21"/>
          <w:szCs w:val="21"/>
        </w:rPr>
        <w:t>杨野</w:t>
      </w:r>
      <w:proofErr w:type="gramEnd"/>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B⁃MFI</w:t>
      </w:r>
      <w:r>
        <w:rPr>
          <w:rFonts w:ascii="微软雅黑" w:hAnsi="微软雅黑"/>
          <w:color w:val="333333"/>
          <w:sz w:val="21"/>
          <w:szCs w:val="21"/>
        </w:rPr>
        <w:t>分子筛可控合成及丁烯双键异构化应用</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2023, 36(5): 31-37.</w:t>
      </w:r>
    </w:p>
    <w:p w14:paraId="6EB6B6B2"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proofErr w:type="spellStart"/>
      <w:r>
        <w:rPr>
          <w:rFonts w:ascii="微软雅黑" w:hAnsi="微软雅黑"/>
          <w:color w:val="333333"/>
          <w:sz w:val="21"/>
          <w:szCs w:val="21"/>
        </w:rPr>
        <w:t>Jingwei</w:t>
      </w:r>
      <w:proofErr w:type="spellEnd"/>
      <w:r>
        <w:rPr>
          <w:rFonts w:ascii="微软雅黑" w:hAnsi="微软雅黑"/>
          <w:color w:val="333333"/>
          <w:sz w:val="21"/>
          <w:szCs w:val="21"/>
        </w:rPr>
        <w:t xml:space="preserve"> ZHANG, Yu HUI, Ye YANG, </w:t>
      </w:r>
      <w:r>
        <w:rPr>
          <w:rFonts w:ascii="微软雅黑" w:hAnsi="微软雅黑" w:hint="eastAsia"/>
          <w:color w:val="333333"/>
          <w:szCs w:val="21"/>
        </w:rPr>
        <w:t>et al</w:t>
      </w:r>
      <w:r>
        <w:rPr>
          <w:rFonts w:ascii="微软雅黑" w:hAnsi="微软雅黑"/>
          <w:color w:val="333333"/>
          <w:sz w:val="21"/>
          <w:szCs w:val="21"/>
        </w:rPr>
        <w:t>. Controlled Synthesis of B⁃MFI Zeolite and Application for Butene Double Bond Isomerization[J]. Journal of Petrochemical Universities, 2023, 36(5): 31-37.</w:t>
      </w:r>
    </w:p>
    <w:p w14:paraId="728BCFF5" w14:textId="77777777" w:rsidR="00000000" w:rsidRDefault="002D32C6">
      <w:pPr>
        <w:pStyle w:val="ab"/>
        <w:shd w:val="clear" w:color="auto" w:fill="FFFFFF"/>
        <w:spacing w:before="0" w:beforeAutospacing="0" w:after="0" w:afterAutospacing="0"/>
        <w:jc w:val="both"/>
        <w:rPr>
          <w:rFonts w:ascii="微软雅黑" w:hAnsi="微软雅黑"/>
          <w:color w:val="333333"/>
          <w:sz w:val="21"/>
          <w:szCs w:val="21"/>
        </w:rPr>
      </w:pPr>
      <w:r>
        <w:rPr>
          <w:rFonts w:ascii="微软雅黑" w:hAnsi="微软雅黑" w:hint="eastAsia"/>
          <w:color w:val="333333"/>
          <w:sz w:val="21"/>
          <w:szCs w:val="21"/>
        </w:rPr>
        <w:lastRenderedPageBreak/>
        <w:t>5.</w:t>
      </w:r>
      <w:r>
        <w:rPr>
          <w:rFonts w:ascii="微软雅黑" w:hAnsi="微软雅黑"/>
          <w:color w:val="333333"/>
          <w:sz w:val="21"/>
          <w:szCs w:val="21"/>
        </w:rPr>
        <w:t>陈晓雨</w:t>
      </w:r>
      <w:r>
        <w:rPr>
          <w:rFonts w:ascii="微软雅黑" w:hAnsi="微软雅黑"/>
          <w:color w:val="333333"/>
          <w:sz w:val="21"/>
          <w:szCs w:val="21"/>
        </w:rPr>
        <w:t xml:space="preserve">, </w:t>
      </w:r>
      <w:proofErr w:type="gramStart"/>
      <w:r>
        <w:rPr>
          <w:rFonts w:ascii="微软雅黑" w:hAnsi="微软雅黑"/>
          <w:color w:val="333333"/>
          <w:sz w:val="21"/>
          <w:szCs w:val="21"/>
        </w:rPr>
        <w:t>王春蓉</w:t>
      </w:r>
      <w:proofErr w:type="gramEnd"/>
      <w:r>
        <w:rPr>
          <w:rFonts w:ascii="微软雅黑" w:hAnsi="微软雅黑"/>
          <w:color w:val="333333"/>
          <w:sz w:val="21"/>
          <w:szCs w:val="21"/>
        </w:rPr>
        <w:t xml:space="preserve">, </w:t>
      </w:r>
      <w:proofErr w:type="gramStart"/>
      <w:r>
        <w:rPr>
          <w:rFonts w:ascii="微软雅黑" w:hAnsi="微软雅黑"/>
          <w:color w:val="333333"/>
          <w:sz w:val="21"/>
          <w:szCs w:val="21"/>
        </w:rPr>
        <w:t>孙京</w:t>
      </w:r>
      <w:proofErr w:type="gramEnd"/>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不同形貌</w:t>
      </w:r>
      <w:r>
        <w:rPr>
          <w:rFonts w:ascii="微软雅黑" w:hAnsi="微软雅黑"/>
          <w:color w:val="333333"/>
          <w:sz w:val="21"/>
          <w:szCs w:val="21"/>
        </w:rPr>
        <w:t>CeO</w:t>
      </w:r>
      <w:r>
        <w:rPr>
          <w:rFonts w:ascii="微软雅黑" w:hAnsi="微软雅黑"/>
          <w:color w:val="333333"/>
          <w:sz w:val="16"/>
          <w:szCs w:val="16"/>
          <w:vertAlign w:val="subscript"/>
        </w:rPr>
        <w:t>2</w:t>
      </w:r>
      <w:r>
        <w:rPr>
          <w:rFonts w:ascii="微软雅黑" w:hAnsi="微软雅黑"/>
          <w:color w:val="333333"/>
          <w:sz w:val="21"/>
          <w:szCs w:val="21"/>
        </w:rPr>
        <w:t>催化</w:t>
      </w:r>
      <w:r>
        <w:rPr>
          <w:rFonts w:ascii="微软雅黑" w:hAnsi="微软雅黑"/>
          <w:color w:val="333333"/>
          <w:sz w:val="21"/>
          <w:szCs w:val="21"/>
        </w:rPr>
        <w:t>CO</w:t>
      </w:r>
      <w:r>
        <w:rPr>
          <w:rFonts w:ascii="微软雅黑" w:hAnsi="微软雅黑"/>
          <w:color w:val="333333"/>
          <w:sz w:val="16"/>
          <w:szCs w:val="16"/>
          <w:vertAlign w:val="subscript"/>
        </w:rPr>
        <w:t>2</w:t>
      </w:r>
      <w:r>
        <w:rPr>
          <w:rFonts w:ascii="微软雅黑" w:hAnsi="微软雅黑"/>
          <w:color w:val="333333"/>
          <w:sz w:val="21"/>
          <w:szCs w:val="21"/>
        </w:rPr>
        <w:t>合成环状碳酸酯的研</w:t>
      </w:r>
      <w:r>
        <w:rPr>
          <w:rFonts w:ascii="微软雅黑" w:hAnsi="微软雅黑"/>
          <w:color w:val="333333"/>
          <w:sz w:val="21"/>
          <w:szCs w:val="21"/>
        </w:rPr>
        <w:t>究</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2023, 36(5): 38-44.</w:t>
      </w:r>
    </w:p>
    <w:p w14:paraId="78B5EF99" w14:textId="77777777" w:rsidR="00000000" w:rsidRDefault="002D32C6">
      <w:pPr>
        <w:pStyle w:val="ab"/>
        <w:shd w:val="clear" w:color="auto" w:fill="FFFFFF"/>
        <w:spacing w:before="0" w:beforeAutospacing="0" w:after="0" w:afterAutospacing="0"/>
        <w:jc w:val="both"/>
        <w:rPr>
          <w:rFonts w:ascii="微软雅黑" w:hAnsi="微软雅黑" w:hint="eastAsia"/>
          <w:color w:val="333333"/>
          <w:sz w:val="21"/>
          <w:szCs w:val="21"/>
        </w:rPr>
      </w:pPr>
      <w:proofErr w:type="spellStart"/>
      <w:r>
        <w:rPr>
          <w:rFonts w:ascii="微软雅黑" w:hAnsi="微软雅黑"/>
          <w:color w:val="333333"/>
          <w:sz w:val="21"/>
          <w:szCs w:val="21"/>
        </w:rPr>
        <w:t>Xiaoyu</w:t>
      </w:r>
      <w:proofErr w:type="spellEnd"/>
      <w:r>
        <w:rPr>
          <w:rFonts w:ascii="微软雅黑" w:hAnsi="微软雅黑"/>
          <w:color w:val="333333"/>
          <w:sz w:val="21"/>
          <w:szCs w:val="21"/>
        </w:rPr>
        <w:t xml:space="preserve"> CHEN, </w:t>
      </w:r>
      <w:proofErr w:type="spellStart"/>
      <w:r>
        <w:rPr>
          <w:rFonts w:ascii="微软雅黑" w:hAnsi="微软雅黑"/>
          <w:color w:val="333333"/>
          <w:sz w:val="21"/>
          <w:szCs w:val="21"/>
        </w:rPr>
        <w:t>Chunrong</w:t>
      </w:r>
      <w:proofErr w:type="spellEnd"/>
      <w:r>
        <w:rPr>
          <w:rFonts w:ascii="微软雅黑" w:hAnsi="微软雅黑"/>
          <w:color w:val="333333"/>
          <w:sz w:val="21"/>
          <w:szCs w:val="21"/>
        </w:rPr>
        <w:t xml:space="preserve"> WANG, Jing SUN, </w:t>
      </w:r>
      <w:r>
        <w:rPr>
          <w:rFonts w:ascii="微软雅黑" w:hAnsi="微软雅黑" w:hint="eastAsia"/>
          <w:color w:val="333333"/>
          <w:szCs w:val="21"/>
        </w:rPr>
        <w:t>et al</w:t>
      </w:r>
      <w:r>
        <w:rPr>
          <w:rFonts w:ascii="微软雅黑" w:hAnsi="微软雅黑"/>
          <w:color w:val="333333"/>
          <w:sz w:val="21"/>
          <w:szCs w:val="21"/>
        </w:rPr>
        <w:t>. Synthesis of Cyclic Carbonate from Carbon Dioxide Catalyzed by Different Morphologies CeO</w:t>
      </w:r>
      <w:r>
        <w:rPr>
          <w:rFonts w:ascii="微软雅黑" w:hAnsi="微软雅黑"/>
          <w:color w:val="333333"/>
          <w:sz w:val="16"/>
          <w:szCs w:val="16"/>
          <w:vertAlign w:val="subscript"/>
        </w:rPr>
        <w:t>2</w:t>
      </w:r>
      <w:r>
        <w:rPr>
          <w:rFonts w:ascii="微软雅黑" w:hAnsi="微软雅黑"/>
          <w:color w:val="333333"/>
          <w:sz w:val="21"/>
          <w:szCs w:val="21"/>
        </w:rPr>
        <w:t>[J]. Journal of Petrochemical Universities, 2023, 36(5): 38-44.</w:t>
      </w:r>
    </w:p>
    <w:p w14:paraId="76B5BBB0"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6.</w:t>
      </w:r>
      <w:r>
        <w:rPr>
          <w:rFonts w:ascii="微软雅黑" w:hAnsi="微软雅黑"/>
          <w:color w:val="333333"/>
          <w:sz w:val="21"/>
          <w:szCs w:val="21"/>
        </w:rPr>
        <w:t>陈基鹏</w:t>
      </w:r>
      <w:r>
        <w:rPr>
          <w:rFonts w:ascii="微软雅黑" w:hAnsi="微软雅黑"/>
          <w:color w:val="333333"/>
          <w:sz w:val="21"/>
          <w:szCs w:val="21"/>
        </w:rPr>
        <w:t xml:space="preserve">, </w:t>
      </w:r>
      <w:proofErr w:type="gramStart"/>
      <w:r>
        <w:rPr>
          <w:rFonts w:ascii="微软雅黑" w:hAnsi="微软雅黑"/>
          <w:color w:val="333333"/>
          <w:sz w:val="21"/>
          <w:szCs w:val="21"/>
        </w:rPr>
        <w:t>杨阳佳子</w:t>
      </w:r>
      <w:proofErr w:type="gramEnd"/>
      <w:r>
        <w:rPr>
          <w:rFonts w:ascii="微软雅黑" w:hAnsi="微软雅黑"/>
          <w:color w:val="333333"/>
          <w:sz w:val="21"/>
          <w:szCs w:val="21"/>
        </w:rPr>
        <w:t xml:space="preserve">, </w:t>
      </w:r>
      <w:r>
        <w:rPr>
          <w:rFonts w:ascii="微软雅黑" w:hAnsi="微软雅黑"/>
          <w:color w:val="333333"/>
          <w:sz w:val="21"/>
          <w:szCs w:val="21"/>
        </w:rPr>
        <w:t>李鹏</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w:t>
      </w:r>
      <w:r>
        <w:rPr>
          <w:rFonts w:ascii="微软雅黑" w:hAnsi="微软雅黑"/>
          <w:color w:val="333333"/>
          <w:sz w:val="21"/>
          <w:szCs w:val="21"/>
        </w:rPr>
        <w:t xml:space="preserve"> </w:t>
      </w:r>
      <w:r>
        <w:rPr>
          <w:rFonts w:ascii="微软雅黑" w:hAnsi="微软雅黑"/>
          <w:color w:val="333333"/>
          <w:sz w:val="21"/>
          <w:szCs w:val="21"/>
        </w:rPr>
        <w:t>石墨相氮化碳的制备、改性及应用</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2023, 36(5): 45-51.</w:t>
      </w:r>
    </w:p>
    <w:p w14:paraId="34EE3990"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proofErr w:type="spellStart"/>
      <w:r>
        <w:rPr>
          <w:rFonts w:ascii="微软雅黑" w:hAnsi="微软雅黑"/>
          <w:color w:val="333333"/>
          <w:sz w:val="21"/>
          <w:szCs w:val="21"/>
        </w:rPr>
        <w:t>Jipeng</w:t>
      </w:r>
      <w:proofErr w:type="spellEnd"/>
      <w:r>
        <w:rPr>
          <w:rFonts w:ascii="微软雅黑" w:hAnsi="微软雅黑"/>
          <w:color w:val="333333"/>
          <w:sz w:val="21"/>
          <w:szCs w:val="21"/>
        </w:rPr>
        <w:t xml:space="preserve"> CHEN, </w:t>
      </w:r>
      <w:proofErr w:type="spellStart"/>
      <w:r>
        <w:rPr>
          <w:rFonts w:ascii="微软雅黑" w:hAnsi="微软雅黑"/>
          <w:color w:val="333333"/>
          <w:sz w:val="21"/>
          <w:szCs w:val="21"/>
        </w:rPr>
        <w:t>Jiazi</w:t>
      </w:r>
      <w:proofErr w:type="spellEnd"/>
      <w:r>
        <w:rPr>
          <w:rFonts w:ascii="微软雅黑" w:hAnsi="微软雅黑"/>
          <w:color w:val="333333"/>
          <w:sz w:val="21"/>
          <w:szCs w:val="21"/>
        </w:rPr>
        <w:t xml:space="preserve"> YANGYANG, Peng LI, </w:t>
      </w:r>
      <w:r>
        <w:rPr>
          <w:rFonts w:ascii="微软雅黑" w:hAnsi="微软雅黑" w:hint="eastAsia"/>
          <w:color w:val="333333"/>
          <w:szCs w:val="21"/>
        </w:rPr>
        <w:t>et al</w:t>
      </w:r>
      <w:r>
        <w:rPr>
          <w:rFonts w:ascii="微软雅黑" w:hAnsi="微软雅黑"/>
          <w:color w:val="333333"/>
          <w:sz w:val="21"/>
          <w:szCs w:val="21"/>
        </w:rPr>
        <w:t>. Preparation</w:t>
      </w:r>
      <w:r>
        <w:rPr>
          <w:rFonts w:ascii="微软雅黑" w:hAnsi="微软雅黑"/>
          <w:color w:val="333333"/>
          <w:sz w:val="21"/>
          <w:szCs w:val="21"/>
        </w:rPr>
        <w:t>，</w:t>
      </w:r>
      <w:r>
        <w:rPr>
          <w:rFonts w:ascii="微软雅黑" w:hAnsi="微软雅黑"/>
          <w:color w:val="333333"/>
          <w:sz w:val="21"/>
          <w:szCs w:val="21"/>
        </w:rPr>
        <w:t>Modification</w:t>
      </w:r>
      <w:r>
        <w:rPr>
          <w:rFonts w:ascii="微软雅黑" w:hAnsi="微软雅黑"/>
          <w:color w:val="333333"/>
          <w:sz w:val="21"/>
          <w:szCs w:val="21"/>
        </w:rPr>
        <w:t>，</w:t>
      </w:r>
      <w:r>
        <w:rPr>
          <w:rFonts w:ascii="微软雅黑" w:hAnsi="微软雅黑"/>
          <w:color w:val="333333"/>
          <w:sz w:val="21"/>
          <w:szCs w:val="21"/>
        </w:rPr>
        <w:t>and Application of Graphitic Phase Carbon Nitride[J]. Journal of Petrochemical Universities, 2023, 36(5): 45-51.</w:t>
      </w:r>
    </w:p>
    <w:p w14:paraId="32230F12"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7.</w:t>
      </w:r>
      <w:r>
        <w:rPr>
          <w:rFonts w:ascii="微软雅黑" w:hAnsi="微软雅黑"/>
          <w:color w:val="333333"/>
          <w:sz w:val="21"/>
          <w:szCs w:val="21"/>
        </w:rPr>
        <w:t>王佳乐</w:t>
      </w:r>
      <w:r>
        <w:rPr>
          <w:rFonts w:ascii="微软雅黑" w:hAnsi="微软雅黑"/>
          <w:color w:val="333333"/>
          <w:sz w:val="21"/>
          <w:szCs w:val="21"/>
        </w:rPr>
        <w:t xml:space="preserve">, </w:t>
      </w:r>
      <w:r>
        <w:rPr>
          <w:rFonts w:ascii="微软雅黑" w:hAnsi="微软雅黑"/>
          <w:color w:val="333333"/>
          <w:sz w:val="21"/>
          <w:szCs w:val="21"/>
        </w:rPr>
        <w:t>武宏大</w:t>
      </w:r>
      <w:r>
        <w:rPr>
          <w:rFonts w:ascii="微软雅黑" w:hAnsi="微软雅黑"/>
          <w:color w:val="333333"/>
          <w:sz w:val="21"/>
          <w:szCs w:val="21"/>
        </w:rPr>
        <w:t xml:space="preserve">, </w:t>
      </w:r>
      <w:r>
        <w:rPr>
          <w:rFonts w:ascii="微软雅黑" w:hAnsi="微软雅黑"/>
          <w:color w:val="333333"/>
          <w:sz w:val="21"/>
          <w:szCs w:val="21"/>
        </w:rPr>
        <w:t>韩乔</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proofErr w:type="gramStart"/>
      <w:r>
        <w:rPr>
          <w:rFonts w:ascii="微软雅黑" w:hAnsi="微软雅黑"/>
          <w:color w:val="333333"/>
          <w:sz w:val="21"/>
          <w:szCs w:val="21"/>
        </w:rPr>
        <w:t>钼</w:t>
      </w:r>
      <w:proofErr w:type="gramEnd"/>
      <w:r>
        <w:rPr>
          <w:rFonts w:ascii="微软雅黑" w:hAnsi="微软雅黑"/>
          <w:color w:val="333333"/>
          <w:sz w:val="21"/>
          <w:szCs w:val="21"/>
        </w:rPr>
        <w:t>基量子点制备的研究进展</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2023, 36(5): 52-59.</w:t>
      </w:r>
    </w:p>
    <w:p w14:paraId="06060381"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proofErr w:type="spellStart"/>
      <w:r>
        <w:rPr>
          <w:rFonts w:ascii="微软雅黑" w:hAnsi="微软雅黑"/>
          <w:color w:val="333333"/>
          <w:sz w:val="21"/>
          <w:szCs w:val="21"/>
        </w:rPr>
        <w:t>Jiale</w:t>
      </w:r>
      <w:proofErr w:type="spellEnd"/>
      <w:r>
        <w:rPr>
          <w:rFonts w:ascii="微软雅黑" w:hAnsi="微软雅黑"/>
          <w:color w:val="333333"/>
          <w:sz w:val="21"/>
          <w:szCs w:val="21"/>
        </w:rPr>
        <w:t xml:space="preserve"> WANG, </w:t>
      </w:r>
      <w:proofErr w:type="spellStart"/>
      <w:r>
        <w:rPr>
          <w:rFonts w:ascii="微软雅黑" w:hAnsi="微软雅黑"/>
          <w:color w:val="333333"/>
          <w:sz w:val="21"/>
          <w:szCs w:val="21"/>
        </w:rPr>
        <w:t>Hongda</w:t>
      </w:r>
      <w:proofErr w:type="spellEnd"/>
      <w:r>
        <w:rPr>
          <w:rFonts w:ascii="微软雅黑" w:hAnsi="微软雅黑"/>
          <w:color w:val="333333"/>
          <w:sz w:val="21"/>
          <w:szCs w:val="21"/>
        </w:rPr>
        <w:t xml:space="preserve"> WU, </w:t>
      </w:r>
      <w:proofErr w:type="spellStart"/>
      <w:r>
        <w:rPr>
          <w:rFonts w:ascii="微软雅黑" w:hAnsi="微软雅黑"/>
          <w:color w:val="333333"/>
          <w:sz w:val="21"/>
          <w:szCs w:val="21"/>
        </w:rPr>
        <w:t>Qiao</w:t>
      </w:r>
      <w:proofErr w:type="spellEnd"/>
      <w:r>
        <w:rPr>
          <w:rFonts w:ascii="微软雅黑" w:hAnsi="微软雅黑"/>
          <w:color w:val="333333"/>
          <w:sz w:val="21"/>
          <w:szCs w:val="21"/>
        </w:rPr>
        <w:t xml:space="preserve"> HAN, </w:t>
      </w:r>
      <w:r>
        <w:rPr>
          <w:rFonts w:ascii="微软雅黑" w:hAnsi="微软雅黑" w:hint="eastAsia"/>
          <w:color w:val="333333"/>
          <w:szCs w:val="21"/>
        </w:rPr>
        <w:t>et al</w:t>
      </w:r>
      <w:r>
        <w:rPr>
          <w:rFonts w:ascii="微软雅黑" w:hAnsi="微软雅黑"/>
          <w:color w:val="333333"/>
          <w:sz w:val="21"/>
          <w:szCs w:val="21"/>
        </w:rPr>
        <w:t xml:space="preserve">. Research Progress in Preparation of </w:t>
      </w:r>
      <w:proofErr w:type="spellStart"/>
      <w:r>
        <w:rPr>
          <w:rFonts w:ascii="微软雅黑" w:hAnsi="微软雅黑"/>
          <w:color w:val="333333"/>
          <w:sz w:val="21"/>
          <w:szCs w:val="21"/>
        </w:rPr>
        <w:t>Molybdenum⁃Based</w:t>
      </w:r>
      <w:proofErr w:type="spellEnd"/>
      <w:r>
        <w:rPr>
          <w:rFonts w:ascii="微软雅黑" w:hAnsi="微软雅黑"/>
          <w:color w:val="333333"/>
          <w:sz w:val="21"/>
          <w:szCs w:val="21"/>
        </w:rPr>
        <w:t xml:space="preserve"> Quantum Dots[J]. Journal of Petrochemical Universities, 2023, 36(5): 52-59.</w:t>
      </w:r>
    </w:p>
    <w:p w14:paraId="2FC116CC" w14:textId="77777777" w:rsidR="00000000" w:rsidRDefault="002D32C6">
      <w:pPr>
        <w:pStyle w:val="ab"/>
        <w:shd w:val="clear" w:color="auto" w:fill="FFFFFF"/>
        <w:spacing w:before="0" w:beforeAutospacing="0" w:after="0" w:afterAutospacing="0"/>
        <w:jc w:val="both"/>
        <w:rPr>
          <w:rFonts w:ascii="微软雅黑" w:hAnsi="微软雅黑"/>
          <w:color w:val="333333"/>
          <w:sz w:val="21"/>
          <w:szCs w:val="21"/>
        </w:rPr>
      </w:pPr>
      <w:r>
        <w:rPr>
          <w:rFonts w:ascii="微软雅黑" w:hAnsi="微软雅黑" w:hint="eastAsia"/>
          <w:color w:val="333333"/>
          <w:sz w:val="21"/>
          <w:szCs w:val="21"/>
        </w:rPr>
        <w:t>8.</w:t>
      </w:r>
      <w:proofErr w:type="gramStart"/>
      <w:r>
        <w:rPr>
          <w:rFonts w:ascii="微软雅黑" w:hAnsi="微软雅黑"/>
          <w:color w:val="333333"/>
          <w:sz w:val="21"/>
          <w:szCs w:val="21"/>
        </w:rPr>
        <w:t>张雅琦</w:t>
      </w:r>
      <w:proofErr w:type="gramEnd"/>
      <w:r>
        <w:rPr>
          <w:rFonts w:ascii="微软雅黑" w:hAnsi="微软雅黑"/>
          <w:color w:val="333333"/>
          <w:sz w:val="21"/>
          <w:szCs w:val="21"/>
        </w:rPr>
        <w:t xml:space="preserve">, </w:t>
      </w:r>
      <w:r>
        <w:rPr>
          <w:rFonts w:ascii="微软雅黑" w:hAnsi="微软雅黑"/>
          <w:color w:val="333333"/>
          <w:sz w:val="21"/>
          <w:szCs w:val="21"/>
        </w:rPr>
        <w:t>吕雪川</w:t>
      </w:r>
      <w:r>
        <w:rPr>
          <w:rFonts w:ascii="微软雅黑" w:hAnsi="微软雅黑"/>
          <w:color w:val="333333"/>
          <w:sz w:val="21"/>
          <w:szCs w:val="21"/>
        </w:rPr>
        <w:t xml:space="preserve">, </w:t>
      </w:r>
      <w:r>
        <w:rPr>
          <w:rFonts w:ascii="微软雅黑" w:hAnsi="微软雅黑"/>
          <w:color w:val="333333"/>
          <w:sz w:val="21"/>
          <w:szCs w:val="21"/>
        </w:rPr>
        <w:t>张晓帆</w:t>
      </w:r>
      <w:r>
        <w:rPr>
          <w:rFonts w:ascii="微软雅黑" w:hAnsi="微软雅黑"/>
          <w:color w:val="333333"/>
          <w:sz w:val="21"/>
          <w:szCs w:val="21"/>
        </w:rPr>
        <w:t>,</w:t>
      </w:r>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[LaCu</w:t>
      </w:r>
      <w:r>
        <w:rPr>
          <w:rFonts w:ascii="微软雅黑" w:hAnsi="微软雅黑"/>
          <w:color w:val="333333"/>
          <w:sz w:val="16"/>
          <w:szCs w:val="16"/>
          <w:vertAlign w:val="subscript"/>
        </w:rPr>
        <w:t>6</w:t>
      </w:r>
      <w:r>
        <w:rPr>
          <w:rFonts w:ascii="微软雅黑" w:hAnsi="微软雅黑"/>
          <w:color w:val="333333"/>
          <w:sz w:val="21"/>
          <w:szCs w:val="21"/>
        </w:rPr>
        <w:t>（</w:t>
      </w:r>
      <w:r>
        <w:rPr>
          <w:rFonts w:ascii="微软雅黑" w:hAnsi="微软雅黑"/>
          <w:color w:val="333333"/>
          <w:sz w:val="21"/>
          <w:szCs w:val="21"/>
        </w:rPr>
        <w:t>OH</w:t>
      </w:r>
      <w:r>
        <w:rPr>
          <w:rFonts w:ascii="微软雅黑" w:hAnsi="微软雅黑"/>
          <w:color w:val="333333"/>
          <w:sz w:val="21"/>
          <w:szCs w:val="21"/>
        </w:rPr>
        <w:t>）</w:t>
      </w:r>
      <w:r>
        <w:rPr>
          <w:rFonts w:ascii="微软雅黑" w:hAnsi="微软雅黑"/>
          <w:color w:val="333333"/>
          <w:sz w:val="16"/>
          <w:szCs w:val="16"/>
          <w:vertAlign w:val="subscript"/>
        </w:rPr>
        <w:t>3</w:t>
      </w:r>
      <w:r>
        <w:rPr>
          <w:rFonts w:ascii="微软雅黑" w:hAnsi="微软雅黑"/>
          <w:color w:val="333333"/>
          <w:sz w:val="21"/>
          <w:szCs w:val="21"/>
        </w:rPr>
        <w:t>（</w:t>
      </w:r>
      <w:r>
        <w:rPr>
          <w:rFonts w:ascii="微软雅黑" w:hAnsi="微软雅黑"/>
          <w:color w:val="333333"/>
          <w:sz w:val="21"/>
          <w:szCs w:val="21"/>
        </w:rPr>
        <w:t>ClO</w:t>
      </w:r>
      <w:r>
        <w:rPr>
          <w:rFonts w:ascii="微软雅黑" w:hAnsi="微软雅黑"/>
          <w:color w:val="333333"/>
          <w:sz w:val="16"/>
          <w:szCs w:val="16"/>
          <w:vertAlign w:val="subscript"/>
        </w:rPr>
        <w:t>4</w:t>
      </w:r>
      <w:r>
        <w:rPr>
          <w:rFonts w:ascii="微软雅黑" w:hAnsi="微软雅黑"/>
          <w:color w:val="333333"/>
          <w:sz w:val="21"/>
          <w:szCs w:val="21"/>
        </w:rPr>
        <w:t>）</w:t>
      </w:r>
      <w:r>
        <w:rPr>
          <w:rFonts w:ascii="微软雅黑" w:hAnsi="微软雅黑"/>
          <w:color w:val="333333"/>
          <w:sz w:val="16"/>
          <w:szCs w:val="16"/>
          <w:vertAlign w:val="subscript"/>
        </w:rPr>
        <w:t>3</w:t>
      </w:r>
      <w:r>
        <w:rPr>
          <w:rFonts w:ascii="微软雅黑" w:hAnsi="微软雅黑"/>
          <w:color w:val="333333"/>
          <w:sz w:val="21"/>
          <w:szCs w:val="21"/>
        </w:rPr>
        <w:t>（</w:t>
      </w:r>
      <w:proofErr w:type="spellStart"/>
      <w:r>
        <w:rPr>
          <w:rFonts w:ascii="微软雅黑" w:hAnsi="微软雅黑"/>
          <w:color w:val="333333"/>
          <w:sz w:val="21"/>
          <w:szCs w:val="21"/>
        </w:rPr>
        <w:t>Gly</w:t>
      </w:r>
      <w:proofErr w:type="spellEnd"/>
      <w:r>
        <w:rPr>
          <w:rFonts w:ascii="微软雅黑" w:hAnsi="微软雅黑"/>
          <w:color w:val="333333"/>
          <w:sz w:val="21"/>
          <w:szCs w:val="21"/>
        </w:rPr>
        <w:t>）</w:t>
      </w:r>
      <w:r>
        <w:rPr>
          <w:rFonts w:ascii="微软雅黑" w:hAnsi="微软雅黑"/>
          <w:color w:val="333333"/>
          <w:sz w:val="16"/>
          <w:szCs w:val="16"/>
          <w:vertAlign w:val="subscript"/>
        </w:rPr>
        <w:t>6</w:t>
      </w:r>
      <w:r>
        <w:rPr>
          <w:rFonts w:ascii="微软雅黑" w:hAnsi="微软雅黑"/>
          <w:color w:val="333333"/>
          <w:sz w:val="21"/>
          <w:szCs w:val="21"/>
        </w:rPr>
        <w:t>（</w:t>
      </w:r>
      <w:proofErr w:type="spellStart"/>
      <w:r>
        <w:rPr>
          <w:rFonts w:ascii="微软雅黑" w:hAnsi="微软雅黑"/>
          <w:color w:val="333333"/>
          <w:sz w:val="21"/>
          <w:szCs w:val="21"/>
        </w:rPr>
        <w:t>Im</w:t>
      </w:r>
      <w:proofErr w:type="spellEnd"/>
      <w:r>
        <w:rPr>
          <w:rFonts w:ascii="微软雅黑" w:hAnsi="微软雅黑"/>
          <w:color w:val="333333"/>
          <w:sz w:val="21"/>
          <w:szCs w:val="21"/>
        </w:rPr>
        <w:t>）</w:t>
      </w:r>
      <w:r>
        <w:rPr>
          <w:rFonts w:ascii="微软雅黑" w:hAnsi="微软雅黑"/>
          <w:color w:val="333333"/>
          <w:sz w:val="16"/>
          <w:szCs w:val="16"/>
          <w:vertAlign w:val="subscript"/>
        </w:rPr>
        <w:t>6</w:t>
      </w:r>
      <w:r>
        <w:rPr>
          <w:rFonts w:ascii="微软雅黑" w:hAnsi="微软雅黑"/>
          <w:color w:val="333333"/>
          <w:sz w:val="21"/>
          <w:szCs w:val="21"/>
        </w:rPr>
        <w:t>]</w:t>
      </w:r>
      <w:r>
        <w:rPr>
          <w:rFonts w:ascii="微软雅黑" w:hAnsi="微软雅黑"/>
          <w:color w:val="333333"/>
          <w:sz w:val="21"/>
          <w:szCs w:val="21"/>
        </w:rPr>
        <w:t>（</w:t>
      </w:r>
      <w:r>
        <w:rPr>
          <w:rFonts w:ascii="微软雅黑" w:hAnsi="微软雅黑"/>
          <w:color w:val="333333"/>
          <w:sz w:val="21"/>
          <w:szCs w:val="21"/>
        </w:rPr>
        <w:t>ClO</w:t>
      </w:r>
      <w:r>
        <w:rPr>
          <w:rFonts w:ascii="微软雅黑" w:hAnsi="微软雅黑"/>
          <w:color w:val="333333"/>
          <w:sz w:val="16"/>
          <w:szCs w:val="16"/>
          <w:vertAlign w:val="subscript"/>
        </w:rPr>
        <w:t>4</w:t>
      </w:r>
      <w:r>
        <w:rPr>
          <w:rFonts w:ascii="微软雅黑" w:hAnsi="微软雅黑"/>
          <w:color w:val="333333"/>
          <w:sz w:val="21"/>
          <w:szCs w:val="21"/>
        </w:rPr>
        <w:t>）</w:t>
      </w:r>
      <w:r>
        <w:rPr>
          <w:rFonts w:ascii="微软雅黑" w:hAnsi="微软雅黑"/>
          <w:color w:val="333333"/>
          <w:sz w:val="16"/>
          <w:szCs w:val="16"/>
          <w:vertAlign w:val="subscript"/>
        </w:rPr>
        <w:t>2</w:t>
      </w:r>
      <w:r>
        <w:rPr>
          <w:rFonts w:ascii="微软雅黑" w:hAnsi="微软雅黑"/>
          <w:color w:val="333333"/>
          <w:sz w:val="21"/>
          <w:szCs w:val="21"/>
        </w:rPr>
        <w:t>·3</w:t>
      </w:r>
      <w:r>
        <w:rPr>
          <w:rFonts w:ascii="微软雅黑" w:hAnsi="微软雅黑"/>
          <w:color w:val="333333"/>
          <w:sz w:val="21"/>
          <w:szCs w:val="21"/>
        </w:rPr>
        <w:t>（</w:t>
      </w:r>
      <w:r>
        <w:rPr>
          <w:rFonts w:ascii="微软雅黑" w:hAnsi="微软雅黑"/>
          <w:color w:val="333333"/>
          <w:sz w:val="21"/>
          <w:szCs w:val="21"/>
        </w:rPr>
        <w:t>MeOH</w:t>
      </w:r>
      <w:r>
        <w:rPr>
          <w:rFonts w:ascii="微软雅黑" w:hAnsi="微软雅黑"/>
          <w:color w:val="333333"/>
          <w:sz w:val="21"/>
          <w:szCs w:val="21"/>
        </w:rPr>
        <w:t>）的结构及性质</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2023, 36(5): 60-66.</w:t>
      </w:r>
    </w:p>
    <w:p w14:paraId="1D946D06" w14:textId="77777777" w:rsidR="00000000" w:rsidRDefault="002D32C6">
      <w:pPr>
        <w:pStyle w:val="ab"/>
        <w:shd w:val="clear" w:color="auto" w:fill="FFFFFF"/>
        <w:spacing w:before="0" w:beforeAutospacing="0" w:after="0" w:afterAutospacing="0"/>
        <w:jc w:val="both"/>
        <w:rPr>
          <w:rFonts w:ascii="微软雅黑" w:hAnsi="微软雅黑"/>
          <w:color w:val="333333"/>
          <w:sz w:val="21"/>
          <w:szCs w:val="21"/>
        </w:rPr>
      </w:pPr>
      <w:proofErr w:type="spellStart"/>
      <w:r>
        <w:rPr>
          <w:rFonts w:ascii="微软雅黑" w:hAnsi="微软雅黑"/>
          <w:color w:val="333333"/>
          <w:sz w:val="21"/>
          <w:szCs w:val="21"/>
        </w:rPr>
        <w:lastRenderedPageBreak/>
        <w:t>Yaqi</w:t>
      </w:r>
      <w:proofErr w:type="spellEnd"/>
      <w:r>
        <w:rPr>
          <w:rFonts w:ascii="微软雅黑" w:hAnsi="微软雅黑"/>
          <w:color w:val="333333"/>
          <w:sz w:val="21"/>
          <w:szCs w:val="21"/>
        </w:rPr>
        <w:t xml:space="preserve"> ZHANG, </w:t>
      </w:r>
      <w:proofErr w:type="spellStart"/>
      <w:r>
        <w:rPr>
          <w:rFonts w:ascii="微软雅黑" w:hAnsi="微软雅黑"/>
          <w:color w:val="333333"/>
          <w:sz w:val="21"/>
          <w:szCs w:val="21"/>
        </w:rPr>
        <w:t>Xuechuan</w:t>
      </w:r>
      <w:proofErr w:type="spellEnd"/>
      <w:r>
        <w:rPr>
          <w:rFonts w:ascii="微软雅黑" w:hAnsi="微软雅黑"/>
          <w:color w:val="333333"/>
          <w:sz w:val="21"/>
          <w:szCs w:val="21"/>
        </w:rPr>
        <w:t xml:space="preserve"> LÜ, </w:t>
      </w:r>
      <w:proofErr w:type="spellStart"/>
      <w:r>
        <w:rPr>
          <w:rFonts w:ascii="微软雅黑" w:hAnsi="微软雅黑"/>
          <w:color w:val="333333"/>
          <w:sz w:val="21"/>
          <w:szCs w:val="21"/>
        </w:rPr>
        <w:t>Xiaofan</w:t>
      </w:r>
      <w:proofErr w:type="spellEnd"/>
      <w:r>
        <w:rPr>
          <w:rFonts w:ascii="微软雅黑" w:hAnsi="微软雅黑"/>
          <w:color w:val="333333"/>
          <w:sz w:val="21"/>
          <w:szCs w:val="21"/>
        </w:rPr>
        <w:t xml:space="preserve"> ZHANG, </w:t>
      </w:r>
      <w:r>
        <w:rPr>
          <w:rFonts w:ascii="微软雅黑" w:hAnsi="微软雅黑" w:hint="eastAsia"/>
          <w:color w:val="333333"/>
          <w:szCs w:val="21"/>
        </w:rPr>
        <w:t>et al</w:t>
      </w:r>
      <w:r>
        <w:rPr>
          <w:rFonts w:ascii="微软雅黑" w:hAnsi="微软雅黑"/>
          <w:color w:val="333333"/>
          <w:sz w:val="21"/>
          <w:szCs w:val="21"/>
        </w:rPr>
        <w:t>. Structure and Properties of [LaCu</w:t>
      </w:r>
      <w:r>
        <w:rPr>
          <w:rFonts w:ascii="微软雅黑" w:hAnsi="微软雅黑"/>
          <w:color w:val="333333"/>
          <w:sz w:val="16"/>
          <w:szCs w:val="16"/>
          <w:vertAlign w:val="subscript"/>
        </w:rPr>
        <w:t>6</w:t>
      </w:r>
      <w:r>
        <w:rPr>
          <w:rFonts w:ascii="微软雅黑" w:hAnsi="微软雅黑"/>
          <w:color w:val="333333"/>
          <w:sz w:val="21"/>
          <w:szCs w:val="21"/>
        </w:rPr>
        <w:t>（</w:t>
      </w:r>
      <w:r>
        <w:rPr>
          <w:rFonts w:ascii="微软雅黑" w:hAnsi="微软雅黑"/>
          <w:color w:val="333333"/>
          <w:sz w:val="21"/>
          <w:szCs w:val="21"/>
        </w:rPr>
        <w:t>OH</w:t>
      </w:r>
      <w:r>
        <w:rPr>
          <w:rFonts w:ascii="微软雅黑" w:hAnsi="微软雅黑"/>
          <w:color w:val="333333"/>
          <w:sz w:val="21"/>
          <w:szCs w:val="21"/>
        </w:rPr>
        <w:t>）</w:t>
      </w:r>
      <w:r>
        <w:rPr>
          <w:rFonts w:ascii="微软雅黑" w:hAnsi="微软雅黑"/>
          <w:color w:val="333333"/>
          <w:sz w:val="16"/>
          <w:szCs w:val="16"/>
          <w:vertAlign w:val="subscript"/>
        </w:rPr>
        <w:t>3</w:t>
      </w:r>
      <w:r>
        <w:rPr>
          <w:rFonts w:ascii="微软雅黑" w:hAnsi="微软雅黑"/>
          <w:color w:val="333333"/>
          <w:sz w:val="21"/>
          <w:szCs w:val="21"/>
        </w:rPr>
        <w:t>（</w:t>
      </w:r>
      <w:r>
        <w:rPr>
          <w:rFonts w:ascii="微软雅黑" w:hAnsi="微软雅黑"/>
          <w:color w:val="333333"/>
          <w:sz w:val="21"/>
          <w:szCs w:val="21"/>
        </w:rPr>
        <w:t>ClO</w:t>
      </w:r>
      <w:r>
        <w:rPr>
          <w:rFonts w:ascii="微软雅黑" w:hAnsi="微软雅黑"/>
          <w:color w:val="333333"/>
          <w:sz w:val="16"/>
          <w:szCs w:val="16"/>
          <w:vertAlign w:val="subscript"/>
        </w:rPr>
        <w:t>4</w:t>
      </w:r>
      <w:r>
        <w:rPr>
          <w:rFonts w:ascii="微软雅黑" w:hAnsi="微软雅黑"/>
          <w:color w:val="333333"/>
          <w:sz w:val="21"/>
          <w:szCs w:val="21"/>
        </w:rPr>
        <w:t>）</w:t>
      </w:r>
      <w:r>
        <w:rPr>
          <w:rFonts w:ascii="微软雅黑" w:hAnsi="微软雅黑"/>
          <w:color w:val="333333"/>
          <w:sz w:val="16"/>
          <w:szCs w:val="16"/>
          <w:vertAlign w:val="subscript"/>
        </w:rPr>
        <w:t>3</w:t>
      </w:r>
      <w:r>
        <w:rPr>
          <w:rFonts w:ascii="微软雅黑" w:hAnsi="微软雅黑"/>
          <w:color w:val="333333"/>
          <w:sz w:val="21"/>
          <w:szCs w:val="21"/>
        </w:rPr>
        <w:t>（</w:t>
      </w:r>
      <w:proofErr w:type="spellStart"/>
      <w:r>
        <w:rPr>
          <w:rFonts w:ascii="微软雅黑" w:hAnsi="微软雅黑"/>
          <w:color w:val="333333"/>
          <w:sz w:val="21"/>
          <w:szCs w:val="21"/>
        </w:rPr>
        <w:t>Gly</w:t>
      </w:r>
      <w:proofErr w:type="spellEnd"/>
      <w:r>
        <w:rPr>
          <w:rFonts w:ascii="微软雅黑" w:hAnsi="微软雅黑"/>
          <w:color w:val="333333"/>
          <w:sz w:val="21"/>
          <w:szCs w:val="21"/>
        </w:rPr>
        <w:t>）</w:t>
      </w:r>
      <w:r>
        <w:rPr>
          <w:rFonts w:ascii="微软雅黑" w:hAnsi="微软雅黑"/>
          <w:color w:val="333333"/>
          <w:sz w:val="16"/>
          <w:szCs w:val="16"/>
          <w:vertAlign w:val="subscript"/>
        </w:rPr>
        <w:t>6</w:t>
      </w:r>
      <w:r>
        <w:rPr>
          <w:rFonts w:ascii="微软雅黑" w:hAnsi="微软雅黑"/>
          <w:color w:val="333333"/>
          <w:sz w:val="21"/>
          <w:szCs w:val="21"/>
        </w:rPr>
        <w:t>（</w:t>
      </w:r>
      <w:proofErr w:type="spellStart"/>
      <w:r>
        <w:rPr>
          <w:rFonts w:ascii="微软雅黑" w:hAnsi="微软雅黑"/>
          <w:color w:val="333333"/>
          <w:sz w:val="21"/>
          <w:szCs w:val="21"/>
        </w:rPr>
        <w:t>Im</w:t>
      </w:r>
      <w:proofErr w:type="spellEnd"/>
      <w:r>
        <w:rPr>
          <w:rFonts w:ascii="微软雅黑" w:hAnsi="微软雅黑"/>
          <w:color w:val="333333"/>
          <w:sz w:val="21"/>
          <w:szCs w:val="21"/>
        </w:rPr>
        <w:t>）</w:t>
      </w:r>
      <w:proofErr w:type="gramStart"/>
      <w:r>
        <w:rPr>
          <w:rFonts w:ascii="微软雅黑" w:hAnsi="微软雅黑"/>
          <w:color w:val="333333"/>
          <w:sz w:val="16"/>
          <w:szCs w:val="16"/>
          <w:vertAlign w:val="subscript"/>
        </w:rPr>
        <w:t>6</w:t>
      </w:r>
      <w:r>
        <w:rPr>
          <w:rFonts w:ascii="微软雅黑" w:hAnsi="微软雅黑"/>
          <w:color w:val="333333"/>
          <w:sz w:val="21"/>
          <w:szCs w:val="21"/>
        </w:rPr>
        <w:t>]</w:t>
      </w:r>
      <w:r>
        <w:rPr>
          <w:rFonts w:ascii="微软雅黑" w:hAnsi="微软雅黑"/>
          <w:color w:val="333333"/>
          <w:sz w:val="21"/>
          <w:szCs w:val="21"/>
        </w:rPr>
        <w:t>（</w:t>
      </w:r>
      <w:proofErr w:type="gramEnd"/>
      <w:r>
        <w:rPr>
          <w:rFonts w:ascii="微软雅黑" w:hAnsi="微软雅黑"/>
          <w:color w:val="333333"/>
          <w:sz w:val="21"/>
          <w:szCs w:val="21"/>
        </w:rPr>
        <w:t>ClO</w:t>
      </w:r>
      <w:r>
        <w:rPr>
          <w:rFonts w:ascii="微软雅黑" w:hAnsi="微软雅黑"/>
          <w:color w:val="333333"/>
          <w:sz w:val="16"/>
          <w:szCs w:val="16"/>
          <w:vertAlign w:val="subscript"/>
        </w:rPr>
        <w:t>4</w:t>
      </w:r>
      <w:r>
        <w:rPr>
          <w:rFonts w:ascii="微软雅黑" w:hAnsi="微软雅黑"/>
          <w:color w:val="333333"/>
          <w:sz w:val="21"/>
          <w:szCs w:val="21"/>
        </w:rPr>
        <w:t>）</w:t>
      </w:r>
      <w:r>
        <w:rPr>
          <w:rFonts w:ascii="微软雅黑" w:hAnsi="微软雅黑"/>
          <w:color w:val="333333"/>
          <w:sz w:val="16"/>
          <w:szCs w:val="16"/>
          <w:vertAlign w:val="subscript"/>
        </w:rPr>
        <w:t>2</w:t>
      </w:r>
      <w:r>
        <w:rPr>
          <w:rFonts w:ascii="微软雅黑" w:hAnsi="微软雅黑"/>
          <w:color w:val="333333"/>
          <w:sz w:val="21"/>
          <w:szCs w:val="21"/>
        </w:rPr>
        <w:t>· 3</w:t>
      </w:r>
      <w:r>
        <w:rPr>
          <w:rFonts w:ascii="微软雅黑" w:hAnsi="微软雅黑"/>
          <w:color w:val="333333"/>
          <w:sz w:val="21"/>
          <w:szCs w:val="21"/>
        </w:rPr>
        <w:t>（</w:t>
      </w:r>
      <w:r>
        <w:rPr>
          <w:rFonts w:ascii="微软雅黑" w:hAnsi="微软雅黑"/>
          <w:color w:val="333333"/>
          <w:sz w:val="21"/>
          <w:szCs w:val="21"/>
        </w:rPr>
        <w:t>MeOH</w:t>
      </w:r>
      <w:r>
        <w:rPr>
          <w:rFonts w:ascii="微软雅黑" w:hAnsi="微软雅黑"/>
          <w:color w:val="333333"/>
          <w:sz w:val="21"/>
          <w:szCs w:val="21"/>
        </w:rPr>
        <w:t>）</w:t>
      </w:r>
      <w:r>
        <w:rPr>
          <w:rFonts w:ascii="微软雅黑" w:hAnsi="微软雅黑"/>
          <w:color w:val="333333"/>
          <w:sz w:val="21"/>
          <w:szCs w:val="21"/>
        </w:rPr>
        <w:t>[J]. Journal of Petrochemical Universities, 2023, 36(5): 60-66.</w:t>
      </w:r>
    </w:p>
    <w:p w14:paraId="62273BA5"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9.</w:t>
      </w:r>
      <w:r>
        <w:rPr>
          <w:rFonts w:ascii="微软雅黑" w:hAnsi="微软雅黑"/>
          <w:color w:val="333333"/>
          <w:sz w:val="21"/>
          <w:szCs w:val="21"/>
        </w:rPr>
        <w:t>赵鹤鸣</w:t>
      </w:r>
      <w:r>
        <w:rPr>
          <w:rFonts w:ascii="微软雅黑" w:hAnsi="微软雅黑"/>
          <w:color w:val="333333"/>
          <w:sz w:val="21"/>
          <w:szCs w:val="21"/>
        </w:rPr>
        <w:t xml:space="preserve">, </w:t>
      </w:r>
      <w:r>
        <w:rPr>
          <w:rFonts w:ascii="微软雅黑" w:hAnsi="微软雅黑"/>
          <w:color w:val="333333"/>
          <w:sz w:val="21"/>
          <w:szCs w:val="21"/>
        </w:rPr>
        <w:t>陈丽萍</w:t>
      </w:r>
      <w:r>
        <w:rPr>
          <w:rFonts w:ascii="微软雅黑" w:hAnsi="微软雅黑"/>
          <w:color w:val="333333"/>
          <w:sz w:val="21"/>
          <w:szCs w:val="21"/>
        </w:rPr>
        <w:t xml:space="preserve">, </w:t>
      </w:r>
      <w:proofErr w:type="gramStart"/>
      <w:r>
        <w:rPr>
          <w:rFonts w:ascii="微软雅黑" w:hAnsi="微软雅黑"/>
          <w:color w:val="333333"/>
          <w:sz w:val="21"/>
          <w:szCs w:val="21"/>
        </w:rPr>
        <w:t>魏奇</w:t>
      </w:r>
      <w:proofErr w:type="gramEnd"/>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钙钛矿光伏电池封装材料的制备与性能研究</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2023, 36(5): 67-72.</w:t>
      </w:r>
    </w:p>
    <w:p w14:paraId="16281930"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Heming ZHAO, </w:t>
      </w:r>
      <w:proofErr w:type="spellStart"/>
      <w:r>
        <w:rPr>
          <w:rFonts w:ascii="微软雅黑" w:hAnsi="微软雅黑"/>
          <w:color w:val="333333"/>
          <w:sz w:val="21"/>
          <w:szCs w:val="21"/>
        </w:rPr>
        <w:t>Liping</w:t>
      </w:r>
      <w:proofErr w:type="spellEnd"/>
      <w:r>
        <w:rPr>
          <w:rFonts w:ascii="微软雅黑" w:hAnsi="微软雅黑"/>
          <w:color w:val="333333"/>
          <w:sz w:val="21"/>
          <w:szCs w:val="21"/>
        </w:rPr>
        <w:t xml:space="preserve"> CHEN, Qi WEI, </w:t>
      </w:r>
      <w:r>
        <w:rPr>
          <w:rFonts w:ascii="微软雅黑" w:hAnsi="微软雅黑" w:hint="eastAsia"/>
          <w:color w:val="333333"/>
          <w:szCs w:val="21"/>
        </w:rPr>
        <w:t>et al</w:t>
      </w:r>
      <w:r>
        <w:rPr>
          <w:rFonts w:ascii="微软雅黑" w:hAnsi="微软雅黑"/>
          <w:color w:val="333333"/>
          <w:sz w:val="21"/>
          <w:szCs w:val="21"/>
        </w:rPr>
        <w:t>. Preparation and Properties of Perovskite Photovoltaic Cell Encapsulation Materials[J]. Journal of Petrochemical Universities, 2023, 36(5): 67-</w:t>
      </w:r>
      <w:r>
        <w:rPr>
          <w:rFonts w:ascii="微软雅黑" w:hAnsi="微软雅黑"/>
          <w:color w:val="333333"/>
          <w:sz w:val="21"/>
          <w:szCs w:val="21"/>
        </w:rPr>
        <w:t>72.</w:t>
      </w:r>
    </w:p>
    <w:p w14:paraId="1B5AFDAA"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10.</w:t>
      </w:r>
      <w:r>
        <w:rPr>
          <w:rFonts w:ascii="微软雅黑" w:hAnsi="微软雅黑"/>
          <w:color w:val="333333"/>
          <w:sz w:val="21"/>
          <w:szCs w:val="21"/>
        </w:rPr>
        <w:t>李敏</w:t>
      </w:r>
      <w:r>
        <w:rPr>
          <w:rFonts w:ascii="微软雅黑" w:hAnsi="微软雅黑"/>
          <w:color w:val="333333"/>
          <w:sz w:val="21"/>
          <w:szCs w:val="21"/>
        </w:rPr>
        <w:t xml:space="preserve">, </w:t>
      </w:r>
      <w:r>
        <w:rPr>
          <w:rFonts w:ascii="微软雅黑" w:hAnsi="微软雅黑"/>
          <w:color w:val="333333"/>
          <w:sz w:val="21"/>
          <w:szCs w:val="21"/>
        </w:rPr>
        <w:t>李政</w:t>
      </w:r>
      <w:r>
        <w:rPr>
          <w:rFonts w:ascii="微软雅黑" w:hAnsi="微软雅黑"/>
          <w:color w:val="333333"/>
          <w:sz w:val="21"/>
          <w:szCs w:val="21"/>
        </w:rPr>
        <w:t xml:space="preserve">, </w:t>
      </w:r>
      <w:r>
        <w:rPr>
          <w:rFonts w:ascii="微软雅黑" w:hAnsi="微软雅黑"/>
          <w:color w:val="333333"/>
          <w:sz w:val="21"/>
          <w:szCs w:val="21"/>
        </w:rPr>
        <w:t>顾</w:t>
      </w:r>
      <w:proofErr w:type="gramStart"/>
      <w:r>
        <w:rPr>
          <w:rFonts w:ascii="微软雅黑" w:hAnsi="微软雅黑"/>
          <w:color w:val="333333"/>
          <w:sz w:val="21"/>
          <w:szCs w:val="21"/>
        </w:rPr>
        <w:t>贵洲</w:t>
      </w:r>
      <w:proofErr w:type="gramEnd"/>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proofErr w:type="spellStart"/>
      <w:r>
        <w:rPr>
          <w:rFonts w:ascii="微软雅黑" w:hAnsi="微软雅黑"/>
          <w:color w:val="333333"/>
          <w:sz w:val="21"/>
          <w:szCs w:val="21"/>
        </w:rPr>
        <w:t>Zn⁃Mg⁃Al</w:t>
      </w:r>
      <w:proofErr w:type="spellEnd"/>
      <w:r>
        <w:rPr>
          <w:rFonts w:ascii="微软雅黑" w:hAnsi="微软雅黑"/>
          <w:color w:val="333333"/>
          <w:sz w:val="21"/>
          <w:szCs w:val="21"/>
        </w:rPr>
        <w:t xml:space="preserve"> LDO</w:t>
      </w:r>
      <w:r>
        <w:rPr>
          <w:rFonts w:ascii="微软雅黑" w:hAnsi="微软雅黑"/>
          <w:color w:val="333333"/>
          <w:sz w:val="21"/>
          <w:szCs w:val="21"/>
        </w:rPr>
        <w:t>的制备及其除氟性能研究</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2023, 36(5): 73-80.</w:t>
      </w:r>
    </w:p>
    <w:p w14:paraId="0CC21138"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Min LI, Zheng LI, Guizhou GU, </w:t>
      </w:r>
      <w:r>
        <w:rPr>
          <w:rFonts w:ascii="微软雅黑" w:hAnsi="微软雅黑" w:hint="eastAsia"/>
          <w:color w:val="333333"/>
          <w:szCs w:val="21"/>
        </w:rPr>
        <w:t>et al</w:t>
      </w:r>
      <w:r>
        <w:rPr>
          <w:rFonts w:ascii="微软雅黑" w:hAnsi="微软雅黑"/>
          <w:color w:val="333333"/>
          <w:sz w:val="21"/>
          <w:szCs w:val="21"/>
        </w:rPr>
        <w:t xml:space="preserve">. Study on the Preparation and Fluoride Removal of </w:t>
      </w:r>
      <w:proofErr w:type="spellStart"/>
      <w:r>
        <w:rPr>
          <w:rFonts w:ascii="微软雅黑" w:hAnsi="微软雅黑"/>
          <w:color w:val="333333"/>
          <w:sz w:val="21"/>
          <w:szCs w:val="21"/>
        </w:rPr>
        <w:t>Zn⁃Mg⁃Al</w:t>
      </w:r>
      <w:proofErr w:type="spellEnd"/>
      <w:r>
        <w:rPr>
          <w:rFonts w:ascii="微软雅黑" w:hAnsi="微软雅黑"/>
          <w:color w:val="333333"/>
          <w:sz w:val="21"/>
          <w:szCs w:val="21"/>
        </w:rPr>
        <w:t xml:space="preserve"> LDO[J]. Journal of Petrochemical Universities, 2023, 36(5): 73-80.</w:t>
      </w:r>
    </w:p>
    <w:p w14:paraId="0C1B3623" w14:textId="77777777" w:rsidR="00000000" w:rsidRDefault="002D32C6">
      <w:pPr>
        <w:jc w:val="center"/>
        <w:rPr>
          <w:rFonts w:hint="eastAsia"/>
          <w:b/>
          <w:sz w:val="32"/>
          <w:szCs w:val="32"/>
        </w:rPr>
      </w:pPr>
      <w:r>
        <w:rPr>
          <w:b/>
          <w:sz w:val="32"/>
          <w:szCs w:val="32"/>
        </w:rPr>
        <w:t>202</w:t>
      </w:r>
      <w:r>
        <w:rPr>
          <w:rFonts w:hint="eastAsia"/>
          <w:b/>
          <w:sz w:val="32"/>
          <w:szCs w:val="32"/>
        </w:rPr>
        <w:t>3</w:t>
      </w:r>
      <w:r>
        <w:rPr>
          <w:rFonts w:hint="eastAsia"/>
          <w:b/>
          <w:sz w:val="32"/>
          <w:szCs w:val="32"/>
        </w:rPr>
        <w:t>年</w:t>
      </w:r>
      <w:r>
        <w:rPr>
          <w:b/>
          <w:sz w:val="32"/>
          <w:szCs w:val="32"/>
        </w:rPr>
        <w:t>3</w:t>
      </w:r>
      <w:r>
        <w:rPr>
          <w:rFonts w:hint="eastAsia"/>
          <w:b/>
          <w:sz w:val="32"/>
          <w:szCs w:val="32"/>
        </w:rPr>
        <w:t>6</w:t>
      </w:r>
      <w:r>
        <w:rPr>
          <w:rFonts w:hint="eastAsia"/>
          <w:b/>
          <w:sz w:val="32"/>
          <w:szCs w:val="32"/>
        </w:rPr>
        <w:t>卷第</w:t>
      </w:r>
      <w:r>
        <w:rPr>
          <w:rFonts w:hint="eastAsia"/>
          <w:b/>
          <w:sz w:val="32"/>
          <w:szCs w:val="32"/>
        </w:rPr>
        <w:t>4</w:t>
      </w:r>
      <w:r>
        <w:rPr>
          <w:rFonts w:hint="eastAsia"/>
          <w:b/>
          <w:sz w:val="32"/>
          <w:szCs w:val="32"/>
        </w:rPr>
        <w:t>期</w:t>
      </w:r>
    </w:p>
    <w:p w14:paraId="0AF89750" w14:textId="77777777" w:rsidR="00000000" w:rsidRDefault="002D32C6">
      <w:pPr>
        <w:pStyle w:val="ab"/>
        <w:shd w:val="clear" w:color="auto" w:fill="FFFFFF"/>
        <w:spacing w:before="0" w:beforeAutospacing="0" w:after="0" w:afterAutospacing="0"/>
        <w:jc w:val="both"/>
        <w:rPr>
          <w:rFonts w:ascii="微软雅黑" w:hAnsi="微软雅黑"/>
          <w:color w:val="333333"/>
          <w:sz w:val="21"/>
          <w:szCs w:val="21"/>
        </w:rPr>
      </w:pPr>
      <w:r>
        <w:rPr>
          <w:rFonts w:ascii="微软雅黑" w:hAnsi="微软雅黑" w:hint="eastAsia"/>
          <w:color w:val="333333"/>
          <w:sz w:val="21"/>
          <w:szCs w:val="21"/>
        </w:rPr>
        <w:t>1.</w:t>
      </w:r>
      <w:r>
        <w:rPr>
          <w:rFonts w:ascii="微软雅黑" w:hAnsi="微软雅黑"/>
          <w:color w:val="333333"/>
          <w:sz w:val="21"/>
          <w:szCs w:val="21"/>
        </w:rPr>
        <w:t>刘嘉敏</w:t>
      </w:r>
      <w:r>
        <w:rPr>
          <w:rFonts w:ascii="微软雅黑" w:hAnsi="微软雅黑"/>
          <w:color w:val="333333"/>
          <w:sz w:val="21"/>
          <w:szCs w:val="21"/>
        </w:rPr>
        <w:t xml:space="preserve">, </w:t>
      </w:r>
      <w:r>
        <w:rPr>
          <w:rFonts w:ascii="微软雅黑" w:hAnsi="微软雅黑"/>
          <w:color w:val="333333"/>
          <w:sz w:val="21"/>
          <w:szCs w:val="21"/>
        </w:rPr>
        <w:t>越婷婷</w:t>
      </w:r>
      <w:r>
        <w:rPr>
          <w:rFonts w:ascii="微软雅黑" w:hAnsi="微软雅黑"/>
          <w:color w:val="333333"/>
          <w:sz w:val="21"/>
          <w:szCs w:val="21"/>
        </w:rPr>
        <w:t xml:space="preserve">, </w:t>
      </w:r>
      <w:proofErr w:type="gramStart"/>
      <w:r>
        <w:rPr>
          <w:rFonts w:ascii="微软雅黑" w:hAnsi="微软雅黑"/>
          <w:color w:val="333333"/>
          <w:sz w:val="21"/>
          <w:szCs w:val="21"/>
        </w:rPr>
        <w:t>常迎</w:t>
      </w:r>
      <w:proofErr w:type="gramEnd"/>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CO</w:t>
      </w:r>
      <w:r>
        <w:rPr>
          <w:rFonts w:ascii="微软雅黑" w:hAnsi="微软雅黑"/>
          <w:color w:val="333333"/>
          <w:sz w:val="18"/>
          <w:szCs w:val="18"/>
          <w:vertAlign w:val="subscript"/>
        </w:rPr>
        <w:t>2</w:t>
      </w:r>
      <w:r>
        <w:rPr>
          <w:rFonts w:ascii="微软雅黑" w:hAnsi="微软雅黑"/>
          <w:color w:val="333333"/>
          <w:sz w:val="21"/>
          <w:szCs w:val="21"/>
        </w:rPr>
        <w:t>RR</w:t>
      </w:r>
      <w:r>
        <w:rPr>
          <w:rFonts w:ascii="微软雅黑" w:hAnsi="微软雅黑"/>
          <w:color w:val="333333"/>
          <w:sz w:val="21"/>
          <w:szCs w:val="21"/>
        </w:rPr>
        <w:t>稀土基催化剂的研究进展</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2023, 36(4): 1-12.</w:t>
      </w:r>
    </w:p>
    <w:p w14:paraId="7DD18D2F" w14:textId="77777777" w:rsidR="00000000" w:rsidRDefault="002D32C6">
      <w:pPr>
        <w:pStyle w:val="ab"/>
        <w:shd w:val="clear" w:color="auto" w:fill="FFFFFF"/>
        <w:spacing w:before="0" w:beforeAutospacing="0" w:after="0" w:afterAutospacing="0"/>
        <w:jc w:val="both"/>
        <w:rPr>
          <w:rFonts w:ascii="微软雅黑" w:hAnsi="微软雅黑" w:hint="eastAsia"/>
          <w:color w:val="333333"/>
          <w:sz w:val="21"/>
          <w:szCs w:val="21"/>
        </w:rPr>
      </w:pPr>
      <w:proofErr w:type="spellStart"/>
      <w:r>
        <w:rPr>
          <w:rFonts w:ascii="微软雅黑" w:hAnsi="微软雅黑"/>
          <w:color w:val="333333"/>
          <w:sz w:val="21"/>
          <w:szCs w:val="21"/>
        </w:rPr>
        <w:t>Jiamin</w:t>
      </w:r>
      <w:proofErr w:type="spellEnd"/>
      <w:r>
        <w:rPr>
          <w:rFonts w:ascii="微软雅黑" w:hAnsi="微软雅黑"/>
          <w:color w:val="333333"/>
          <w:sz w:val="21"/>
          <w:szCs w:val="21"/>
        </w:rPr>
        <w:t xml:space="preserve"> Liu, </w:t>
      </w:r>
      <w:proofErr w:type="spellStart"/>
      <w:r>
        <w:rPr>
          <w:rFonts w:ascii="微软雅黑" w:hAnsi="微软雅黑"/>
          <w:color w:val="333333"/>
          <w:sz w:val="21"/>
          <w:szCs w:val="21"/>
        </w:rPr>
        <w:t>Tingting</w:t>
      </w:r>
      <w:proofErr w:type="spellEnd"/>
      <w:r>
        <w:rPr>
          <w:rFonts w:ascii="微软雅黑" w:hAnsi="微软雅黑"/>
          <w:color w:val="333333"/>
          <w:sz w:val="21"/>
          <w:szCs w:val="21"/>
        </w:rPr>
        <w:t xml:space="preserve"> Yue, Ying Chang, et al. Research Progress on Rare Earth</w:t>
      </w:r>
      <w:r>
        <w:rPr>
          <w:rFonts w:ascii="MS Mincho" w:eastAsia="MS Mincho" w:hAnsi="MS Mincho" w:cs="MS Mincho" w:hint="eastAsia"/>
          <w:color w:val="333333"/>
          <w:sz w:val="21"/>
          <w:szCs w:val="21"/>
        </w:rPr>
        <w:t>⁃</w:t>
      </w:r>
      <w:r>
        <w:rPr>
          <w:rFonts w:ascii="微软雅黑" w:hAnsi="微软雅黑"/>
          <w:color w:val="333333"/>
          <w:sz w:val="21"/>
          <w:szCs w:val="21"/>
        </w:rPr>
        <w:t>Based Catalysts for CO</w:t>
      </w:r>
      <w:r>
        <w:rPr>
          <w:rFonts w:ascii="微软雅黑" w:hAnsi="微软雅黑"/>
          <w:color w:val="333333"/>
          <w:sz w:val="18"/>
          <w:szCs w:val="18"/>
          <w:vertAlign w:val="subscript"/>
        </w:rPr>
        <w:t>2</w:t>
      </w:r>
      <w:r>
        <w:rPr>
          <w:rFonts w:ascii="微软雅黑" w:hAnsi="微软雅黑"/>
          <w:color w:val="333333"/>
          <w:sz w:val="21"/>
          <w:szCs w:val="21"/>
        </w:rPr>
        <w:t> Reduction Reaction</w:t>
      </w:r>
      <w:r>
        <w:rPr>
          <w:rFonts w:ascii="微软雅黑" w:hAnsi="微软雅黑"/>
          <w:color w:val="333333"/>
          <w:sz w:val="21"/>
          <w:szCs w:val="21"/>
        </w:rPr>
        <w:t>（</w:t>
      </w:r>
      <w:r>
        <w:rPr>
          <w:rFonts w:ascii="微软雅黑" w:hAnsi="微软雅黑"/>
          <w:color w:val="333333"/>
          <w:sz w:val="21"/>
          <w:szCs w:val="21"/>
        </w:rPr>
        <w:t>CO</w:t>
      </w:r>
      <w:r>
        <w:rPr>
          <w:rFonts w:ascii="微软雅黑" w:hAnsi="微软雅黑"/>
          <w:color w:val="333333"/>
          <w:sz w:val="18"/>
          <w:szCs w:val="18"/>
          <w:vertAlign w:val="subscript"/>
        </w:rPr>
        <w:t>2</w:t>
      </w:r>
      <w:r>
        <w:rPr>
          <w:rFonts w:ascii="微软雅黑" w:hAnsi="微软雅黑"/>
          <w:color w:val="333333"/>
          <w:sz w:val="21"/>
          <w:szCs w:val="21"/>
        </w:rPr>
        <w:t>RR</w:t>
      </w:r>
      <w:r>
        <w:rPr>
          <w:rFonts w:ascii="微软雅黑" w:hAnsi="微软雅黑"/>
          <w:color w:val="333333"/>
          <w:sz w:val="21"/>
          <w:szCs w:val="21"/>
        </w:rPr>
        <w:t>）</w:t>
      </w:r>
      <w:r>
        <w:rPr>
          <w:rFonts w:ascii="微软雅黑" w:hAnsi="微软雅黑"/>
          <w:color w:val="333333"/>
          <w:sz w:val="21"/>
          <w:szCs w:val="21"/>
        </w:rPr>
        <w:t>[J]. Journal of Petrochemical Universities, 2023, 36(4): 1</w:t>
      </w:r>
      <w:r>
        <w:rPr>
          <w:rFonts w:ascii="微软雅黑" w:hAnsi="微软雅黑"/>
          <w:color w:val="333333"/>
          <w:sz w:val="21"/>
          <w:szCs w:val="21"/>
        </w:rPr>
        <w:t>-12.</w:t>
      </w:r>
    </w:p>
    <w:p w14:paraId="6B223BF5"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lastRenderedPageBreak/>
        <w:t>2.</w:t>
      </w:r>
      <w:r>
        <w:rPr>
          <w:rFonts w:ascii="微软雅黑" w:hAnsi="微软雅黑"/>
          <w:color w:val="333333"/>
          <w:sz w:val="21"/>
          <w:szCs w:val="21"/>
        </w:rPr>
        <w:t>冯恩临</w:t>
      </w:r>
      <w:r>
        <w:rPr>
          <w:rFonts w:ascii="微软雅黑" w:hAnsi="微软雅黑"/>
          <w:color w:val="333333"/>
          <w:sz w:val="21"/>
          <w:szCs w:val="21"/>
        </w:rPr>
        <w:t xml:space="preserve">, </w:t>
      </w:r>
      <w:r>
        <w:rPr>
          <w:rFonts w:ascii="微软雅黑" w:hAnsi="微软雅黑"/>
          <w:color w:val="333333"/>
          <w:sz w:val="21"/>
          <w:szCs w:val="21"/>
        </w:rPr>
        <w:t>吴限</w:t>
      </w:r>
      <w:r>
        <w:rPr>
          <w:rFonts w:ascii="微软雅黑" w:hAnsi="微软雅黑"/>
          <w:color w:val="333333"/>
          <w:sz w:val="21"/>
          <w:szCs w:val="21"/>
        </w:rPr>
        <w:t xml:space="preserve">, </w:t>
      </w:r>
      <w:r>
        <w:rPr>
          <w:rFonts w:ascii="微软雅黑" w:hAnsi="微软雅黑"/>
          <w:color w:val="333333"/>
          <w:sz w:val="21"/>
          <w:szCs w:val="21"/>
        </w:rPr>
        <w:t>邹尉婕</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基于抽提萃取</w:t>
      </w:r>
      <w:r>
        <w:rPr>
          <w:rFonts w:ascii="MS Mincho" w:eastAsia="MS Mincho" w:hAnsi="MS Mincho" w:cs="MS Mincho" w:hint="eastAsia"/>
          <w:color w:val="333333"/>
          <w:sz w:val="21"/>
          <w:szCs w:val="21"/>
        </w:rPr>
        <w:t>⁃</w:t>
      </w:r>
      <w:r>
        <w:rPr>
          <w:rFonts w:ascii="微软雅黑" w:hAnsi="微软雅黑"/>
          <w:color w:val="333333"/>
          <w:sz w:val="21"/>
          <w:szCs w:val="21"/>
        </w:rPr>
        <w:t>智能手机图片比色法的含油污泥含油率测定</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2023, 36(4): 13-19.</w:t>
      </w:r>
    </w:p>
    <w:p w14:paraId="1B6317D3"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proofErr w:type="spellStart"/>
      <w:r>
        <w:rPr>
          <w:rFonts w:ascii="微软雅黑" w:hAnsi="微软雅黑"/>
          <w:color w:val="333333"/>
          <w:sz w:val="21"/>
          <w:szCs w:val="21"/>
        </w:rPr>
        <w:t>Enlin</w:t>
      </w:r>
      <w:proofErr w:type="spellEnd"/>
      <w:r>
        <w:rPr>
          <w:rFonts w:ascii="微软雅黑" w:hAnsi="微软雅黑"/>
          <w:color w:val="333333"/>
          <w:sz w:val="21"/>
          <w:szCs w:val="21"/>
        </w:rPr>
        <w:t xml:space="preserve"> Feng, Xian Wu, </w:t>
      </w:r>
      <w:proofErr w:type="spellStart"/>
      <w:r>
        <w:rPr>
          <w:rFonts w:ascii="微软雅黑" w:hAnsi="微软雅黑"/>
          <w:color w:val="333333"/>
          <w:sz w:val="21"/>
          <w:szCs w:val="21"/>
        </w:rPr>
        <w:t>Weijie</w:t>
      </w:r>
      <w:proofErr w:type="spellEnd"/>
      <w:r>
        <w:rPr>
          <w:rFonts w:ascii="微软雅黑" w:hAnsi="微软雅黑"/>
          <w:color w:val="333333"/>
          <w:sz w:val="21"/>
          <w:szCs w:val="21"/>
        </w:rPr>
        <w:t xml:space="preserve"> Zou, et al. Determination of Oil Content in Oily Sludge Based on Extraction and Smartphone Image Colorimetry[J]. Journal of Petrochemical Uni</w:t>
      </w:r>
      <w:r>
        <w:rPr>
          <w:rFonts w:ascii="微软雅黑" w:hAnsi="微软雅黑"/>
          <w:color w:val="333333"/>
          <w:sz w:val="21"/>
          <w:szCs w:val="21"/>
        </w:rPr>
        <w:t>versities, 2023, 36(4): 13-19.</w:t>
      </w:r>
    </w:p>
    <w:p w14:paraId="4395A9D5"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3.</w:t>
      </w:r>
      <w:r>
        <w:rPr>
          <w:rFonts w:ascii="微软雅黑" w:hAnsi="微软雅黑"/>
          <w:color w:val="333333"/>
          <w:sz w:val="21"/>
          <w:szCs w:val="21"/>
        </w:rPr>
        <w:t>赵中汀</w:t>
      </w:r>
      <w:r>
        <w:rPr>
          <w:rFonts w:ascii="微软雅黑" w:hAnsi="微软雅黑"/>
          <w:color w:val="333333"/>
          <w:sz w:val="21"/>
          <w:szCs w:val="21"/>
        </w:rPr>
        <w:t xml:space="preserve">, </w:t>
      </w:r>
      <w:r>
        <w:rPr>
          <w:rFonts w:ascii="微软雅黑" w:hAnsi="微软雅黑"/>
          <w:color w:val="333333"/>
          <w:sz w:val="21"/>
          <w:szCs w:val="21"/>
        </w:rPr>
        <w:t>李爽</w:t>
      </w:r>
      <w:r>
        <w:rPr>
          <w:rFonts w:ascii="微软雅黑" w:hAnsi="微软雅黑"/>
          <w:color w:val="333333"/>
          <w:sz w:val="21"/>
          <w:szCs w:val="21"/>
        </w:rPr>
        <w:t xml:space="preserve">, </w:t>
      </w:r>
      <w:r>
        <w:rPr>
          <w:rFonts w:ascii="微软雅黑" w:hAnsi="微软雅黑"/>
          <w:color w:val="333333"/>
          <w:sz w:val="21"/>
          <w:szCs w:val="21"/>
        </w:rPr>
        <w:t>朱春昀</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功能菌群对柴油污染土壤的修复及菌群演替特性</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2023, 36(4): 20-24.</w:t>
      </w:r>
    </w:p>
    <w:p w14:paraId="5FA12259"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proofErr w:type="spellStart"/>
      <w:r>
        <w:rPr>
          <w:rFonts w:ascii="微软雅黑" w:hAnsi="微软雅黑"/>
          <w:color w:val="333333"/>
          <w:sz w:val="21"/>
          <w:szCs w:val="21"/>
        </w:rPr>
        <w:t>Zhongting</w:t>
      </w:r>
      <w:proofErr w:type="spellEnd"/>
      <w:r>
        <w:rPr>
          <w:rFonts w:ascii="微软雅黑" w:hAnsi="微软雅黑"/>
          <w:color w:val="333333"/>
          <w:sz w:val="21"/>
          <w:szCs w:val="21"/>
        </w:rPr>
        <w:t xml:space="preserve"> Zhao, Shuang Li, </w:t>
      </w:r>
      <w:proofErr w:type="spellStart"/>
      <w:r>
        <w:rPr>
          <w:rFonts w:ascii="微软雅黑" w:hAnsi="微软雅黑"/>
          <w:color w:val="333333"/>
          <w:sz w:val="21"/>
          <w:szCs w:val="21"/>
        </w:rPr>
        <w:t>Chunyun</w:t>
      </w:r>
      <w:proofErr w:type="spellEnd"/>
      <w:r>
        <w:rPr>
          <w:rFonts w:ascii="微软雅黑" w:hAnsi="微软雅黑"/>
          <w:color w:val="333333"/>
          <w:sz w:val="21"/>
          <w:szCs w:val="21"/>
        </w:rPr>
        <w:t xml:space="preserve"> Zhu, et al. Remediation of Diesel Contaminated Soil by Functional Flora and Succession Characteristics[J]. Journa</w:t>
      </w:r>
      <w:r>
        <w:rPr>
          <w:rFonts w:ascii="微软雅黑" w:hAnsi="微软雅黑"/>
          <w:color w:val="333333"/>
          <w:sz w:val="21"/>
          <w:szCs w:val="21"/>
        </w:rPr>
        <w:t>l of Petrochemical Universities, 2023, 36(4): 20-24.</w:t>
      </w:r>
    </w:p>
    <w:p w14:paraId="43AFA598"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4.</w:t>
      </w:r>
      <w:r>
        <w:rPr>
          <w:rFonts w:ascii="微软雅黑" w:hAnsi="微软雅黑"/>
          <w:color w:val="333333"/>
          <w:sz w:val="21"/>
          <w:szCs w:val="21"/>
        </w:rPr>
        <w:t>宋学实</w:t>
      </w:r>
      <w:r>
        <w:rPr>
          <w:rFonts w:ascii="微软雅黑" w:hAnsi="微软雅黑"/>
          <w:color w:val="333333"/>
          <w:sz w:val="21"/>
          <w:szCs w:val="21"/>
        </w:rPr>
        <w:t xml:space="preserve">, </w:t>
      </w:r>
      <w:proofErr w:type="gramStart"/>
      <w:r>
        <w:rPr>
          <w:rFonts w:ascii="微软雅黑" w:hAnsi="微软雅黑"/>
          <w:color w:val="333333"/>
          <w:sz w:val="21"/>
          <w:szCs w:val="21"/>
        </w:rPr>
        <w:t>曲微丽</w:t>
      </w:r>
      <w:proofErr w:type="gramEnd"/>
      <w:r>
        <w:rPr>
          <w:rFonts w:ascii="微软雅黑" w:hAnsi="微软雅黑"/>
          <w:color w:val="333333"/>
          <w:sz w:val="21"/>
          <w:szCs w:val="21"/>
        </w:rPr>
        <w:t xml:space="preserve">, </w:t>
      </w:r>
      <w:r>
        <w:rPr>
          <w:rFonts w:ascii="微软雅黑" w:hAnsi="微软雅黑"/>
          <w:color w:val="333333"/>
          <w:sz w:val="21"/>
          <w:szCs w:val="21"/>
        </w:rPr>
        <w:t>赵磊</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质子交换膜燃料电池氧还原</w:t>
      </w:r>
      <w:r>
        <w:rPr>
          <w:rFonts w:ascii="微软雅黑" w:hAnsi="微软雅黑"/>
          <w:color w:val="333333"/>
          <w:sz w:val="21"/>
          <w:szCs w:val="21"/>
        </w:rPr>
        <w:t>Pt</w:t>
      </w:r>
      <w:r>
        <w:rPr>
          <w:rFonts w:ascii="微软雅黑" w:hAnsi="微软雅黑"/>
          <w:color w:val="333333"/>
          <w:sz w:val="21"/>
          <w:szCs w:val="21"/>
        </w:rPr>
        <w:t>基催化剂研究进展</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2023, 36(4): 25-33.</w:t>
      </w:r>
    </w:p>
    <w:p w14:paraId="44709C53"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proofErr w:type="spellStart"/>
      <w:r>
        <w:rPr>
          <w:rFonts w:ascii="微软雅黑" w:hAnsi="微软雅黑"/>
          <w:color w:val="333333"/>
          <w:sz w:val="21"/>
          <w:szCs w:val="21"/>
        </w:rPr>
        <w:t>Xueshi</w:t>
      </w:r>
      <w:proofErr w:type="spellEnd"/>
      <w:r>
        <w:rPr>
          <w:rFonts w:ascii="微软雅黑" w:hAnsi="微软雅黑"/>
          <w:color w:val="333333"/>
          <w:sz w:val="21"/>
          <w:szCs w:val="21"/>
        </w:rPr>
        <w:t xml:space="preserve"> Song, </w:t>
      </w:r>
      <w:proofErr w:type="spellStart"/>
      <w:r>
        <w:rPr>
          <w:rFonts w:ascii="微软雅黑" w:hAnsi="微软雅黑"/>
          <w:color w:val="333333"/>
          <w:sz w:val="21"/>
          <w:szCs w:val="21"/>
        </w:rPr>
        <w:t>Weili</w:t>
      </w:r>
      <w:proofErr w:type="spellEnd"/>
      <w:r>
        <w:rPr>
          <w:rFonts w:ascii="微软雅黑" w:hAnsi="微软雅黑"/>
          <w:color w:val="333333"/>
          <w:sz w:val="21"/>
          <w:szCs w:val="21"/>
        </w:rPr>
        <w:t xml:space="preserve"> Qu, Lei Zhao, et al. Research Progress of Pt</w:t>
      </w:r>
      <w:r>
        <w:rPr>
          <w:rFonts w:ascii="MS Mincho" w:eastAsia="MS Mincho" w:hAnsi="MS Mincho" w:cs="MS Mincho" w:hint="eastAsia"/>
          <w:color w:val="333333"/>
          <w:sz w:val="21"/>
          <w:szCs w:val="21"/>
        </w:rPr>
        <w:t>⁃</w:t>
      </w:r>
      <w:r>
        <w:rPr>
          <w:rFonts w:ascii="微软雅黑" w:hAnsi="微软雅黑"/>
          <w:color w:val="333333"/>
          <w:sz w:val="21"/>
          <w:szCs w:val="21"/>
        </w:rPr>
        <w:t>Based Catalysts for Oxygen Reduction in Proton Exchange Membr</w:t>
      </w:r>
      <w:r>
        <w:rPr>
          <w:rFonts w:ascii="微软雅黑" w:hAnsi="微软雅黑"/>
          <w:color w:val="333333"/>
          <w:sz w:val="21"/>
          <w:szCs w:val="21"/>
        </w:rPr>
        <w:t>ane Fuel Cells[J]. Journal of Petrochemical Universities, 2023, 36(4): 25-33.</w:t>
      </w:r>
    </w:p>
    <w:p w14:paraId="2F29E968" w14:textId="77777777" w:rsidR="00000000" w:rsidRDefault="002D32C6">
      <w:pPr>
        <w:pStyle w:val="ab"/>
        <w:shd w:val="clear" w:color="auto" w:fill="FFFFFF"/>
        <w:spacing w:before="0" w:beforeAutospacing="0" w:after="0" w:afterAutospacing="0"/>
        <w:jc w:val="both"/>
        <w:rPr>
          <w:rFonts w:ascii="微软雅黑" w:hAnsi="微软雅黑"/>
          <w:color w:val="333333"/>
          <w:sz w:val="21"/>
          <w:szCs w:val="21"/>
        </w:rPr>
      </w:pPr>
      <w:r>
        <w:rPr>
          <w:rFonts w:ascii="微软雅黑" w:hAnsi="微软雅黑" w:hint="eastAsia"/>
          <w:color w:val="333333"/>
          <w:sz w:val="21"/>
          <w:szCs w:val="21"/>
        </w:rPr>
        <w:t>5.</w:t>
      </w:r>
      <w:proofErr w:type="gramStart"/>
      <w:r>
        <w:rPr>
          <w:rFonts w:ascii="微软雅黑" w:hAnsi="微软雅黑"/>
          <w:color w:val="333333"/>
          <w:sz w:val="21"/>
          <w:szCs w:val="21"/>
        </w:rPr>
        <w:t>康津铭</w:t>
      </w:r>
      <w:proofErr w:type="gramEnd"/>
      <w:r>
        <w:rPr>
          <w:rFonts w:ascii="微软雅黑" w:hAnsi="微软雅黑"/>
          <w:color w:val="333333"/>
          <w:sz w:val="21"/>
          <w:szCs w:val="21"/>
        </w:rPr>
        <w:t xml:space="preserve">, </w:t>
      </w:r>
      <w:proofErr w:type="gramStart"/>
      <w:r>
        <w:rPr>
          <w:rFonts w:ascii="微软雅黑" w:hAnsi="微软雅黑"/>
          <w:color w:val="333333"/>
          <w:sz w:val="21"/>
          <w:szCs w:val="21"/>
        </w:rPr>
        <w:t>焦建豪</w:t>
      </w:r>
      <w:proofErr w:type="gramEnd"/>
      <w:r>
        <w:rPr>
          <w:rFonts w:ascii="微软雅黑" w:hAnsi="微软雅黑"/>
          <w:color w:val="333333"/>
          <w:sz w:val="21"/>
          <w:szCs w:val="21"/>
        </w:rPr>
        <w:t xml:space="preserve">, </w:t>
      </w:r>
      <w:r>
        <w:rPr>
          <w:rFonts w:ascii="微软雅黑" w:hAnsi="微软雅黑"/>
          <w:color w:val="333333"/>
          <w:sz w:val="21"/>
          <w:szCs w:val="21"/>
        </w:rPr>
        <w:t>秦玉才</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Pt0.5</w:t>
      </w:r>
      <w:r>
        <w:rPr>
          <w:rFonts w:ascii="MS Mincho" w:eastAsia="MS Mincho" w:hAnsi="MS Mincho" w:cs="MS Mincho" w:hint="eastAsia"/>
          <w:color w:val="333333"/>
          <w:sz w:val="21"/>
          <w:szCs w:val="21"/>
        </w:rPr>
        <w:t>⁃</w:t>
      </w:r>
      <w:proofErr w:type="spellStart"/>
      <w:r>
        <w:rPr>
          <w:rFonts w:ascii="微软雅黑" w:hAnsi="微软雅黑"/>
          <w:color w:val="333333"/>
          <w:sz w:val="21"/>
          <w:szCs w:val="21"/>
        </w:rPr>
        <w:t>Sn</w:t>
      </w:r>
      <w:r>
        <w:rPr>
          <w:rFonts w:ascii="微软雅黑" w:hAnsi="微软雅黑"/>
          <w:i/>
          <w:iCs/>
          <w:color w:val="333333"/>
          <w:sz w:val="21"/>
          <w:szCs w:val="21"/>
        </w:rPr>
        <w:t>x</w:t>
      </w:r>
      <w:proofErr w:type="spellEnd"/>
      <w:r>
        <w:rPr>
          <w:rFonts w:ascii="微软雅黑" w:hAnsi="微软雅黑"/>
          <w:color w:val="333333"/>
          <w:sz w:val="21"/>
          <w:szCs w:val="21"/>
        </w:rPr>
        <w:t>/γ</w:t>
      </w:r>
      <w:r>
        <w:rPr>
          <w:rFonts w:ascii="MS Mincho" w:eastAsia="MS Mincho" w:hAnsi="MS Mincho" w:cs="MS Mincho" w:hint="eastAsia"/>
          <w:color w:val="333333"/>
          <w:sz w:val="21"/>
          <w:szCs w:val="21"/>
        </w:rPr>
        <w:t>⁃</w:t>
      </w:r>
      <w:r>
        <w:rPr>
          <w:rFonts w:ascii="微软雅黑" w:hAnsi="微软雅黑"/>
          <w:color w:val="333333"/>
          <w:sz w:val="21"/>
          <w:szCs w:val="21"/>
        </w:rPr>
        <w:t>Al</w:t>
      </w:r>
      <w:r>
        <w:rPr>
          <w:rFonts w:ascii="微软雅黑" w:hAnsi="微软雅黑"/>
          <w:color w:val="333333"/>
          <w:sz w:val="18"/>
          <w:szCs w:val="18"/>
          <w:vertAlign w:val="subscript"/>
        </w:rPr>
        <w:t>2</w:t>
      </w:r>
      <w:r>
        <w:rPr>
          <w:rFonts w:ascii="微软雅黑" w:hAnsi="微软雅黑"/>
          <w:color w:val="333333"/>
          <w:sz w:val="21"/>
          <w:szCs w:val="21"/>
        </w:rPr>
        <w:t>O</w:t>
      </w:r>
      <w:r>
        <w:rPr>
          <w:rFonts w:ascii="微软雅黑" w:hAnsi="微软雅黑"/>
          <w:color w:val="333333"/>
          <w:sz w:val="18"/>
          <w:szCs w:val="18"/>
          <w:vertAlign w:val="subscript"/>
        </w:rPr>
        <w:t>3</w:t>
      </w:r>
      <w:r>
        <w:rPr>
          <w:rFonts w:ascii="微软雅黑" w:hAnsi="微软雅黑"/>
          <w:color w:val="333333"/>
          <w:sz w:val="21"/>
          <w:szCs w:val="21"/>
        </w:rPr>
        <w:t>催化剂对丙烷脱氢反应性能的影响</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2023, 36(4): 34-39.</w:t>
      </w:r>
    </w:p>
    <w:p w14:paraId="75EBF8AB" w14:textId="77777777" w:rsidR="00000000" w:rsidRDefault="002D32C6">
      <w:pPr>
        <w:pStyle w:val="ab"/>
        <w:shd w:val="clear" w:color="auto" w:fill="FFFFFF"/>
        <w:spacing w:before="0" w:beforeAutospacing="0" w:after="0" w:afterAutospacing="0"/>
        <w:jc w:val="both"/>
        <w:rPr>
          <w:rFonts w:ascii="微软雅黑" w:hAnsi="微软雅黑"/>
          <w:color w:val="333333"/>
          <w:sz w:val="21"/>
          <w:szCs w:val="21"/>
        </w:rPr>
      </w:pPr>
      <w:proofErr w:type="spellStart"/>
      <w:r>
        <w:rPr>
          <w:rFonts w:ascii="微软雅黑" w:hAnsi="微软雅黑"/>
          <w:color w:val="333333"/>
          <w:sz w:val="21"/>
          <w:szCs w:val="21"/>
        </w:rPr>
        <w:t>Jinming</w:t>
      </w:r>
      <w:proofErr w:type="spellEnd"/>
      <w:r>
        <w:rPr>
          <w:rFonts w:ascii="微软雅黑" w:hAnsi="微软雅黑"/>
          <w:color w:val="333333"/>
          <w:sz w:val="21"/>
          <w:szCs w:val="21"/>
        </w:rPr>
        <w:t xml:space="preserve"> Kang, </w:t>
      </w:r>
      <w:proofErr w:type="spellStart"/>
      <w:r>
        <w:rPr>
          <w:rFonts w:ascii="微软雅黑" w:hAnsi="微软雅黑"/>
          <w:color w:val="333333"/>
          <w:sz w:val="21"/>
          <w:szCs w:val="21"/>
        </w:rPr>
        <w:t>Jianhao</w:t>
      </w:r>
      <w:proofErr w:type="spellEnd"/>
      <w:r>
        <w:rPr>
          <w:rFonts w:ascii="微软雅黑" w:hAnsi="微软雅黑"/>
          <w:color w:val="333333"/>
          <w:sz w:val="21"/>
          <w:szCs w:val="21"/>
        </w:rPr>
        <w:t xml:space="preserve"> Jiao, </w:t>
      </w:r>
      <w:proofErr w:type="spellStart"/>
      <w:r>
        <w:rPr>
          <w:rFonts w:ascii="微软雅黑" w:hAnsi="微软雅黑"/>
          <w:color w:val="333333"/>
          <w:sz w:val="21"/>
          <w:szCs w:val="21"/>
        </w:rPr>
        <w:t>Yucai</w:t>
      </w:r>
      <w:proofErr w:type="spellEnd"/>
      <w:r>
        <w:rPr>
          <w:rFonts w:ascii="微软雅黑" w:hAnsi="微软雅黑"/>
          <w:color w:val="333333"/>
          <w:sz w:val="21"/>
          <w:szCs w:val="21"/>
        </w:rPr>
        <w:t xml:space="preserve"> Qin, et al. Effect of Sn Pt0.5</w:t>
      </w:r>
      <w:r>
        <w:rPr>
          <w:rFonts w:ascii="MS Mincho" w:eastAsia="MS Mincho" w:hAnsi="MS Mincho" w:cs="MS Mincho" w:hint="eastAsia"/>
          <w:color w:val="333333"/>
          <w:sz w:val="21"/>
          <w:szCs w:val="21"/>
        </w:rPr>
        <w:t>⁃</w:t>
      </w:r>
      <w:proofErr w:type="spellStart"/>
      <w:r>
        <w:rPr>
          <w:rFonts w:ascii="微软雅黑" w:hAnsi="微软雅黑"/>
          <w:color w:val="333333"/>
          <w:sz w:val="21"/>
          <w:szCs w:val="21"/>
        </w:rPr>
        <w:t>Sn</w:t>
      </w:r>
      <w:r>
        <w:rPr>
          <w:rFonts w:ascii="微软雅黑" w:hAnsi="微软雅黑"/>
          <w:i/>
          <w:iCs/>
          <w:color w:val="333333"/>
          <w:sz w:val="21"/>
          <w:szCs w:val="21"/>
        </w:rPr>
        <w:t>x</w:t>
      </w:r>
      <w:proofErr w:type="spellEnd"/>
      <w:r>
        <w:rPr>
          <w:rFonts w:ascii="微软雅黑" w:hAnsi="微软雅黑"/>
          <w:color w:val="333333"/>
          <w:sz w:val="21"/>
          <w:szCs w:val="21"/>
        </w:rPr>
        <w:t>/γ</w:t>
      </w:r>
      <w:r>
        <w:rPr>
          <w:rFonts w:ascii="MS Mincho" w:eastAsia="MS Mincho" w:hAnsi="MS Mincho" w:cs="MS Mincho" w:hint="eastAsia"/>
          <w:color w:val="333333"/>
          <w:sz w:val="21"/>
          <w:szCs w:val="21"/>
        </w:rPr>
        <w:t>⁃</w:t>
      </w:r>
      <w:r>
        <w:rPr>
          <w:rFonts w:ascii="微软雅黑" w:hAnsi="微软雅黑"/>
          <w:color w:val="333333"/>
          <w:sz w:val="21"/>
          <w:szCs w:val="21"/>
        </w:rPr>
        <w:t>Al</w:t>
      </w:r>
      <w:r>
        <w:rPr>
          <w:rFonts w:ascii="微软雅黑" w:hAnsi="微软雅黑"/>
          <w:color w:val="333333"/>
          <w:sz w:val="18"/>
          <w:szCs w:val="18"/>
          <w:vertAlign w:val="subscript"/>
        </w:rPr>
        <w:t>2</w:t>
      </w:r>
      <w:r>
        <w:rPr>
          <w:rFonts w:ascii="微软雅黑" w:hAnsi="微软雅黑"/>
          <w:color w:val="333333"/>
          <w:sz w:val="21"/>
          <w:szCs w:val="21"/>
        </w:rPr>
        <w:t>O</w:t>
      </w:r>
      <w:r>
        <w:rPr>
          <w:rFonts w:ascii="微软雅黑" w:hAnsi="微软雅黑"/>
          <w:color w:val="333333"/>
          <w:sz w:val="18"/>
          <w:szCs w:val="18"/>
          <w:vertAlign w:val="subscript"/>
        </w:rPr>
        <w:t>3</w:t>
      </w:r>
      <w:r>
        <w:rPr>
          <w:rFonts w:ascii="微软雅黑" w:hAnsi="微软雅黑"/>
          <w:color w:val="333333"/>
          <w:sz w:val="21"/>
          <w:szCs w:val="21"/>
        </w:rPr>
        <w:t> Catalysts on</w:t>
      </w:r>
      <w:r>
        <w:rPr>
          <w:rFonts w:ascii="微软雅黑" w:hAnsi="微软雅黑"/>
          <w:color w:val="333333"/>
          <w:sz w:val="21"/>
          <w:szCs w:val="21"/>
        </w:rPr>
        <w:t xml:space="preserve"> the Performance of Propane Dehydrogenation[J]. Journal of Petrochemical Universities, 2023, 36(4): 34-39.</w:t>
      </w:r>
    </w:p>
    <w:p w14:paraId="78AFB9AB"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lastRenderedPageBreak/>
        <w:t>6.</w:t>
      </w:r>
      <w:r>
        <w:rPr>
          <w:rFonts w:ascii="微软雅黑" w:hAnsi="微软雅黑"/>
          <w:color w:val="333333"/>
          <w:sz w:val="21"/>
          <w:szCs w:val="21"/>
        </w:rPr>
        <w:t>李愉景</w:t>
      </w:r>
      <w:r>
        <w:rPr>
          <w:rFonts w:ascii="微软雅黑" w:hAnsi="微软雅黑"/>
          <w:color w:val="333333"/>
          <w:sz w:val="21"/>
          <w:szCs w:val="21"/>
        </w:rPr>
        <w:t xml:space="preserve">, </w:t>
      </w:r>
      <w:r>
        <w:rPr>
          <w:rFonts w:ascii="微软雅黑" w:hAnsi="微软雅黑"/>
          <w:color w:val="333333"/>
          <w:sz w:val="21"/>
          <w:szCs w:val="21"/>
        </w:rPr>
        <w:t>王贺</w:t>
      </w:r>
      <w:r>
        <w:rPr>
          <w:rFonts w:ascii="微软雅黑" w:hAnsi="微软雅黑"/>
          <w:color w:val="333333"/>
          <w:sz w:val="21"/>
          <w:szCs w:val="21"/>
        </w:rPr>
        <w:t xml:space="preserve">, </w:t>
      </w:r>
      <w:r>
        <w:rPr>
          <w:rFonts w:ascii="微软雅黑" w:hAnsi="微软雅黑"/>
          <w:color w:val="333333"/>
          <w:sz w:val="21"/>
          <w:szCs w:val="21"/>
        </w:rPr>
        <w:t>陈阳</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Co</w:t>
      </w:r>
      <w:r>
        <w:rPr>
          <w:rFonts w:ascii="MS Mincho" w:eastAsia="MS Mincho" w:hAnsi="MS Mincho" w:cs="MS Mincho" w:hint="eastAsia"/>
          <w:color w:val="333333"/>
          <w:sz w:val="21"/>
          <w:szCs w:val="21"/>
        </w:rPr>
        <w:t>⁃</w:t>
      </w:r>
      <w:r>
        <w:rPr>
          <w:rFonts w:ascii="微软雅黑" w:hAnsi="微软雅黑"/>
          <w:color w:val="333333"/>
          <w:sz w:val="21"/>
          <w:szCs w:val="21"/>
        </w:rPr>
        <w:t>NC</w:t>
      </w:r>
      <w:r>
        <w:rPr>
          <w:rFonts w:ascii="MS Mincho" w:eastAsia="MS Mincho" w:hAnsi="MS Mincho" w:cs="MS Mincho" w:hint="eastAsia"/>
          <w:color w:val="333333"/>
          <w:sz w:val="21"/>
          <w:szCs w:val="21"/>
        </w:rPr>
        <w:t>⁃</w:t>
      </w:r>
      <w:r>
        <w:rPr>
          <w:rFonts w:ascii="微软雅黑" w:hAnsi="微软雅黑"/>
          <w:color w:val="333333"/>
          <w:sz w:val="21"/>
          <w:szCs w:val="21"/>
        </w:rPr>
        <w:t>900</w:t>
      </w:r>
      <w:r>
        <w:rPr>
          <w:rFonts w:ascii="微软雅黑" w:hAnsi="微软雅黑"/>
          <w:color w:val="333333"/>
          <w:sz w:val="21"/>
          <w:szCs w:val="21"/>
        </w:rPr>
        <w:t>催化氧化烯烃</w:t>
      </w:r>
      <w:r>
        <w:rPr>
          <w:rFonts w:ascii="微软雅黑" w:hAnsi="微软雅黑"/>
          <w:color w:val="333333"/>
          <w:sz w:val="21"/>
          <w:szCs w:val="21"/>
        </w:rPr>
        <w:t>C=C</w:t>
      </w:r>
      <w:r>
        <w:rPr>
          <w:rFonts w:ascii="微软雅黑" w:hAnsi="微软雅黑"/>
          <w:color w:val="333333"/>
          <w:sz w:val="21"/>
          <w:szCs w:val="21"/>
        </w:rPr>
        <w:t>断裂合成酯</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2023, 36(4): 40-46.</w:t>
      </w:r>
    </w:p>
    <w:p w14:paraId="0872D793"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proofErr w:type="spellStart"/>
      <w:r>
        <w:rPr>
          <w:rFonts w:ascii="微软雅黑" w:hAnsi="微软雅黑"/>
          <w:color w:val="333333"/>
          <w:sz w:val="21"/>
          <w:szCs w:val="21"/>
        </w:rPr>
        <w:t>Yujing</w:t>
      </w:r>
      <w:proofErr w:type="spellEnd"/>
      <w:r>
        <w:rPr>
          <w:rFonts w:ascii="微软雅黑" w:hAnsi="微软雅黑"/>
          <w:color w:val="333333"/>
          <w:sz w:val="21"/>
          <w:szCs w:val="21"/>
        </w:rPr>
        <w:t xml:space="preserve"> Li, He Wang, Yang Chen, et al. Co</w:t>
      </w:r>
      <w:r>
        <w:rPr>
          <w:rFonts w:ascii="MS Mincho" w:eastAsia="MS Mincho" w:hAnsi="MS Mincho" w:cs="MS Mincho" w:hint="eastAsia"/>
          <w:color w:val="333333"/>
          <w:sz w:val="21"/>
          <w:szCs w:val="21"/>
        </w:rPr>
        <w:t>⁃</w:t>
      </w:r>
      <w:r>
        <w:rPr>
          <w:rFonts w:ascii="微软雅黑" w:hAnsi="微软雅黑"/>
          <w:color w:val="333333"/>
          <w:sz w:val="21"/>
          <w:szCs w:val="21"/>
        </w:rPr>
        <w:t>NC</w:t>
      </w:r>
      <w:r>
        <w:rPr>
          <w:rFonts w:ascii="MS Mincho" w:eastAsia="MS Mincho" w:hAnsi="MS Mincho" w:cs="MS Mincho" w:hint="eastAsia"/>
          <w:color w:val="333333"/>
          <w:sz w:val="21"/>
          <w:szCs w:val="21"/>
        </w:rPr>
        <w:t>⁃</w:t>
      </w:r>
      <w:r>
        <w:rPr>
          <w:rFonts w:ascii="微软雅黑" w:hAnsi="微软雅黑"/>
          <w:color w:val="333333"/>
          <w:sz w:val="21"/>
          <w:szCs w:val="21"/>
        </w:rPr>
        <w:t xml:space="preserve">900 Catalyzed Oxidation of </w:t>
      </w:r>
      <w:r>
        <w:rPr>
          <w:rFonts w:ascii="微软雅黑" w:hAnsi="微软雅黑"/>
          <w:color w:val="333333"/>
          <w:sz w:val="21"/>
          <w:szCs w:val="21"/>
        </w:rPr>
        <w:t>Alkenes Synthesis of Esters via Unsaturated C=C Cleavage[J]. Journal of Petrochemical Universities, 2023, 36(4): 40-46.</w:t>
      </w:r>
    </w:p>
    <w:p w14:paraId="38C4DF05"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7.</w:t>
      </w:r>
      <w:proofErr w:type="gramStart"/>
      <w:r>
        <w:rPr>
          <w:rFonts w:ascii="微软雅黑" w:hAnsi="微软雅黑"/>
          <w:color w:val="333333"/>
          <w:sz w:val="21"/>
          <w:szCs w:val="21"/>
        </w:rPr>
        <w:t>丁卓玉</w:t>
      </w:r>
      <w:proofErr w:type="gramEnd"/>
      <w:r>
        <w:rPr>
          <w:rFonts w:ascii="微软雅黑" w:hAnsi="微软雅黑"/>
          <w:color w:val="333333"/>
          <w:sz w:val="21"/>
          <w:szCs w:val="21"/>
        </w:rPr>
        <w:t xml:space="preserve">, </w:t>
      </w:r>
      <w:r>
        <w:rPr>
          <w:rFonts w:ascii="微软雅黑" w:hAnsi="微软雅黑"/>
          <w:color w:val="333333"/>
          <w:sz w:val="21"/>
          <w:szCs w:val="21"/>
        </w:rPr>
        <w:t>谭依凡</w:t>
      </w:r>
      <w:r>
        <w:rPr>
          <w:rFonts w:ascii="微软雅黑" w:hAnsi="微软雅黑"/>
          <w:color w:val="333333"/>
          <w:sz w:val="21"/>
          <w:szCs w:val="21"/>
        </w:rPr>
        <w:t xml:space="preserve">, </w:t>
      </w:r>
      <w:r>
        <w:rPr>
          <w:rFonts w:ascii="微软雅黑" w:hAnsi="微软雅黑"/>
          <w:color w:val="333333"/>
          <w:sz w:val="21"/>
          <w:szCs w:val="21"/>
        </w:rPr>
        <w:t>周坤</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磷</w:t>
      </w:r>
      <w:proofErr w:type="gramStart"/>
      <w:r>
        <w:rPr>
          <w:rFonts w:ascii="微软雅黑" w:hAnsi="微软雅黑"/>
          <w:color w:val="333333"/>
          <w:sz w:val="21"/>
          <w:szCs w:val="21"/>
        </w:rPr>
        <w:t>钼</w:t>
      </w:r>
      <w:proofErr w:type="gramEnd"/>
      <w:r>
        <w:rPr>
          <w:rFonts w:ascii="微软雅黑" w:hAnsi="微软雅黑"/>
          <w:color w:val="333333"/>
          <w:sz w:val="21"/>
          <w:szCs w:val="21"/>
        </w:rPr>
        <w:t>酸根和金属</w:t>
      </w:r>
      <w:r>
        <w:rPr>
          <w:rFonts w:ascii="微软雅黑" w:hAnsi="微软雅黑"/>
          <w:color w:val="333333"/>
          <w:sz w:val="21"/>
          <w:szCs w:val="21"/>
        </w:rPr>
        <w:t>/</w:t>
      </w:r>
      <w:r>
        <w:rPr>
          <w:rFonts w:ascii="微软雅黑" w:hAnsi="微软雅黑"/>
          <w:color w:val="333333"/>
          <w:sz w:val="21"/>
          <w:szCs w:val="21"/>
        </w:rPr>
        <w:t>氢</w:t>
      </w:r>
      <w:r>
        <w:rPr>
          <w:rFonts w:ascii="MS Mincho" w:eastAsia="MS Mincho" w:hAnsi="MS Mincho" w:cs="MS Mincho" w:hint="eastAsia"/>
          <w:color w:val="333333"/>
          <w:sz w:val="21"/>
          <w:szCs w:val="21"/>
        </w:rPr>
        <w:t>⁃</w:t>
      </w:r>
      <w:r>
        <w:rPr>
          <w:rFonts w:ascii="微软雅黑" w:hAnsi="微软雅黑"/>
          <w:color w:val="333333"/>
          <w:sz w:val="21"/>
          <w:szCs w:val="21"/>
        </w:rPr>
        <w:t>氧</w:t>
      </w:r>
      <w:r>
        <w:rPr>
          <w:rFonts w:ascii="MS Mincho" w:eastAsia="MS Mincho" w:hAnsi="MS Mincho" w:cs="MS Mincho" w:hint="eastAsia"/>
          <w:color w:val="333333"/>
          <w:sz w:val="21"/>
          <w:szCs w:val="21"/>
        </w:rPr>
        <w:t>⁃</w:t>
      </w:r>
      <w:r>
        <w:rPr>
          <w:rFonts w:ascii="微软雅黑" w:hAnsi="微软雅黑"/>
          <w:color w:val="333333"/>
          <w:sz w:val="21"/>
          <w:szCs w:val="21"/>
        </w:rPr>
        <w:t>三苯基</w:t>
      </w:r>
      <w:proofErr w:type="gramStart"/>
      <w:r>
        <w:rPr>
          <w:rFonts w:ascii="微软雅黑" w:hAnsi="微软雅黑"/>
          <w:color w:val="333333"/>
          <w:sz w:val="21"/>
          <w:szCs w:val="21"/>
        </w:rPr>
        <w:t>膦</w:t>
      </w:r>
      <w:proofErr w:type="gramEnd"/>
      <w:r>
        <w:rPr>
          <w:rFonts w:ascii="微软雅黑" w:hAnsi="微软雅黑"/>
          <w:color w:val="333333"/>
          <w:sz w:val="21"/>
          <w:szCs w:val="21"/>
        </w:rPr>
        <w:t>单元构筑的杂化材料</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2023, 36(4): 47-52.</w:t>
      </w:r>
    </w:p>
    <w:p w14:paraId="73AC9AA1"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proofErr w:type="spellStart"/>
      <w:r>
        <w:rPr>
          <w:rFonts w:ascii="微软雅黑" w:hAnsi="微软雅黑"/>
          <w:color w:val="333333"/>
          <w:sz w:val="21"/>
          <w:szCs w:val="21"/>
        </w:rPr>
        <w:t>Zhuoyu</w:t>
      </w:r>
      <w:proofErr w:type="spellEnd"/>
      <w:r>
        <w:rPr>
          <w:rFonts w:ascii="微软雅黑" w:hAnsi="微软雅黑"/>
          <w:color w:val="333333"/>
          <w:sz w:val="21"/>
          <w:szCs w:val="21"/>
        </w:rPr>
        <w:t xml:space="preserve"> Ding, </w:t>
      </w:r>
      <w:proofErr w:type="spellStart"/>
      <w:r>
        <w:rPr>
          <w:rFonts w:ascii="微软雅黑" w:hAnsi="微软雅黑"/>
          <w:color w:val="333333"/>
          <w:sz w:val="21"/>
          <w:szCs w:val="21"/>
        </w:rPr>
        <w:t>Yifan</w:t>
      </w:r>
      <w:proofErr w:type="spellEnd"/>
      <w:r>
        <w:rPr>
          <w:rFonts w:ascii="微软雅黑" w:hAnsi="微软雅黑"/>
          <w:color w:val="333333"/>
          <w:sz w:val="21"/>
          <w:szCs w:val="21"/>
        </w:rPr>
        <w:t xml:space="preserve"> Tan, </w:t>
      </w:r>
      <w:proofErr w:type="spellStart"/>
      <w:r>
        <w:rPr>
          <w:rFonts w:ascii="微软雅黑" w:hAnsi="微软雅黑"/>
          <w:color w:val="333333"/>
          <w:sz w:val="21"/>
          <w:szCs w:val="21"/>
        </w:rPr>
        <w:t>Kun</w:t>
      </w:r>
      <w:proofErr w:type="spellEnd"/>
      <w:r>
        <w:rPr>
          <w:rFonts w:ascii="微软雅黑" w:hAnsi="微软雅黑"/>
          <w:color w:val="333333"/>
          <w:sz w:val="21"/>
          <w:szCs w:val="21"/>
        </w:rPr>
        <w:t xml:space="preserve"> Zhou, et al. A Hybrid Mater</w:t>
      </w:r>
      <w:r>
        <w:rPr>
          <w:rFonts w:ascii="微软雅黑" w:hAnsi="微软雅黑"/>
          <w:color w:val="333333"/>
          <w:sz w:val="21"/>
          <w:szCs w:val="21"/>
        </w:rPr>
        <w:t>ial Constructed from Phosphomolybdate Anion and Metal/Hydrogen</w:t>
      </w:r>
      <w:r>
        <w:rPr>
          <w:rFonts w:ascii="MS Mincho" w:eastAsia="MS Mincho" w:hAnsi="MS Mincho" w:cs="MS Mincho" w:hint="eastAsia"/>
          <w:color w:val="333333"/>
          <w:sz w:val="21"/>
          <w:szCs w:val="21"/>
        </w:rPr>
        <w:t>⁃</w:t>
      </w:r>
      <w:r>
        <w:rPr>
          <w:rFonts w:ascii="微软雅黑" w:hAnsi="微软雅黑"/>
          <w:color w:val="333333"/>
          <w:sz w:val="21"/>
          <w:szCs w:val="21"/>
        </w:rPr>
        <w:t>Oxygen</w:t>
      </w:r>
      <w:r>
        <w:rPr>
          <w:rFonts w:ascii="MS Mincho" w:eastAsia="MS Mincho" w:hAnsi="MS Mincho" w:cs="MS Mincho" w:hint="eastAsia"/>
          <w:color w:val="333333"/>
          <w:sz w:val="21"/>
          <w:szCs w:val="21"/>
        </w:rPr>
        <w:t>⁃</w:t>
      </w:r>
      <w:r>
        <w:rPr>
          <w:rFonts w:ascii="微软雅黑" w:hAnsi="微软雅黑"/>
          <w:color w:val="333333"/>
          <w:sz w:val="21"/>
          <w:szCs w:val="21"/>
        </w:rPr>
        <w:t>Triphenylphosphine Units[J]. Journal of Petrochemical Universities, 2023, 36(4): 47-52.</w:t>
      </w:r>
    </w:p>
    <w:p w14:paraId="3FB50E32"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8.</w:t>
      </w:r>
      <w:r>
        <w:rPr>
          <w:rFonts w:ascii="微软雅黑" w:hAnsi="微软雅黑"/>
          <w:color w:val="333333"/>
          <w:sz w:val="21"/>
          <w:szCs w:val="21"/>
        </w:rPr>
        <w:t>刘娜</w:t>
      </w:r>
      <w:r>
        <w:rPr>
          <w:rFonts w:ascii="微软雅黑" w:hAnsi="微软雅黑"/>
          <w:color w:val="333333"/>
          <w:sz w:val="21"/>
          <w:szCs w:val="21"/>
        </w:rPr>
        <w:t xml:space="preserve">, </w:t>
      </w:r>
      <w:r>
        <w:rPr>
          <w:rFonts w:ascii="微软雅黑" w:hAnsi="微软雅黑"/>
          <w:color w:val="333333"/>
          <w:sz w:val="21"/>
          <w:szCs w:val="21"/>
        </w:rPr>
        <w:t>梁光敏</w:t>
      </w:r>
      <w:r>
        <w:rPr>
          <w:rFonts w:ascii="微软雅黑" w:hAnsi="微软雅黑"/>
          <w:color w:val="333333"/>
          <w:sz w:val="21"/>
          <w:szCs w:val="21"/>
        </w:rPr>
        <w:t xml:space="preserve">, </w:t>
      </w:r>
      <w:proofErr w:type="gramStart"/>
      <w:r>
        <w:rPr>
          <w:rFonts w:ascii="微软雅黑" w:hAnsi="微软雅黑"/>
          <w:color w:val="333333"/>
          <w:sz w:val="21"/>
          <w:szCs w:val="21"/>
        </w:rPr>
        <w:t>季久玉</w:t>
      </w:r>
      <w:proofErr w:type="gramEnd"/>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proofErr w:type="spellStart"/>
      <w:r>
        <w:rPr>
          <w:rFonts w:ascii="微软雅黑" w:hAnsi="微软雅黑"/>
          <w:color w:val="333333"/>
          <w:sz w:val="21"/>
          <w:szCs w:val="21"/>
        </w:rPr>
        <w:t>Salen</w:t>
      </w:r>
      <w:proofErr w:type="spellEnd"/>
      <w:r>
        <w:rPr>
          <w:rFonts w:ascii="微软雅黑" w:hAnsi="微软雅黑"/>
          <w:color w:val="333333"/>
          <w:sz w:val="21"/>
          <w:szCs w:val="21"/>
        </w:rPr>
        <w:t>金属配合物水解动力学拆分环氧氯丙烷研究进展</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2023, 36(4): 53-62.</w:t>
      </w:r>
    </w:p>
    <w:p w14:paraId="1FEE69CF"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Na Liu, </w:t>
      </w:r>
      <w:proofErr w:type="spellStart"/>
      <w:r>
        <w:rPr>
          <w:rFonts w:ascii="微软雅黑" w:hAnsi="微软雅黑"/>
          <w:color w:val="333333"/>
          <w:sz w:val="21"/>
          <w:szCs w:val="21"/>
        </w:rPr>
        <w:t>Guangmin</w:t>
      </w:r>
      <w:proofErr w:type="spellEnd"/>
      <w:r>
        <w:rPr>
          <w:rFonts w:ascii="微软雅黑" w:hAnsi="微软雅黑"/>
          <w:color w:val="333333"/>
          <w:sz w:val="21"/>
          <w:szCs w:val="21"/>
        </w:rPr>
        <w:t xml:space="preserve"> Liang, </w:t>
      </w:r>
      <w:proofErr w:type="spellStart"/>
      <w:r>
        <w:rPr>
          <w:rFonts w:ascii="微软雅黑" w:hAnsi="微软雅黑"/>
          <w:color w:val="333333"/>
          <w:sz w:val="21"/>
          <w:szCs w:val="21"/>
        </w:rPr>
        <w:t>Jiuyu</w:t>
      </w:r>
      <w:proofErr w:type="spellEnd"/>
      <w:r>
        <w:rPr>
          <w:rFonts w:ascii="微软雅黑" w:hAnsi="微软雅黑"/>
          <w:color w:val="333333"/>
          <w:sz w:val="21"/>
          <w:szCs w:val="21"/>
        </w:rPr>
        <w:t xml:space="preserve"> Ji, et al. Research Progress of Hydrolytic Kinetic Resolution of Epichlorohydrin Catalyzed by </w:t>
      </w:r>
      <w:proofErr w:type="spellStart"/>
      <w:r>
        <w:rPr>
          <w:rFonts w:ascii="微软雅黑" w:hAnsi="微软雅黑"/>
          <w:color w:val="333333"/>
          <w:sz w:val="21"/>
          <w:szCs w:val="21"/>
        </w:rPr>
        <w:t>Salen</w:t>
      </w:r>
      <w:proofErr w:type="spellEnd"/>
      <w:r>
        <w:rPr>
          <w:rFonts w:ascii="微软雅黑" w:hAnsi="微软雅黑"/>
          <w:color w:val="333333"/>
          <w:sz w:val="21"/>
          <w:szCs w:val="21"/>
        </w:rPr>
        <w:t xml:space="preserve"> Metal Complexes[J]. Journal of Petrochemical Universities, 2023, 36(4): 53-62.</w:t>
      </w:r>
    </w:p>
    <w:p w14:paraId="185DF548"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9.</w:t>
      </w:r>
      <w:r>
        <w:rPr>
          <w:rFonts w:ascii="微软雅黑" w:hAnsi="微软雅黑"/>
          <w:color w:val="333333"/>
          <w:sz w:val="21"/>
          <w:szCs w:val="21"/>
        </w:rPr>
        <w:t>孙中梁</w:t>
      </w:r>
      <w:r>
        <w:rPr>
          <w:rFonts w:ascii="微软雅黑" w:hAnsi="微软雅黑"/>
          <w:color w:val="333333"/>
          <w:sz w:val="21"/>
          <w:szCs w:val="21"/>
        </w:rPr>
        <w:t xml:space="preserve">, </w:t>
      </w:r>
      <w:r>
        <w:rPr>
          <w:rFonts w:ascii="微软雅黑" w:hAnsi="微软雅黑"/>
          <w:color w:val="333333"/>
          <w:sz w:val="21"/>
          <w:szCs w:val="21"/>
        </w:rPr>
        <w:t>张钰婷</w:t>
      </w:r>
      <w:r>
        <w:rPr>
          <w:rFonts w:ascii="微软雅黑" w:hAnsi="微软雅黑"/>
          <w:color w:val="333333"/>
          <w:sz w:val="21"/>
          <w:szCs w:val="21"/>
        </w:rPr>
        <w:t xml:space="preserve">, </w:t>
      </w:r>
      <w:r>
        <w:rPr>
          <w:rFonts w:ascii="微软雅黑" w:hAnsi="微软雅黑"/>
          <w:color w:val="333333"/>
          <w:sz w:val="21"/>
          <w:szCs w:val="21"/>
        </w:rPr>
        <w:t>袁瑞泽</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一种碳纤维复合轴瓦材料的制备及应用研究</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2023, 3</w:t>
      </w:r>
      <w:r>
        <w:rPr>
          <w:rFonts w:ascii="微软雅黑" w:hAnsi="微软雅黑"/>
          <w:color w:val="333333"/>
          <w:sz w:val="21"/>
          <w:szCs w:val="21"/>
        </w:rPr>
        <w:t>6(4): 63-68.</w:t>
      </w:r>
    </w:p>
    <w:p w14:paraId="67977EC8"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proofErr w:type="spellStart"/>
      <w:r>
        <w:rPr>
          <w:rFonts w:ascii="微软雅黑" w:hAnsi="微软雅黑"/>
          <w:color w:val="333333"/>
          <w:sz w:val="21"/>
          <w:szCs w:val="21"/>
        </w:rPr>
        <w:lastRenderedPageBreak/>
        <w:t>Zhongliang</w:t>
      </w:r>
      <w:proofErr w:type="spellEnd"/>
      <w:r>
        <w:rPr>
          <w:rFonts w:ascii="微软雅黑" w:hAnsi="微软雅黑"/>
          <w:color w:val="333333"/>
          <w:sz w:val="21"/>
          <w:szCs w:val="21"/>
        </w:rPr>
        <w:t xml:space="preserve"> Sun, </w:t>
      </w:r>
      <w:proofErr w:type="spellStart"/>
      <w:r>
        <w:rPr>
          <w:rFonts w:ascii="微软雅黑" w:hAnsi="微软雅黑"/>
          <w:color w:val="333333"/>
          <w:sz w:val="21"/>
          <w:szCs w:val="21"/>
        </w:rPr>
        <w:t>Yuting</w:t>
      </w:r>
      <w:proofErr w:type="spellEnd"/>
      <w:r>
        <w:rPr>
          <w:rFonts w:ascii="微软雅黑" w:hAnsi="微软雅黑"/>
          <w:color w:val="333333"/>
          <w:sz w:val="21"/>
          <w:szCs w:val="21"/>
        </w:rPr>
        <w:t xml:space="preserve"> Zhang, Ruize Yuan, et al. Preparation and Application Research of a Carbon Fiber Composite Bearing Bush Material[J]. Journal of Petrochemical Universities, 2023, 36(4): 63-68.</w:t>
      </w:r>
    </w:p>
    <w:p w14:paraId="39E79E44"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10.</w:t>
      </w:r>
      <w:r>
        <w:rPr>
          <w:rFonts w:ascii="微软雅黑" w:hAnsi="微软雅黑"/>
          <w:color w:val="333333"/>
          <w:sz w:val="21"/>
          <w:szCs w:val="21"/>
        </w:rPr>
        <w:t>陈茜</w:t>
      </w:r>
      <w:r>
        <w:rPr>
          <w:rFonts w:ascii="微软雅黑" w:hAnsi="微软雅黑"/>
          <w:color w:val="333333"/>
          <w:sz w:val="21"/>
          <w:szCs w:val="21"/>
        </w:rPr>
        <w:t xml:space="preserve">, </w:t>
      </w:r>
      <w:proofErr w:type="gramStart"/>
      <w:r>
        <w:rPr>
          <w:rFonts w:ascii="微软雅黑" w:hAnsi="微软雅黑"/>
          <w:color w:val="333333"/>
          <w:sz w:val="21"/>
          <w:szCs w:val="21"/>
        </w:rPr>
        <w:t>金莹</w:t>
      </w:r>
      <w:proofErr w:type="gramEnd"/>
      <w:r>
        <w:rPr>
          <w:rFonts w:ascii="微软雅黑" w:hAnsi="微软雅黑"/>
          <w:color w:val="333333"/>
          <w:sz w:val="21"/>
          <w:szCs w:val="21"/>
        </w:rPr>
        <w:t xml:space="preserve">, </w:t>
      </w:r>
      <w:r>
        <w:rPr>
          <w:rFonts w:ascii="微软雅黑" w:hAnsi="微软雅黑"/>
          <w:color w:val="333333"/>
          <w:sz w:val="21"/>
          <w:szCs w:val="21"/>
        </w:rPr>
        <w:t>马季</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无</w:t>
      </w:r>
      <w:proofErr w:type="gramStart"/>
      <w:r>
        <w:rPr>
          <w:rFonts w:ascii="微软雅黑" w:hAnsi="微软雅黑"/>
          <w:color w:val="333333"/>
          <w:sz w:val="21"/>
          <w:szCs w:val="21"/>
        </w:rPr>
        <w:t>钴铁基层状</w:t>
      </w:r>
      <w:proofErr w:type="gramEnd"/>
      <w:r>
        <w:rPr>
          <w:rFonts w:ascii="微软雅黑" w:hAnsi="微软雅黑"/>
          <w:color w:val="333333"/>
          <w:sz w:val="21"/>
          <w:szCs w:val="21"/>
        </w:rPr>
        <w:t>钙钛矿材料作</w:t>
      </w:r>
      <w:r>
        <w:rPr>
          <w:rFonts w:ascii="微软雅黑" w:hAnsi="微软雅黑"/>
          <w:color w:val="333333"/>
          <w:sz w:val="21"/>
          <w:szCs w:val="21"/>
        </w:rPr>
        <w:t>SOFC</w:t>
      </w:r>
      <w:r>
        <w:rPr>
          <w:rFonts w:ascii="微软雅黑" w:hAnsi="微软雅黑"/>
          <w:color w:val="333333"/>
          <w:sz w:val="21"/>
          <w:szCs w:val="21"/>
        </w:rPr>
        <w:t>阴极的研究</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2023, 36(4): 69-74.</w:t>
      </w:r>
    </w:p>
    <w:p w14:paraId="05AF67DB"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Xi Chen, Ying </w:t>
      </w:r>
      <w:proofErr w:type="spellStart"/>
      <w:r>
        <w:rPr>
          <w:rFonts w:ascii="微软雅黑" w:hAnsi="微软雅黑"/>
          <w:color w:val="333333"/>
          <w:sz w:val="21"/>
          <w:szCs w:val="21"/>
        </w:rPr>
        <w:t>Jin</w:t>
      </w:r>
      <w:proofErr w:type="spellEnd"/>
      <w:r>
        <w:rPr>
          <w:rFonts w:ascii="微软雅黑" w:hAnsi="微软雅黑"/>
          <w:color w:val="333333"/>
          <w:sz w:val="21"/>
          <w:szCs w:val="21"/>
        </w:rPr>
        <w:t>, Ji Ma, et al. Study on Cobalt Free Iron Base Like Perovskite as Cathode of SOFC[J]. Journal of Petrochemical Universities, 2023, 36(4): 69-74.</w:t>
      </w:r>
    </w:p>
    <w:p w14:paraId="352FE52C"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11.</w:t>
      </w:r>
      <w:r>
        <w:rPr>
          <w:rFonts w:ascii="微软雅黑" w:hAnsi="微软雅黑"/>
          <w:color w:val="333333"/>
          <w:sz w:val="21"/>
          <w:szCs w:val="21"/>
        </w:rPr>
        <w:t>魏强</w:t>
      </w:r>
      <w:r>
        <w:rPr>
          <w:rFonts w:ascii="微软雅黑" w:hAnsi="微软雅黑"/>
          <w:color w:val="333333"/>
          <w:sz w:val="21"/>
          <w:szCs w:val="21"/>
        </w:rPr>
        <w:t xml:space="preserve">, </w:t>
      </w:r>
      <w:r>
        <w:rPr>
          <w:rFonts w:ascii="微软雅黑" w:hAnsi="微软雅黑"/>
          <w:color w:val="333333"/>
          <w:sz w:val="21"/>
          <w:szCs w:val="21"/>
        </w:rPr>
        <w:t>刘少鹏</w:t>
      </w:r>
      <w:r>
        <w:rPr>
          <w:rFonts w:ascii="微软雅黑" w:hAnsi="微软雅黑"/>
          <w:color w:val="333333"/>
          <w:sz w:val="21"/>
          <w:szCs w:val="21"/>
        </w:rPr>
        <w:t xml:space="preserve">, </w:t>
      </w:r>
      <w:r>
        <w:rPr>
          <w:rFonts w:ascii="微软雅黑" w:hAnsi="微软雅黑"/>
          <w:color w:val="333333"/>
          <w:sz w:val="21"/>
          <w:szCs w:val="21"/>
        </w:rPr>
        <w:t>徐超</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新型聚胺破乳剂的合成与应用</w:t>
      </w:r>
      <w:r>
        <w:rPr>
          <w:rFonts w:ascii="微软雅黑" w:hAnsi="微软雅黑"/>
          <w:color w:val="333333"/>
          <w:sz w:val="21"/>
          <w:szCs w:val="21"/>
        </w:rPr>
        <w:t xml:space="preserve">[J]. </w:t>
      </w:r>
      <w:r>
        <w:rPr>
          <w:rFonts w:ascii="微软雅黑" w:hAnsi="微软雅黑"/>
          <w:color w:val="333333"/>
          <w:sz w:val="21"/>
          <w:szCs w:val="21"/>
        </w:rPr>
        <w:t>石油化工高等学校学报</w:t>
      </w:r>
      <w:r>
        <w:rPr>
          <w:rFonts w:ascii="微软雅黑" w:hAnsi="微软雅黑"/>
          <w:color w:val="333333"/>
          <w:sz w:val="21"/>
          <w:szCs w:val="21"/>
        </w:rPr>
        <w:t xml:space="preserve">, 2023, 36(4): </w:t>
      </w:r>
      <w:r>
        <w:rPr>
          <w:rFonts w:ascii="微软雅黑" w:hAnsi="微软雅黑"/>
          <w:color w:val="333333"/>
          <w:sz w:val="21"/>
          <w:szCs w:val="21"/>
        </w:rPr>
        <w:t>75-80.</w:t>
      </w:r>
    </w:p>
    <w:p w14:paraId="09778DB3" w14:textId="77777777" w:rsidR="00000000" w:rsidRDefault="002D32C6">
      <w:pPr>
        <w:pStyle w:val="ab"/>
        <w:shd w:val="clear" w:color="auto" w:fill="FFFFFF"/>
        <w:spacing w:before="0" w:beforeAutospacing="0" w:after="150" w:afterAutospacing="0"/>
        <w:jc w:val="both"/>
        <w:rPr>
          <w:rFonts w:ascii="微软雅黑" w:hAnsi="微软雅黑"/>
          <w:color w:val="333333"/>
          <w:sz w:val="21"/>
          <w:szCs w:val="21"/>
        </w:rPr>
      </w:pPr>
      <w:proofErr w:type="spellStart"/>
      <w:r>
        <w:rPr>
          <w:rFonts w:ascii="微软雅黑" w:hAnsi="微软雅黑"/>
          <w:color w:val="333333"/>
          <w:sz w:val="21"/>
          <w:szCs w:val="21"/>
        </w:rPr>
        <w:t>Qiang</w:t>
      </w:r>
      <w:proofErr w:type="spellEnd"/>
      <w:r>
        <w:rPr>
          <w:rFonts w:ascii="微软雅黑" w:hAnsi="微软雅黑"/>
          <w:color w:val="333333"/>
          <w:sz w:val="21"/>
          <w:szCs w:val="21"/>
        </w:rPr>
        <w:t xml:space="preserve"> Wei, </w:t>
      </w:r>
      <w:proofErr w:type="spellStart"/>
      <w:r>
        <w:rPr>
          <w:rFonts w:ascii="微软雅黑" w:hAnsi="微软雅黑"/>
          <w:color w:val="333333"/>
          <w:sz w:val="21"/>
          <w:szCs w:val="21"/>
        </w:rPr>
        <w:t>Shaopeng</w:t>
      </w:r>
      <w:proofErr w:type="spellEnd"/>
      <w:r>
        <w:rPr>
          <w:rFonts w:ascii="微软雅黑" w:hAnsi="微软雅黑"/>
          <w:color w:val="333333"/>
          <w:sz w:val="21"/>
          <w:szCs w:val="21"/>
        </w:rPr>
        <w:t xml:space="preserve"> Liu, Chao Xu, et al. Synthesis and Application of a Novel Polyurethane </w:t>
      </w:r>
      <w:proofErr w:type="spellStart"/>
      <w:r>
        <w:rPr>
          <w:rFonts w:ascii="微软雅黑" w:hAnsi="微软雅黑"/>
          <w:color w:val="333333"/>
          <w:sz w:val="21"/>
          <w:szCs w:val="21"/>
        </w:rPr>
        <w:t>Demulsifier</w:t>
      </w:r>
      <w:proofErr w:type="spellEnd"/>
      <w:r>
        <w:rPr>
          <w:rFonts w:ascii="微软雅黑" w:hAnsi="微软雅黑"/>
          <w:color w:val="333333"/>
          <w:sz w:val="21"/>
          <w:szCs w:val="21"/>
        </w:rPr>
        <w:t>[J]. Journal of Petrochemical Universities, 2023, 36(4): 75-80.</w:t>
      </w:r>
    </w:p>
    <w:p w14:paraId="4A83AECB" w14:textId="77777777" w:rsidR="00000000" w:rsidRDefault="002D32C6">
      <w:pPr>
        <w:jc w:val="center"/>
        <w:rPr>
          <w:rFonts w:hint="eastAsia"/>
          <w:b/>
          <w:sz w:val="32"/>
          <w:szCs w:val="32"/>
        </w:rPr>
      </w:pPr>
      <w:r>
        <w:rPr>
          <w:b/>
          <w:sz w:val="32"/>
          <w:szCs w:val="32"/>
        </w:rPr>
        <w:t>202</w:t>
      </w:r>
      <w:r>
        <w:rPr>
          <w:rFonts w:hint="eastAsia"/>
          <w:b/>
          <w:sz w:val="32"/>
          <w:szCs w:val="32"/>
        </w:rPr>
        <w:t>3</w:t>
      </w:r>
      <w:r>
        <w:rPr>
          <w:rFonts w:hint="eastAsia"/>
          <w:b/>
          <w:sz w:val="32"/>
          <w:szCs w:val="32"/>
        </w:rPr>
        <w:t>年</w:t>
      </w:r>
      <w:r>
        <w:rPr>
          <w:b/>
          <w:sz w:val="32"/>
          <w:szCs w:val="32"/>
        </w:rPr>
        <w:t>3</w:t>
      </w:r>
      <w:r>
        <w:rPr>
          <w:rFonts w:hint="eastAsia"/>
          <w:b/>
          <w:sz w:val="32"/>
          <w:szCs w:val="32"/>
        </w:rPr>
        <w:t>6</w:t>
      </w:r>
      <w:r>
        <w:rPr>
          <w:rFonts w:hint="eastAsia"/>
          <w:b/>
          <w:sz w:val="32"/>
          <w:szCs w:val="32"/>
        </w:rPr>
        <w:t>卷第</w:t>
      </w:r>
      <w:r>
        <w:rPr>
          <w:rFonts w:hint="eastAsia"/>
          <w:b/>
          <w:sz w:val="32"/>
          <w:szCs w:val="32"/>
        </w:rPr>
        <w:t>3</w:t>
      </w:r>
      <w:r>
        <w:rPr>
          <w:rFonts w:hint="eastAsia"/>
          <w:b/>
          <w:sz w:val="32"/>
          <w:szCs w:val="32"/>
        </w:rPr>
        <w:t>期</w:t>
      </w:r>
    </w:p>
    <w:p w14:paraId="38D58660" w14:textId="77777777" w:rsidR="00000000" w:rsidRDefault="002D32C6">
      <w:pPr>
        <w:rPr>
          <w:szCs w:val="21"/>
        </w:rPr>
      </w:pPr>
      <w:r>
        <w:rPr>
          <w:rFonts w:hint="eastAsia"/>
          <w:szCs w:val="21"/>
        </w:rPr>
        <w:t>1.</w:t>
      </w:r>
      <w:r>
        <w:rPr>
          <w:rFonts w:hint="eastAsia"/>
          <w:szCs w:val="21"/>
        </w:rPr>
        <w:t>武玉泰</w:t>
      </w:r>
      <w:r>
        <w:rPr>
          <w:szCs w:val="21"/>
        </w:rPr>
        <w:t xml:space="preserve">, </w:t>
      </w:r>
      <w:r>
        <w:rPr>
          <w:rFonts w:hint="eastAsia"/>
          <w:szCs w:val="21"/>
        </w:rPr>
        <w:t>王佳琦</w:t>
      </w:r>
      <w:r>
        <w:rPr>
          <w:szCs w:val="21"/>
        </w:rPr>
        <w:t xml:space="preserve">, </w:t>
      </w:r>
      <w:r>
        <w:rPr>
          <w:rFonts w:hint="eastAsia"/>
          <w:szCs w:val="21"/>
        </w:rPr>
        <w:t>李丹</w:t>
      </w:r>
      <w:r>
        <w:rPr>
          <w:szCs w:val="21"/>
        </w:rPr>
        <w:t xml:space="preserve">, </w:t>
      </w:r>
      <w:r>
        <w:rPr>
          <w:rFonts w:hint="eastAsia"/>
          <w:szCs w:val="21"/>
        </w:rPr>
        <w:t>等</w:t>
      </w:r>
      <w:r>
        <w:rPr>
          <w:szCs w:val="21"/>
        </w:rPr>
        <w:t xml:space="preserve">. </w:t>
      </w:r>
      <w:r>
        <w:rPr>
          <w:rFonts w:hint="eastAsia"/>
          <w:szCs w:val="21"/>
        </w:rPr>
        <w:t>双金属</w:t>
      </w:r>
      <w:r>
        <w:rPr>
          <w:rFonts w:hint="eastAsia"/>
          <w:szCs w:val="21"/>
        </w:rPr>
        <w:t>-</w:t>
      </w:r>
      <w:r>
        <w:rPr>
          <w:rFonts w:hint="eastAsia"/>
          <w:szCs w:val="21"/>
        </w:rPr>
        <w:t>氮掺杂</w:t>
      </w:r>
      <w:proofErr w:type="gramStart"/>
      <w:r>
        <w:rPr>
          <w:rFonts w:hint="eastAsia"/>
          <w:szCs w:val="21"/>
        </w:rPr>
        <w:t>炭</w:t>
      </w:r>
      <w:proofErr w:type="gramEnd"/>
      <w:r>
        <w:rPr>
          <w:rFonts w:hint="eastAsia"/>
          <w:szCs w:val="21"/>
        </w:rPr>
        <w:t>催化剂的制备及其电催化</w:t>
      </w:r>
      <w:r>
        <w:rPr>
          <w:szCs w:val="21"/>
        </w:rPr>
        <w:t>CO2</w:t>
      </w:r>
      <w:r>
        <w:rPr>
          <w:rFonts w:hint="eastAsia"/>
          <w:szCs w:val="21"/>
        </w:rPr>
        <w:t>性能</w:t>
      </w:r>
      <w:r>
        <w:rPr>
          <w:szCs w:val="21"/>
        </w:rPr>
        <w:t xml:space="preserve">[J]. </w:t>
      </w:r>
      <w:r>
        <w:rPr>
          <w:rFonts w:hint="eastAsia"/>
          <w:szCs w:val="21"/>
        </w:rPr>
        <w:t>石油化工高等学校学报</w:t>
      </w:r>
      <w:r>
        <w:rPr>
          <w:szCs w:val="21"/>
        </w:rPr>
        <w:t>, 2023, 36(3)</w:t>
      </w:r>
      <w:r>
        <w:rPr>
          <w:szCs w:val="21"/>
        </w:rPr>
        <w:t>: 1-10.</w:t>
      </w:r>
    </w:p>
    <w:p w14:paraId="7290E88A" w14:textId="77777777" w:rsidR="00000000" w:rsidRDefault="002D32C6">
      <w:pPr>
        <w:rPr>
          <w:rFonts w:hint="eastAsia"/>
          <w:szCs w:val="21"/>
        </w:rPr>
      </w:pPr>
      <w:proofErr w:type="spellStart"/>
      <w:r>
        <w:rPr>
          <w:szCs w:val="21"/>
        </w:rPr>
        <w:t>Yutai</w:t>
      </w:r>
      <w:proofErr w:type="spellEnd"/>
      <w:r>
        <w:rPr>
          <w:szCs w:val="21"/>
        </w:rPr>
        <w:t xml:space="preserve"> Wu, Jiaqi Wang, Dan Li, et al. Preparation of Bimetallic</w:t>
      </w:r>
      <w:r>
        <w:rPr>
          <w:rFonts w:hint="eastAsia"/>
          <w:szCs w:val="21"/>
        </w:rPr>
        <w:t>-</w:t>
      </w:r>
      <w:r>
        <w:rPr>
          <w:szCs w:val="21"/>
        </w:rPr>
        <w:t>Nitrogen Doped Carbon Catalysts and Electrocatalytic CO2 Performance[J]. Journal of Petrochemical Universities, 2023, 36(3): 1-10.</w:t>
      </w:r>
    </w:p>
    <w:p w14:paraId="3C35E3E7" w14:textId="77777777" w:rsidR="00000000" w:rsidRDefault="002D32C6">
      <w:pPr>
        <w:rPr>
          <w:szCs w:val="21"/>
        </w:rPr>
      </w:pPr>
      <w:r>
        <w:rPr>
          <w:rFonts w:hint="eastAsia"/>
          <w:szCs w:val="21"/>
        </w:rPr>
        <w:t>2.</w:t>
      </w:r>
      <w:r>
        <w:rPr>
          <w:szCs w:val="21"/>
        </w:rPr>
        <w:t>张舒</w:t>
      </w:r>
      <w:r>
        <w:rPr>
          <w:szCs w:val="21"/>
        </w:rPr>
        <w:t xml:space="preserve">, </w:t>
      </w:r>
      <w:r>
        <w:rPr>
          <w:szCs w:val="21"/>
        </w:rPr>
        <w:t>马丽娃</w:t>
      </w:r>
      <w:r>
        <w:rPr>
          <w:szCs w:val="21"/>
        </w:rPr>
        <w:t xml:space="preserve">, </w:t>
      </w:r>
      <w:r>
        <w:rPr>
          <w:szCs w:val="21"/>
        </w:rPr>
        <w:t>郭瑞</w:t>
      </w:r>
      <w:r>
        <w:rPr>
          <w:szCs w:val="21"/>
        </w:rPr>
        <w:t xml:space="preserve">, </w:t>
      </w:r>
      <w:r>
        <w:rPr>
          <w:rFonts w:hint="eastAsia"/>
          <w:szCs w:val="21"/>
        </w:rPr>
        <w:t>等</w:t>
      </w:r>
      <w:r>
        <w:rPr>
          <w:szCs w:val="21"/>
        </w:rPr>
        <w:t xml:space="preserve">. </w:t>
      </w:r>
      <w:r>
        <w:rPr>
          <w:szCs w:val="21"/>
        </w:rPr>
        <w:t>模拟内外源协同催化</w:t>
      </w:r>
      <w:proofErr w:type="gramStart"/>
      <w:r>
        <w:rPr>
          <w:szCs w:val="21"/>
        </w:rPr>
        <w:t>稠</w:t>
      </w:r>
      <w:proofErr w:type="gramEnd"/>
      <w:r>
        <w:rPr>
          <w:szCs w:val="21"/>
        </w:rPr>
        <w:t>油水热裂</w:t>
      </w:r>
      <w:proofErr w:type="gramStart"/>
      <w:r>
        <w:rPr>
          <w:szCs w:val="21"/>
        </w:rPr>
        <w:t>解研究</w:t>
      </w:r>
      <w:proofErr w:type="gramEnd"/>
      <w:r>
        <w:rPr>
          <w:szCs w:val="21"/>
        </w:rPr>
        <w:t xml:space="preserve">[J]. </w:t>
      </w:r>
      <w:r>
        <w:rPr>
          <w:szCs w:val="21"/>
        </w:rPr>
        <w:t>石油化工高等学校学报</w:t>
      </w:r>
      <w:r>
        <w:rPr>
          <w:szCs w:val="21"/>
        </w:rPr>
        <w:t>, 20</w:t>
      </w:r>
      <w:r>
        <w:rPr>
          <w:szCs w:val="21"/>
        </w:rPr>
        <w:t>23, 36(3): 11-16.</w:t>
      </w:r>
    </w:p>
    <w:p w14:paraId="7A74F2CD" w14:textId="77777777" w:rsidR="00000000" w:rsidRDefault="002D32C6">
      <w:pPr>
        <w:rPr>
          <w:szCs w:val="21"/>
        </w:rPr>
      </w:pPr>
      <w:r>
        <w:rPr>
          <w:szCs w:val="21"/>
        </w:rPr>
        <w:t xml:space="preserve">Shu Zhang, Liwa Ma, Rui Guo, et al. Study on </w:t>
      </w:r>
      <w:proofErr w:type="spellStart"/>
      <w:r>
        <w:rPr>
          <w:szCs w:val="21"/>
        </w:rPr>
        <w:t>Aquathermolysis</w:t>
      </w:r>
      <w:proofErr w:type="spellEnd"/>
      <w:r>
        <w:rPr>
          <w:szCs w:val="21"/>
        </w:rPr>
        <w:t xml:space="preserve"> of Heavy Oil Catalyzed by Simulated Internal and External Sources[J]. Journal of Petrochemical Universities, 2023, 36(3): 11-16.</w:t>
      </w:r>
    </w:p>
    <w:p w14:paraId="73939329" w14:textId="77777777" w:rsidR="00000000" w:rsidRDefault="002D32C6">
      <w:pPr>
        <w:rPr>
          <w:szCs w:val="21"/>
        </w:rPr>
      </w:pPr>
      <w:r>
        <w:rPr>
          <w:rFonts w:hint="eastAsia"/>
          <w:szCs w:val="21"/>
        </w:rPr>
        <w:lastRenderedPageBreak/>
        <w:t>3.</w:t>
      </w:r>
      <w:r>
        <w:rPr>
          <w:szCs w:val="21"/>
        </w:rPr>
        <w:t xml:space="preserve"> </w:t>
      </w:r>
      <w:r>
        <w:rPr>
          <w:szCs w:val="21"/>
        </w:rPr>
        <w:t>孙桓</w:t>
      </w:r>
      <w:r>
        <w:rPr>
          <w:szCs w:val="21"/>
        </w:rPr>
        <w:t xml:space="preserve">, </w:t>
      </w:r>
      <w:r>
        <w:rPr>
          <w:szCs w:val="21"/>
        </w:rPr>
        <w:t>刘磊</w:t>
      </w:r>
      <w:r>
        <w:rPr>
          <w:szCs w:val="21"/>
        </w:rPr>
        <w:t xml:space="preserve">, </w:t>
      </w:r>
      <w:r>
        <w:rPr>
          <w:szCs w:val="21"/>
        </w:rPr>
        <w:t>刘玉国</w:t>
      </w:r>
      <w:r>
        <w:rPr>
          <w:szCs w:val="21"/>
        </w:rPr>
        <w:t xml:space="preserve">, </w:t>
      </w:r>
      <w:r>
        <w:rPr>
          <w:rFonts w:hint="eastAsia"/>
          <w:szCs w:val="21"/>
        </w:rPr>
        <w:t>等</w:t>
      </w:r>
      <w:r>
        <w:rPr>
          <w:szCs w:val="21"/>
        </w:rPr>
        <w:t xml:space="preserve">. </w:t>
      </w:r>
      <w:r>
        <w:rPr>
          <w:szCs w:val="21"/>
        </w:rPr>
        <w:t>上下层电导率差异法表征原油乳状液稳定性</w:t>
      </w:r>
      <w:r>
        <w:rPr>
          <w:szCs w:val="21"/>
        </w:rPr>
        <w:t xml:space="preserve">[J]. </w:t>
      </w:r>
      <w:r>
        <w:rPr>
          <w:szCs w:val="21"/>
        </w:rPr>
        <w:t>石油化工高</w:t>
      </w:r>
      <w:r>
        <w:rPr>
          <w:szCs w:val="21"/>
        </w:rPr>
        <w:t>等学校学报</w:t>
      </w:r>
      <w:r>
        <w:rPr>
          <w:szCs w:val="21"/>
        </w:rPr>
        <w:t>, 2023, 36(3): 17-23.</w:t>
      </w:r>
    </w:p>
    <w:p w14:paraId="7F819349" w14:textId="77777777" w:rsidR="00000000" w:rsidRDefault="002D32C6">
      <w:pPr>
        <w:rPr>
          <w:szCs w:val="21"/>
        </w:rPr>
      </w:pPr>
      <w:r>
        <w:rPr>
          <w:szCs w:val="21"/>
        </w:rPr>
        <w:t xml:space="preserve">Huan Sun, Lei Liu, </w:t>
      </w:r>
      <w:proofErr w:type="spellStart"/>
      <w:r>
        <w:rPr>
          <w:szCs w:val="21"/>
        </w:rPr>
        <w:t>Yuguo</w:t>
      </w:r>
      <w:proofErr w:type="spellEnd"/>
      <w:r>
        <w:rPr>
          <w:szCs w:val="21"/>
        </w:rPr>
        <w:t xml:space="preserve"> Liu, et al. Stability of Crude Oil Emulsion Characterized by Conductivity Difference between Upper and Lower Layers[J]. Journal of Petrochemical Universities, 2023, 36(3): 17-23.</w:t>
      </w:r>
    </w:p>
    <w:p w14:paraId="28FC606A" w14:textId="77777777" w:rsidR="00000000" w:rsidRDefault="002D32C6">
      <w:pPr>
        <w:rPr>
          <w:szCs w:val="21"/>
        </w:rPr>
      </w:pPr>
      <w:r>
        <w:rPr>
          <w:rFonts w:hint="eastAsia"/>
          <w:szCs w:val="21"/>
        </w:rPr>
        <w:t>4.</w:t>
      </w:r>
      <w:r>
        <w:rPr>
          <w:szCs w:val="21"/>
        </w:rPr>
        <w:t xml:space="preserve"> </w:t>
      </w:r>
      <w:r>
        <w:rPr>
          <w:szCs w:val="21"/>
        </w:rPr>
        <w:t>张洪</w:t>
      </w:r>
      <w:r>
        <w:rPr>
          <w:szCs w:val="21"/>
        </w:rPr>
        <w:t xml:space="preserve">, </w:t>
      </w:r>
      <w:r>
        <w:rPr>
          <w:szCs w:val="21"/>
        </w:rPr>
        <w:t>杨彬</w:t>
      </w:r>
      <w:r>
        <w:rPr>
          <w:szCs w:val="21"/>
        </w:rPr>
        <w:t xml:space="preserve">, </w:t>
      </w:r>
      <w:r>
        <w:rPr>
          <w:szCs w:val="21"/>
        </w:rPr>
        <w:t>胡廷惠</w:t>
      </w:r>
      <w:r>
        <w:rPr>
          <w:szCs w:val="21"/>
        </w:rPr>
        <w:t xml:space="preserve">, </w:t>
      </w:r>
      <w:r>
        <w:rPr>
          <w:rFonts w:hint="eastAsia"/>
          <w:szCs w:val="21"/>
        </w:rPr>
        <w:t>等</w:t>
      </w:r>
      <w:r>
        <w:rPr>
          <w:szCs w:val="21"/>
        </w:rPr>
        <w:t xml:space="preserve">. </w:t>
      </w:r>
      <w:r>
        <w:rPr>
          <w:szCs w:val="21"/>
        </w:rPr>
        <w:t>微纳米气泡对</w:t>
      </w:r>
      <w:r>
        <w:rPr>
          <w:szCs w:val="21"/>
        </w:rPr>
        <w:t>HPAM</w:t>
      </w:r>
      <w:r>
        <w:rPr>
          <w:szCs w:val="21"/>
        </w:rPr>
        <w:t>溶液黏度保留率及结构的影响</w:t>
      </w:r>
      <w:r>
        <w:rPr>
          <w:szCs w:val="21"/>
        </w:rPr>
        <w:t xml:space="preserve">[J]. </w:t>
      </w:r>
      <w:r>
        <w:rPr>
          <w:szCs w:val="21"/>
        </w:rPr>
        <w:t>石油化工高等学校学报</w:t>
      </w:r>
      <w:r>
        <w:rPr>
          <w:szCs w:val="21"/>
        </w:rPr>
        <w:t>, 2023, 36(3): 24-30.</w:t>
      </w:r>
    </w:p>
    <w:p w14:paraId="750B96F3" w14:textId="77777777" w:rsidR="00000000" w:rsidRDefault="002D32C6">
      <w:pPr>
        <w:rPr>
          <w:szCs w:val="21"/>
        </w:rPr>
      </w:pPr>
      <w:r>
        <w:rPr>
          <w:szCs w:val="21"/>
        </w:rPr>
        <w:t xml:space="preserve">Hong Zhang, Bin Yang, </w:t>
      </w:r>
      <w:proofErr w:type="spellStart"/>
      <w:r>
        <w:rPr>
          <w:szCs w:val="21"/>
        </w:rPr>
        <w:t>Tinghui</w:t>
      </w:r>
      <w:proofErr w:type="spellEnd"/>
      <w:r>
        <w:rPr>
          <w:szCs w:val="21"/>
        </w:rPr>
        <w:t xml:space="preserve"> Hu, et al. The Impact of </w:t>
      </w:r>
      <w:proofErr w:type="spellStart"/>
      <w:r>
        <w:rPr>
          <w:szCs w:val="21"/>
        </w:rPr>
        <w:t>Micro⁃Nano</w:t>
      </w:r>
      <w:proofErr w:type="spellEnd"/>
      <w:r>
        <w:rPr>
          <w:szCs w:val="21"/>
        </w:rPr>
        <w:t xml:space="preserve"> Bubbles on the Viscosity Retention Rate and Structure of HPAM Solution[J]. Journal of Petrochemical Universities, 2023, 36(3): 24-30.</w:t>
      </w:r>
    </w:p>
    <w:p w14:paraId="58AADD50" w14:textId="77777777" w:rsidR="00000000" w:rsidRDefault="002D32C6">
      <w:pPr>
        <w:rPr>
          <w:szCs w:val="21"/>
        </w:rPr>
      </w:pPr>
      <w:r>
        <w:rPr>
          <w:rFonts w:hint="eastAsia"/>
          <w:szCs w:val="21"/>
        </w:rPr>
        <w:t>5.</w:t>
      </w:r>
      <w:r>
        <w:rPr>
          <w:szCs w:val="21"/>
        </w:rPr>
        <w:t>李杰</w:t>
      </w:r>
      <w:r>
        <w:rPr>
          <w:szCs w:val="21"/>
        </w:rPr>
        <w:t xml:space="preserve">, </w:t>
      </w:r>
      <w:r>
        <w:rPr>
          <w:szCs w:val="21"/>
        </w:rPr>
        <w:t>张志强</w:t>
      </w:r>
      <w:r>
        <w:rPr>
          <w:szCs w:val="21"/>
        </w:rPr>
        <w:t xml:space="preserve">, </w:t>
      </w:r>
      <w:proofErr w:type="gramStart"/>
      <w:r>
        <w:rPr>
          <w:szCs w:val="21"/>
        </w:rPr>
        <w:t>付越</w:t>
      </w:r>
      <w:proofErr w:type="gramEnd"/>
      <w:r>
        <w:rPr>
          <w:szCs w:val="21"/>
        </w:rPr>
        <w:t xml:space="preserve">, </w:t>
      </w:r>
      <w:r>
        <w:rPr>
          <w:rFonts w:hint="eastAsia"/>
          <w:szCs w:val="21"/>
        </w:rPr>
        <w:t>等</w:t>
      </w:r>
      <w:r>
        <w:rPr>
          <w:szCs w:val="21"/>
        </w:rPr>
        <w:t xml:space="preserve">. </w:t>
      </w:r>
      <w:r>
        <w:rPr>
          <w:szCs w:val="21"/>
        </w:rPr>
        <w:t>不同热导率下</w:t>
      </w:r>
      <w:r>
        <w:rPr>
          <w:szCs w:val="21"/>
        </w:rPr>
        <w:t>MIL⁃101(Cr)</w:t>
      </w:r>
      <w:r>
        <w:rPr>
          <w:szCs w:val="21"/>
        </w:rPr>
        <w:t>储氢过程的数值模拟研究</w:t>
      </w:r>
      <w:r>
        <w:rPr>
          <w:szCs w:val="21"/>
        </w:rPr>
        <w:t xml:space="preserve">[J]. </w:t>
      </w:r>
      <w:r>
        <w:rPr>
          <w:szCs w:val="21"/>
        </w:rPr>
        <w:t>石油化工高等学校学报</w:t>
      </w:r>
      <w:r>
        <w:rPr>
          <w:szCs w:val="21"/>
        </w:rPr>
        <w:t>, 2023, 36(3): 31-36.</w:t>
      </w:r>
    </w:p>
    <w:p w14:paraId="2DF93BC7" w14:textId="77777777" w:rsidR="00000000" w:rsidRDefault="002D32C6">
      <w:pPr>
        <w:rPr>
          <w:rFonts w:hint="eastAsia"/>
          <w:szCs w:val="21"/>
        </w:rPr>
      </w:pPr>
      <w:proofErr w:type="spellStart"/>
      <w:r>
        <w:rPr>
          <w:szCs w:val="21"/>
        </w:rPr>
        <w:t>Jie</w:t>
      </w:r>
      <w:proofErr w:type="spellEnd"/>
      <w:r>
        <w:rPr>
          <w:szCs w:val="21"/>
        </w:rPr>
        <w:t xml:space="preserve"> Li, </w:t>
      </w:r>
      <w:proofErr w:type="spellStart"/>
      <w:r>
        <w:rPr>
          <w:szCs w:val="21"/>
        </w:rPr>
        <w:t>Zhiqiang</w:t>
      </w:r>
      <w:proofErr w:type="spellEnd"/>
      <w:r>
        <w:rPr>
          <w:szCs w:val="21"/>
        </w:rPr>
        <w:t xml:space="preserve"> Zhang, Yue Fu, et al. Numerical Simulation of Hydrogen Storage Process in MIL⁃101(Cr) with Different Thermal Conductivity[J]. Journal of Petrochemical Univers</w:t>
      </w:r>
      <w:r>
        <w:rPr>
          <w:szCs w:val="21"/>
        </w:rPr>
        <w:t>ities, 2023, 36(3): 31-36.</w:t>
      </w:r>
    </w:p>
    <w:p w14:paraId="4D77027B" w14:textId="77777777" w:rsidR="00000000" w:rsidRDefault="002D32C6">
      <w:pPr>
        <w:rPr>
          <w:szCs w:val="21"/>
        </w:rPr>
      </w:pPr>
      <w:r>
        <w:rPr>
          <w:rFonts w:hint="eastAsia"/>
          <w:szCs w:val="21"/>
        </w:rPr>
        <w:t>6.</w:t>
      </w:r>
      <w:r>
        <w:rPr>
          <w:szCs w:val="21"/>
        </w:rPr>
        <w:t xml:space="preserve"> </w:t>
      </w:r>
      <w:proofErr w:type="gramStart"/>
      <w:r>
        <w:rPr>
          <w:szCs w:val="21"/>
        </w:rPr>
        <w:t>铁云艳</w:t>
      </w:r>
      <w:proofErr w:type="gramEnd"/>
      <w:r>
        <w:rPr>
          <w:szCs w:val="21"/>
        </w:rPr>
        <w:t xml:space="preserve">, </w:t>
      </w:r>
      <w:proofErr w:type="gramStart"/>
      <w:r>
        <w:rPr>
          <w:szCs w:val="21"/>
        </w:rPr>
        <w:t>汪杰</w:t>
      </w:r>
      <w:proofErr w:type="gramEnd"/>
      <w:r>
        <w:rPr>
          <w:szCs w:val="21"/>
        </w:rPr>
        <w:t xml:space="preserve">, </w:t>
      </w:r>
      <w:proofErr w:type="gramStart"/>
      <w:r>
        <w:rPr>
          <w:szCs w:val="21"/>
        </w:rPr>
        <w:t>江厚顺</w:t>
      </w:r>
      <w:proofErr w:type="gramEnd"/>
      <w:r>
        <w:rPr>
          <w:szCs w:val="21"/>
        </w:rPr>
        <w:t xml:space="preserve">, </w:t>
      </w:r>
      <w:r>
        <w:rPr>
          <w:rFonts w:hint="eastAsia"/>
          <w:szCs w:val="21"/>
        </w:rPr>
        <w:t>等</w:t>
      </w:r>
      <w:r>
        <w:rPr>
          <w:szCs w:val="21"/>
        </w:rPr>
        <w:t xml:space="preserve">. </w:t>
      </w:r>
      <w:r>
        <w:rPr>
          <w:szCs w:val="21"/>
        </w:rPr>
        <w:t>抑制剂对甲烷水合物生成规律影响的研究</w:t>
      </w:r>
      <w:r>
        <w:rPr>
          <w:szCs w:val="21"/>
        </w:rPr>
        <w:t xml:space="preserve">[J]. </w:t>
      </w:r>
      <w:r>
        <w:rPr>
          <w:szCs w:val="21"/>
        </w:rPr>
        <w:t>石油化工高等学校学报</w:t>
      </w:r>
      <w:r>
        <w:rPr>
          <w:szCs w:val="21"/>
        </w:rPr>
        <w:t>, 2023, 36(3): 37-43.</w:t>
      </w:r>
    </w:p>
    <w:p w14:paraId="69A70392" w14:textId="77777777" w:rsidR="00000000" w:rsidRDefault="002D32C6">
      <w:pPr>
        <w:rPr>
          <w:rFonts w:hint="eastAsia"/>
          <w:szCs w:val="21"/>
        </w:rPr>
      </w:pPr>
      <w:proofErr w:type="spellStart"/>
      <w:r>
        <w:rPr>
          <w:szCs w:val="21"/>
        </w:rPr>
        <w:t>Yunyan</w:t>
      </w:r>
      <w:proofErr w:type="spellEnd"/>
      <w:r>
        <w:rPr>
          <w:szCs w:val="21"/>
        </w:rPr>
        <w:t xml:space="preserve"> Tie, </w:t>
      </w:r>
      <w:proofErr w:type="spellStart"/>
      <w:r>
        <w:rPr>
          <w:szCs w:val="21"/>
        </w:rPr>
        <w:t>Jie</w:t>
      </w:r>
      <w:proofErr w:type="spellEnd"/>
      <w:r>
        <w:rPr>
          <w:szCs w:val="21"/>
        </w:rPr>
        <w:t xml:space="preserve"> Wang, </w:t>
      </w:r>
      <w:proofErr w:type="spellStart"/>
      <w:r>
        <w:rPr>
          <w:szCs w:val="21"/>
        </w:rPr>
        <w:t>Houshun</w:t>
      </w:r>
      <w:proofErr w:type="spellEnd"/>
      <w:r>
        <w:rPr>
          <w:szCs w:val="21"/>
        </w:rPr>
        <w:t xml:space="preserve"> Jiang, et al. The Influence of Inhibitors on Methane Hydrate Formation[J]. Journal of Petrochemical Universities, 2023, 36(3</w:t>
      </w:r>
      <w:r>
        <w:rPr>
          <w:szCs w:val="21"/>
        </w:rPr>
        <w:t>): 37-43.</w:t>
      </w:r>
    </w:p>
    <w:p w14:paraId="4740DE8A" w14:textId="77777777" w:rsidR="00000000" w:rsidRDefault="002D32C6">
      <w:pPr>
        <w:rPr>
          <w:rFonts w:hint="eastAsia"/>
          <w:szCs w:val="21"/>
        </w:rPr>
      </w:pPr>
      <w:r>
        <w:rPr>
          <w:rFonts w:hint="eastAsia"/>
          <w:szCs w:val="21"/>
        </w:rPr>
        <w:t>7.</w:t>
      </w:r>
      <w:r>
        <w:rPr>
          <w:rFonts w:hint="eastAsia"/>
        </w:rPr>
        <w:t xml:space="preserve"> </w:t>
      </w:r>
      <w:r>
        <w:rPr>
          <w:rFonts w:hint="eastAsia"/>
          <w:szCs w:val="21"/>
        </w:rPr>
        <w:t>郭洪山</w:t>
      </w:r>
      <w:r>
        <w:rPr>
          <w:rFonts w:hint="eastAsia"/>
          <w:szCs w:val="21"/>
        </w:rPr>
        <w:t xml:space="preserve">, </w:t>
      </w:r>
      <w:proofErr w:type="gramStart"/>
      <w:r>
        <w:rPr>
          <w:rFonts w:hint="eastAsia"/>
          <w:szCs w:val="21"/>
        </w:rPr>
        <w:t>杨康博</w:t>
      </w:r>
      <w:proofErr w:type="gramEnd"/>
      <w:r>
        <w:rPr>
          <w:rFonts w:hint="eastAsia"/>
          <w:szCs w:val="21"/>
        </w:rPr>
        <w:t xml:space="preserve">, </w:t>
      </w:r>
      <w:r>
        <w:rPr>
          <w:rFonts w:hint="eastAsia"/>
          <w:szCs w:val="21"/>
        </w:rPr>
        <w:t>姜浩然</w:t>
      </w:r>
      <w:r>
        <w:rPr>
          <w:rFonts w:hint="eastAsia"/>
          <w:szCs w:val="21"/>
        </w:rPr>
        <w:t xml:space="preserve">, </w:t>
      </w:r>
      <w:r>
        <w:rPr>
          <w:rFonts w:hint="eastAsia"/>
          <w:szCs w:val="21"/>
        </w:rPr>
        <w:t>等</w:t>
      </w:r>
      <w:r>
        <w:rPr>
          <w:rFonts w:hint="eastAsia"/>
          <w:szCs w:val="21"/>
        </w:rPr>
        <w:t xml:space="preserve">. </w:t>
      </w:r>
      <w:proofErr w:type="gramStart"/>
      <w:r>
        <w:rPr>
          <w:rFonts w:hint="eastAsia"/>
          <w:szCs w:val="21"/>
        </w:rPr>
        <w:t>层状双</w:t>
      </w:r>
      <w:proofErr w:type="gramEnd"/>
      <w:r>
        <w:rPr>
          <w:rFonts w:hint="eastAsia"/>
          <w:szCs w:val="21"/>
        </w:rPr>
        <w:t>氢氧化物在防腐领域应用的研究进展</w:t>
      </w:r>
      <w:r>
        <w:rPr>
          <w:rFonts w:hint="eastAsia"/>
          <w:szCs w:val="21"/>
        </w:rPr>
        <w:t xml:space="preserve">[J]. </w:t>
      </w:r>
      <w:r>
        <w:rPr>
          <w:rFonts w:hint="eastAsia"/>
          <w:szCs w:val="21"/>
        </w:rPr>
        <w:t>石油化工高等学校学报</w:t>
      </w:r>
      <w:r>
        <w:rPr>
          <w:rFonts w:hint="eastAsia"/>
          <w:szCs w:val="21"/>
        </w:rPr>
        <w:t>, 2023, 36(3): 44-51.</w:t>
      </w:r>
    </w:p>
    <w:p w14:paraId="1EA6408E" w14:textId="77777777" w:rsidR="00000000" w:rsidRDefault="002D32C6">
      <w:pPr>
        <w:rPr>
          <w:szCs w:val="21"/>
        </w:rPr>
      </w:pPr>
      <w:proofErr w:type="spellStart"/>
      <w:r>
        <w:rPr>
          <w:szCs w:val="21"/>
        </w:rPr>
        <w:t>Hongshan</w:t>
      </w:r>
      <w:proofErr w:type="spellEnd"/>
      <w:r>
        <w:rPr>
          <w:szCs w:val="21"/>
        </w:rPr>
        <w:t xml:space="preserve"> Guo, </w:t>
      </w:r>
      <w:proofErr w:type="spellStart"/>
      <w:r>
        <w:rPr>
          <w:szCs w:val="21"/>
        </w:rPr>
        <w:t>Kangbo</w:t>
      </w:r>
      <w:proofErr w:type="spellEnd"/>
      <w:r>
        <w:rPr>
          <w:szCs w:val="21"/>
        </w:rPr>
        <w:t xml:space="preserve"> Yang, </w:t>
      </w:r>
      <w:proofErr w:type="spellStart"/>
      <w:r>
        <w:rPr>
          <w:szCs w:val="21"/>
        </w:rPr>
        <w:t>Haoran</w:t>
      </w:r>
      <w:proofErr w:type="spellEnd"/>
      <w:r>
        <w:rPr>
          <w:szCs w:val="21"/>
        </w:rPr>
        <w:t xml:space="preserve"> Jiang, et al. Research Progress of Layered Double Hydroxide in the Field of Anticorrosion[J]. Journal of Petrochemical Universities, 20</w:t>
      </w:r>
      <w:r>
        <w:rPr>
          <w:szCs w:val="21"/>
        </w:rPr>
        <w:t>23, 36(3): 44-51.</w:t>
      </w:r>
    </w:p>
    <w:p w14:paraId="6B075B0E" w14:textId="77777777" w:rsidR="00000000" w:rsidRDefault="002D32C6">
      <w:pPr>
        <w:rPr>
          <w:szCs w:val="21"/>
        </w:rPr>
      </w:pPr>
      <w:r>
        <w:rPr>
          <w:rFonts w:hint="eastAsia"/>
          <w:szCs w:val="21"/>
        </w:rPr>
        <w:t>8.</w:t>
      </w:r>
      <w:r>
        <w:rPr>
          <w:szCs w:val="21"/>
        </w:rPr>
        <w:t xml:space="preserve"> </w:t>
      </w:r>
      <w:proofErr w:type="gramStart"/>
      <w:r>
        <w:rPr>
          <w:szCs w:val="21"/>
        </w:rPr>
        <w:t>寇海群</w:t>
      </w:r>
      <w:proofErr w:type="gramEnd"/>
      <w:r>
        <w:rPr>
          <w:szCs w:val="21"/>
        </w:rPr>
        <w:t xml:space="preserve">, </w:t>
      </w:r>
      <w:proofErr w:type="gramStart"/>
      <w:r>
        <w:rPr>
          <w:szCs w:val="21"/>
        </w:rPr>
        <w:t>朱洲</w:t>
      </w:r>
      <w:proofErr w:type="gramEnd"/>
      <w:r>
        <w:rPr>
          <w:szCs w:val="21"/>
        </w:rPr>
        <w:t xml:space="preserve">, </w:t>
      </w:r>
      <w:r>
        <w:rPr>
          <w:szCs w:val="21"/>
        </w:rPr>
        <w:t>周瑜昌</w:t>
      </w:r>
      <w:r>
        <w:rPr>
          <w:szCs w:val="21"/>
        </w:rPr>
        <w:t xml:space="preserve">, </w:t>
      </w:r>
      <w:r>
        <w:rPr>
          <w:rFonts w:hint="eastAsia"/>
          <w:szCs w:val="21"/>
        </w:rPr>
        <w:t>等</w:t>
      </w:r>
      <w:r>
        <w:rPr>
          <w:szCs w:val="21"/>
        </w:rPr>
        <w:t xml:space="preserve">. </w:t>
      </w:r>
      <w:proofErr w:type="gramStart"/>
      <w:r>
        <w:rPr>
          <w:szCs w:val="21"/>
        </w:rPr>
        <w:t>两亲性壳</w:t>
      </w:r>
      <w:proofErr w:type="gramEnd"/>
      <w:r>
        <w:rPr>
          <w:szCs w:val="21"/>
        </w:rPr>
        <w:t>聚糖负载膨润土降焦化废水</w:t>
      </w:r>
      <w:r>
        <w:rPr>
          <w:szCs w:val="21"/>
        </w:rPr>
        <w:t>COD</w:t>
      </w:r>
      <w:r>
        <w:rPr>
          <w:szCs w:val="21"/>
        </w:rPr>
        <w:t>的研究</w:t>
      </w:r>
      <w:r>
        <w:rPr>
          <w:szCs w:val="21"/>
        </w:rPr>
        <w:t xml:space="preserve">[J]. </w:t>
      </w:r>
      <w:r>
        <w:rPr>
          <w:szCs w:val="21"/>
        </w:rPr>
        <w:t>石油化工高等学校学报</w:t>
      </w:r>
      <w:r>
        <w:rPr>
          <w:szCs w:val="21"/>
        </w:rPr>
        <w:t>, 2023, 36(3): 52-59.</w:t>
      </w:r>
    </w:p>
    <w:p w14:paraId="143D0F44" w14:textId="77777777" w:rsidR="00000000" w:rsidRDefault="002D32C6">
      <w:pPr>
        <w:rPr>
          <w:szCs w:val="21"/>
        </w:rPr>
      </w:pPr>
      <w:proofErr w:type="spellStart"/>
      <w:r>
        <w:rPr>
          <w:szCs w:val="21"/>
        </w:rPr>
        <w:t>Haiqun</w:t>
      </w:r>
      <w:proofErr w:type="spellEnd"/>
      <w:r>
        <w:rPr>
          <w:szCs w:val="21"/>
        </w:rPr>
        <w:t xml:space="preserve"> Kou, Zhou Zhu, </w:t>
      </w:r>
      <w:proofErr w:type="spellStart"/>
      <w:r>
        <w:rPr>
          <w:szCs w:val="21"/>
        </w:rPr>
        <w:t>Yuchang</w:t>
      </w:r>
      <w:proofErr w:type="spellEnd"/>
      <w:r>
        <w:rPr>
          <w:szCs w:val="21"/>
        </w:rPr>
        <w:t xml:space="preserve"> Zhou, et al. COD Reduction in Coking Wastewater by Loading Bentonite with Amphiphilic Chitosan[J]. Journal of Petrochemical Unive</w:t>
      </w:r>
      <w:r>
        <w:rPr>
          <w:szCs w:val="21"/>
        </w:rPr>
        <w:t>rsities, 2023, 36(3): 52-59.</w:t>
      </w:r>
    </w:p>
    <w:p w14:paraId="057F5BD4" w14:textId="77777777" w:rsidR="00000000" w:rsidRDefault="002D32C6">
      <w:pPr>
        <w:rPr>
          <w:szCs w:val="21"/>
        </w:rPr>
      </w:pPr>
      <w:r>
        <w:rPr>
          <w:rFonts w:hint="eastAsia"/>
          <w:szCs w:val="21"/>
        </w:rPr>
        <w:t>9.</w:t>
      </w:r>
      <w:r>
        <w:rPr>
          <w:szCs w:val="21"/>
        </w:rPr>
        <w:t xml:space="preserve"> </w:t>
      </w:r>
      <w:r>
        <w:rPr>
          <w:szCs w:val="21"/>
        </w:rPr>
        <w:t>关磊</w:t>
      </w:r>
      <w:r>
        <w:rPr>
          <w:szCs w:val="21"/>
        </w:rPr>
        <w:t xml:space="preserve">, </w:t>
      </w:r>
      <w:r>
        <w:rPr>
          <w:szCs w:val="21"/>
        </w:rPr>
        <w:t>陈贤</w:t>
      </w:r>
      <w:r>
        <w:rPr>
          <w:szCs w:val="21"/>
        </w:rPr>
        <w:t xml:space="preserve">, </w:t>
      </w:r>
      <w:r>
        <w:rPr>
          <w:szCs w:val="21"/>
        </w:rPr>
        <w:t>范博文</w:t>
      </w:r>
      <w:r>
        <w:rPr>
          <w:szCs w:val="21"/>
        </w:rPr>
        <w:t xml:space="preserve">, </w:t>
      </w:r>
      <w:r>
        <w:rPr>
          <w:rFonts w:hint="eastAsia"/>
          <w:szCs w:val="21"/>
        </w:rPr>
        <w:t>等</w:t>
      </w:r>
      <w:r>
        <w:rPr>
          <w:szCs w:val="21"/>
        </w:rPr>
        <w:t>. Tb</w:t>
      </w:r>
      <w:r>
        <w:rPr>
          <w:szCs w:val="21"/>
        </w:rPr>
        <w:t>配合物的水热合成、晶体结构及荧光性质</w:t>
      </w:r>
      <w:r>
        <w:rPr>
          <w:szCs w:val="21"/>
        </w:rPr>
        <w:t xml:space="preserve">[J]. </w:t>
      </w:r>
      <w:r>
        <w:rPr>
          <w:szCs w:val="21"/>
        </w:rPr>
        <w:t>石油化工高等学校学报</w:t>
      </w:r>
      <w:r>
        <w:rPr>
          <w:szCs w:val="21"/>
        </w:rPr>
        <w:t>, 2023, 36(3): 60-65.</w:t>
      </w:r>
    </w:p>
    <w:p w14:paraId="01F2895E" w14:textId="77777777" w:rsidR="00000000" w:rsidRDefault="002D32C6">
      <w:pPr>
        <w:rPr>
          <w:szCs w:val="21"/>
        </w:rPr>
      </w:pPr>
      <w:r>
        <w:rPr>
          <w:szCs w:val="21"/>
        </w:rPr>
        <w:t>Lei Guan, Xian Chen, Bowen Fan, et al</w:t>
      </w:r>
      <w:r>
        <w:rPr>
          <w:rFonts w:hint="eastAsia"/>
          <w:szCs w:val="21"/>
        </w:rPr>
        <w:t>.</w:t>
      </w:r>
      <w:r>
        <w:rPr>
          <w:szCs w:val="21"/>
        </w:rPr>
        <w:t xml:space="preserve"> Hydrothermal Synthesis, Crystal Structure and Fluorescence Property of a Tb Coordination Complex[J]. Journal of </w:t>
      </w:r>
      <w:r>
        <w:rPr>
          <w:szCs w:val="21"/>
        </w:rPr>
        <w:t>Petrochemical Universities, 2023, 36(3): 60-65.</w:t>
      </w:r>
    </w:p>
    <w:p w14:paraId="508C9B36" w14:textId="77777777" w:rsidR="00000000" w:rsidRDefault="002D32C6">
      <w:pPr>
        <w:rPr>
          <w:szCs w:val="21"/>
        </w:rPr>
      </w:pPr>
      <w:r>
        <w:rPr>
          <w:rFonts w:hint="eastAsia"/>
          <w:szCs w:val="21"/>
        </w:rPr>
        <w:t>10.</w:t>
      </w:r>
      <w:r>
        <w:rPr>
          <w:szCs w:val="21"/>
        </w:rPr>
        <w:t xml:space="preserve"> </w:t>
      </w:r>
      <w:r>
        <w:rPr>
          <w:szCs w:val="21"/>
        </w:rPr>
        <w:t>王翔</w:t>
      </w:r>
      <w:r>
        <w:rPr>
          <w:szCs w:val="21"/>
        </w:rPr>
        <w:t xml:space="preserve">, </w:t>
      </w:r>
      <w:r>
        <w:rPr>
          <w:szCs w:val="21"/>
        </w:rPr>
        <w:t>顾金辉</w:t>
      </w:r>
      <w:r>
        <w:rPr>
          <w:szCs w:val="21"/>
        </w:rPr>
        <w:t xml:space="preserve">, </w:t>
      </w:r>
      <w:r>
        <w:rPr>
          <w:szCs w:val="21"/>
        </w:rPr>
        <w:t>刘清</w:t>
      </w:r>
      <w:r>
        <w:rPr>
          <w:szCs w:val="21"/>
        </w:rPr>
        <w:t xml:space="preserve">, </w:t>
      </w:r>
      <w:r>
        <w:rPr>
          <w:rFonts w:hint="eastAsia"/>
          <w:szCs w:val="21"/>
        </w:rPr>
        <w:t>等</w:t>
      </w:r>
      <w:r>
        <w:rPr>
          <w:szCs w:val="21"/>
        </w:rPr>
        <w:t xml:space="preserve">. </w:t>
      </w:r>
      <w:r>
        <w:rPr>
          <w:szCs w:val="21"/>
        </w:rPr>
        <w:t>苯二</w:t>
      </w:r>
      <w:proofErr w:type="gramStart"/>
      <w:r>
        <w:rPr>
          <w:szCs w:val="21"/>
        </w:rPr>
        <w:t>酚</w:t>
      </w:r>
      <w:proofErr w:type="gramEnd"/>
      <w:r>
        <w:rPr>
          <w:szCs w:val="21"/>
        </w:rPr>
        <w:t>精馏</w:t>
      </w:r>
      <w:proofErr w:type="gramStart"/>
      <w:r>
        <w:rPr>
          <w:szCs w:val="21"/>
        </w:rPr>
        <w:t>釜</w:t>
      </w:r>
      <w:proofErr w:type="gramEnd"/>
      <w:r>
        <w:rPr>
          <w:szCs w:val="21"/>
        </w:rPr>
        <w:t>残成型活性炭的研究</w:t>
      </w:r>
      <w:r>
        <w:rPr>
          <w:szCs w:val="21"/>
        </w:rPr>
        <w:t xml:space="preserve">[J]. </w:t>
      </w:r>
      <w:r>
        <w:rPr>
          <w:szCs w:val="21"/>
        </w:rPr>
        <w:t>石油化工高等学校学报</w:t>
      </w:r>
      <w:r>
        <w:rPr>
          <w:szCs w:val="21"/>
        </w:rPr>
        <w:t>, 2023, 36(3): 66-73.</w:t>
      </w:r>
    </w:p>
    <w:p w14:paraId="3D2B4C13" w14:textId="77777777" w:rsidR="00000000" w:rsidRDefault="002D32C6">
      <w:pPr>
        <w:rPr>
          <w:szCs w:val="21"/>
        </w:rPr>
      </w:pPr>
      <w:r>
        <w:rPr>
          <w:szCs w:val="21"/>
        </w:rPr>
        <w:t xml:space="preserve">Xiang Wang, </w:t>
      </w:r>
      <w:proofErr w:type="spellStart"/>
      <w:r>
        <w:rPr>
          <w:szCs w:val="21"/>
        </w:rPr>
        <w:t>Jinhui</w:t>
      </w:r>
      <w:proofErr w:type="spellEnd"/>
      <w:r>
        <w:rPr>
          <w:szCs w:val="21"/>
        </w:rPr>
        <w:t xml:space="preserve"> Gu, Qing Liu, et al. Study on Shaped Activated Carbon from Catechol Rectification Residue[J]. Journal of Petrochemica</w:t>
      </w:r>
      <w:r>
        <w:rPr>
          <w:szCs w:val="21"/>
        </w:rPr>
        <w:t>l Universities, 2023, 36(3): 66-73.</w:t>
      </w:r>
    </w:p>
    <w:p w14:paraId="41123D22" w14:textId="77777777" w:rsidR="00000000" w:rsidRDefault="002D32C6">
      <w:pPr>
        <w:rPr>
          <w:szCs w:val="21"/>
        </w:rPr>
      </w:pPr>
      <w:r>
        <w:rPr>
          <w:rFonts w:hint="eastAsia"/>
          <w:szCs w:val="21"/>
        </w:rPr>
        <w:t>11.</w:t>
      </w:r>
      <w:r>
        <w:rPr>
          <w:szCs w:val="21"/>
        </w:rPr>
        <w:t xml:space="preserve"> </w:t>
      </w:r>
      <w:proofErr w:type="gramStart"/>
      <w:r>
        <w:rPr>
          <w:szCs w:val="21"/>
        </w:rPr>
        <w:t>衣佳琳</w:t>
      </w:r>
      <w:proofErr w:type="gramEnd"/>
      <w:r>
        <w:rPr>
          <w:szCs w:val="21"/>
        </w:rPr>
        <w:t xml:space="preserve">, </w:t>
      </w:r>
      <w:r>
        <w:rPr>
          <w:szCs w:val="21"/>
        </w:rPr>
        <w:t>王海彦</w:t>
      </w:r>
      <w:r>
        <w:rPr>
          <w:szCs w:val="21"/>
        </w:rPr>
        <w:t xml:space="preserve">, </w:t>
      </w:r>
      <w:r>
        <w:rPr>
          <w:szCs w:val="21"/>
        </w:rPr>
        <w:t>张继国</w:t>
      </w:r>
      <w:r>
        <w:rPr>
          <w:szCs w:val="21"/>
        </w:rPr>
        <w:t xml:space="preserve">, </w:t>
      </w:r>
      <w:r>
        <w:rPr>
          <w:rFonts w:hint="eastAsia"/>
          <w:szCs w:val="21"/>
        </w:rPr>
        <w:t>等</w:t>
      </w:r>
      <w:r>
        <w:rPr>
          <w:szCs w:val="21"/>
        </w:rPr>
        <w:t>. HAZOP &amp; SIL</w:t>
      </w:r>
      <w:proofErr w:type="gramStart"/>
      <w:r>
        <w:rPr>
          <w:szCs w:val="21"/>
        </w:rPr>
        <w:t>分级在部分临氢</w:t>
      </w:r>
      <w:proofErr w:type="gramEnd"/>
      <w:r>
        <w:rPr>
          <w:szCs w:val="21"/>
        </w:rPr>
        <w:t>装置紧急切断功能隐患治理中的应用</w:t>
      </w:r>
      <w:r>
        <w:rPr>
          <w:szCs w:val="21"/>
        </w:rPr>
        <w:t xml:space="preserve">[J]. </w:t>
      </w:r>
      <w:r>
        <w:rPr>
          <w:szCs w:val="21"/>
        </w:rPr>
        <w:t>石油化工高等学校学报</w:t>
      </w:r>
      <w:r>
        <w:rPr>
          <w:szCs w:val="21"/>
        </w:rPr>
        <w:t>, 2023, 36(3): 74-80.</w:t>
      </w:r>
    </w:p>
    <w:p w14:paraId="73C01F16" w14:textId="77777777" w:rsidR="00000000" w:rsidRDefault="002D32C6">
      <w:pPr>
        <w:rPr>
          <w:szCs w:val="21"/>
        </w:rPr>
      </w:pPr>
      <w:proofErr w:type="spellStart"/>
      <w:r>
        <w:rPr>
          <w:szCs w:val="21"/>
        </w:rPr>
        <w:t>Jialin</w:t>
      </w:r>
      <w:proofErr w:type="spellEnd"/>
      <w:r>
        <w:rPr>
          <w:szCs w:val="21"/>
        </w:rPr>
        <w:t xml:space="preserve"> Yi, Haiyan Wang, </w:t>
      </w:r>
      <w:proofErr w:type="spellStart"/>
      <w:r>
        <w:rPr>
          <w:szCs w:val="21"/>
        </w:rPr>
        <w:t>Jiguo</w:t>
      </w:r>
      <w:proofErr w:type="spellEnd"/>
      <w:r>
        <w:rPr>
          <w:szCs w:val="21"/>
        </w:rPr>
        <w:t xml:space="preserve"> Zhang, et al. Application of HAZOP &amp; SIL Classification in the Hidden Danger Management of Emerge</w:t>
      </w:r>
      <w:r>
        <w:rPr>
          <w:szCs w:val="21"/>
        </w:rPr>
        <w:t xml:space="preserve">ncy </w:t>
      </w:r>
      <w:proofErr w:type="spellStart"/>
      <w:r>
        <w:rPr>
          <w:szCs w:val="21"/>
        </w:rPr>
        <w:t>Cut⁃off</w:t>
      </w:r>
      <w:proofErr w:type="spellEnd"/>
      <w:r>
        <w:rPr>
          <w:szCs w:val="21"/>
        </w:rPr>
        <w:t xml:space="preserve"> Function of Some </w:t>
      </w:r>
      <w:r>
        <w:rPr>
          <w:szCs w:val="21"/>
        </w:rPr>
        <w:lastRenderedPageBreak/>
        <w:t>Hydrogen Devices[J]. Journal of Petrochemical Universities, 2023, 36(3): 74-80.</w:t>
      </w:r>
    </w:p>
    <w:p w14:paraId="2C7571C0" w14:textId="77777777" w:rsidR="00000000" w:rsidRDefault="002D32C6">
      <w:pPr>
        <w:jc w:val="center"/>
        <w:rPr>
          <w:rFonts w:hint="eastAsia"/>
          <w:b/>
          <w:sz w:val="32"/>
          <w:szCs w:val="32"/>
        </w:rPr>
      </w:pPr>
      <w:r>
        <w:rPr>
          <w:b/>
          <w:sz w:val="32"/>
          <w:szCs w:val="32"/>
        </w:rPr>
        <w:t>202</w:t>
      </w:r>
      <w:r>
        <w:rPr>
          <w:rFonts w:hint="eastAsia"/>
          <w:b/>
          <w:sz w:val="32"/>
          <w:szCs w:val="32"/>
        </w:rPr>
        <w:t>3</w:t>
      </w:r>
      <w:r>
        <w:rPr>
          <w:rFonts w:hint="eastAsia"/>
          <w:b/>
          <w:sz w:val="32"/>
          <w:szCs w:val="32"/>
        </w:rPr>
        <w:t>年</w:t>
      </w:r>
      <w:r>
        <w:rPr>
          <w:b/>
          <w:sz w:val="32"/>
          <w:szCs w:val="32"/>
        </w:rPr>
        <w:t>3</w:t>
      </w:r>
      <w:r>
        <w:rPr>
          <w:rFonts w:hint="eastAsia"/>
          <w:b/>
          <w:sz w:val="32"/>
          <w:szCs w:val="32"/>
        </w:rPr>
        <w:t>6</w:t>
      </w:r>
      <w:r>
        <w:rPr>
          <w:rFonts w:hint="eastAsia"/>
          <w:b/>
          <w:sz w:val="32"/>
          <w:szCs w:val="32"/>
        </w:rPr>
        <w:t>卷第</w:t>
      </w:r>
      <w:r>
        <w:rPr>
          <w:rFonts w:hint="eastAsia"/>
          <w:b/>
          <w:sz w:val="32"/>
          <w:szCs w:val="32"/>
        </w:rPr>
        <w:t>2</w:t>
      </w:r>
      <w:r>
        <w:rPr>
          <w:rFonts w:hint="eastAsia"/>
          <w:b/>
          <w:sz w:val="32"/>
          <w:szCs w:val="32"/>
        </w:rPr>
        <w:t>期</w:t>
      </w:r>
    </w:p>
    <w:p w14:paraId="309995D0" w14:textId="77777777" w:rsidR="00000000" w:rsidRDefault="002D32C6">
      <w:pPr>
        <w:rPr>
          <w:rFonts w:hint="eastAsia"/>
          <w:szCs w:val="21"/>
        </w:rPr>
      </w:pPr>
      <w:r>
        <w:rPr>
          <w:rFonts w:hint="eastAsia"/>
          <w:szCs w:val="21"/>
        </w:rPr>
        <w:t>1.</w:t>
      </w:r>
      <w:r>
        <w:rPr>
          <w:rFonts w:hint="eastAsia"/>
          <w:szCs w:val="21"/>
        </w:rPr>
        <w:t>刘梦珊</w:t>
      </w:r>
      <w:r>
        <w:rPr>
          <w:rFonts w:hint="eastAsia"/>
          <w:szCs w:val="21"/>
        </w:rPr>
        <w:t xml:space="preserve">, </w:t>
      </w:r>
      <w:r>
        <w:rPr>
          <w:rFonts w:hint="eastAsia"/>
          <w:szCs w:val="21"/>
        </w:rPr>
        <w:t>孟超</w:t>
      </w:r>
      <w:r>
        <w:rPr>
          <w:rFonts w:hint="eastAsia"/>
          <w:szCs w:val="21"/>
        </w:rPr>
        <w:t xml:space="preserve">, </w:t>
      </w:r>
      <w:proofErr w:type="gramStart"/>
      <w:r>
        <w:rPr>
          <w:rFonts w:hint="eastAsia"/>
          <w:szCs w:val="21"/>
        </w:rPr>
        <w:t>胡涵</w:t>
      </w:r>
      <w:r>
        <w:rPr>
          <w:rFonts w:hint="eastAsia"/>
          <w:szCs w:val="21"/>
        </w:rPr>
        <w:t>,</w:t>
      </w:r>
      <w:proofErr w:type="gramEnd"/>
      <w:r>
        <w:rPr>
          <w:rFonts w:hint="eastAsia"/>
          <w:szCs w:val="21"/>
        </w:rPr>
        <w:t xml:space="preserve"> </w:t>
      </w:r>
      <w:r>
        <w:rPr>
          <w:rFonts w:hint="eastAsia"/>
          <w:szCs w:val="21"/>
        </w:rPr>
        <w:t>等</w:t>
      </w:r>
      <w:r>
        <w:rPr>
          <w:rFonts w:hint="eastAsia"/>
          <w:szCs w:val="21"/>
        </w:rPr>
        <w:t>.</w:t>
      </w:r>
      <w:proofErr w:type="spellStart"/>
      <w:r>
        <w:rPr>
          <w:rFonts w:hint="eastAsia"/>
          <w:szCs w:val="21"/>
        </w:rPr>
        <w:t>NiMoN</w:t>
      </w:r>
      <w:proofErr w:type="spellEnd"/>
      <w:r>
        <w:rPr>
          <w:rFonts w:hint="eastAsia"/>
          <w:szCs w:val="21"/>
        </w:rPr>
        <w:t>催化电极材料的制备及其电解海水制氢性能</w:t>
      </w:r>
      <w:r>
        <w:rPr>
          <w:rFonts w:hint="eastAsia"/>
          <w:szCs w:val="21"/>
        </w:rPr>
        <w:t>[J].</w:t>
      </w:r>
      <w:r>
        <w:rPr>
          <w:rFonts w:hint="eastAsia"/>
          <w:szCs w:val="21"/>
        </w:rPr>
        <w:t>石油化工高等学校学报</w:t>
      </w:r>
      <w:r>
        <w:rPr>
          <w:rFonts w:hint="eastAsia"/>
          <w:szCs w:val="21"/>
        </w:rPr>
        <w:t>,2023,36(2):1-9.</w:t>
      </w:r>
    </w:p>
    <w:p w14:paraId="0F1515D8" w14:textId="77777777" w:rsidR="00000000" w:rsidRDefault="002D32C6">
      <w:pPr>
        <w:rPr>
          <w:szCs w:val="21"/>
        </w:rPr>
      </w:pPr>
      <w:r>
        <w:rPr>
          <w:szCs w:val="21"/>
        </w:rPr>
        <w:t xml:space="preserve">Liu </w:t>
      </w:r>
      <w:proofErr w:type="spellStart"/>
      <w:proofErr w:type="gramStart"/>
      <w:r>
        <w:rPr>
          <w:szCs w:val="21"/>
        </w:rPr>
        <w:t>Mengsha,Meng</w:t>
      </w:r>
      <w:proofErr w:type="spellEnd"/>
      <w:proofErr w:type="gramEnd"/>
      <w:r>
        <w:rPr>
          <w:szCs w:val="21"/>
        </w:rPr>
        <w:t xml:space="preserve"> </w:t>
      </w:r>
      <w:proofErr w:type="spellStart"/>
      <w:r>
        <w:rPr>
          <w:szCs w:val="21"/>
        </w:rPr>
        <w:t>Chao,Hu</w:t>
      </w:r>
      <w:proofErr w:type="spellEnd"/>
      <w:r>
        <w:rPr>
          <w:szCs w:val="21"/>
        </w:rPr>
        <w:t xml:space="preserve"> </w:t>
      </w:r>
      <w:proofErr w:type="spellStart"/>
      <w:r>
        <w:rPr>
          <w:szCs w:val="21"/>
        </w:rPr>
        <w:t>Han,et</w:t>
      </w:r>
      <w:proofErr w:type="spellEnd"/>
      <w:r>
        <w:rPr>
          <w:szCs w:val="21"/>
        </w:rPr>
        <w:t xml:space="preserve"> al. Preparation of </w:t>
      </w:r>
      <w:proofErr w:type="spellStart"/>
      <w:r>
        <w:rPr>
          <w:szCs w:val="21"/>
        </w:rPr>
        <w:t>NiMoN</w:t>
      </w:r>
      <w:proofErr w:type="spellEnd"/>
      <w:r>
        <w:rPr>
          <w:szCs w:val="21"/>
        </w:rPr>
        <w:t xml:space="preserve"> cataly</w:t>
      </w:r>
      <w:r>
        <w:rPr>
          <w:szCs w:val="21"/>
        </w:rPr>
        <w:t>tic electrode material for hydrogen production via seawater electrolysis[J]. Journal of Petrochemical Universities, 2023, 36(2): 1-9.</w:t>
      </w:r>
    </w:p>
    <w:p w14:paraId="36F3CBAC" w14:textId="77777777" w:rsidR="00000000" w:rsidRDefault="002D32C6">
      <w:pPr>
        <w:rPr>
          <w:rFonts w:hint="eastAsia"/>
          <w:szCs w:val="21"/>
        </w:rPr>
      </w:pPr>
      <w:r>
        <w:rPr>
          <w:rFonts w:hint="eastAsia"/>
          <w:szCs w:val="21"/>
        </w:rPr>
        <w:t>2.</w:t>
      </w:r>
      <w:proofErr w:type="gramStart"/>
      <w:r>
        <w:rPr>
          <w:rFonts w:hint="eastAsia"/>
          <w:szCs w:val="21"/>
        </w:rPr>
        <w:t>杨依武</w:t>
      </w:r>
      <w:proofErr w:type="gramEnd"/>
      <w:r>
        <w:rPr>
          <w:rFonts w:hint="eastAsia"/>
          <w:szCs w:val="21"/>
        </w:rPr>
        <w:t xml:space="preserve">, </w:t>
      </w:r>
      <w:r>
        <w:rPr>
          <w:rFonts w:hint="eastAsia"/>
          <w:szCs w:val="21"/>
        </w:rPr>
        <w:t>彭冲</w:t>
      </w:r>
      <w:r>
        <w:rPr>
          <w:rFonts w:hint="eastAsia"/>
          <w:szCs w:val="21"/>
        </w:rPr>
        <w:t xml:space="preserve">, </w:t>
      </w:r>
      <w:proofErr w:type="gramStart"/>
      <w:r>
        <w:rPr>
          <w:rFonts w:hint="eastAsia"/>
          <w:szCs w:val="21"/>
        </w:rPr>
        <w:t>梁守才</w:t>
      </w:r>
      <w:proofErr w:type="gramEnd"/>
      <w:r>
        <w:rPr>
          <w:rFonts w:hint="eastAsia"/>
          <w:szCs w:val="21"/>
        </w:rPr>
        <w:t xml:space="preserve">, </w:t>
      </w:r>
      <w:r>
        <w:rPr>
          <w:rFonts w:hint="eastAsia"/>
          <w:szCs w:val="21"/>
        </w:rPr>
        <w:t>等</w:t>
      </w:r>
      <w:r>
        <w:rPr>
          <w:rFonts w:hint="eastAsia"/>
          <w:szCs w:val="21"/>
        </w:rPr>
        <w:t>.</w:t>
      </w:r>
      <w:r>
        <w:rPr>
          <w:rFonts w:hint="eastAsia"/>
          <w:szCs w:val="21"/>
        </w:rPr>
        <w:t>重油加氢过程集总动力学研究进展</w:t>
      </w:r>
      <w:r>
        <w:rPr>
          <w:rFonts w:hint="eastAsia"/>
          <w:szCs w:val="21"/>
        </w:rPr>
        <w:t xml:space="preserve">[J]. </w:t>
      </w:r>
      <w:r>
        <w:rPr>
          <w:rFonts w:hint="eastAsia"/>
          <w:szCs w:val="21"/>
        </w:rPr>
        <w:t>石油化工高等学校学报</w:t>
      </w:r>
      <w:r>
        <w:rPr>
          <w:rFonts w:hint="eastAsia"/>
          <w:szCs w:val="21"/>
        </w:rPr>
        <w:t>, 2023, 36(2): 10-19.</w:t>
      </w:r>
    </w:p>
    <w:p w14:paraId="41D954E9" w14:textId="77777777" w:rsidR="00000000" w:rsidRDefault="002D32C6">
      <w:pPr>
        <w:rPr>
          <w:szCs w:val="21"/>
        </w:rPr>
      </w:pPr>
      <w:r>
        <w:rPr>
          <w:szCs w:val="21"/>
        </w:rPr>
        <w:t xml:space="preserve">Yang </w:t>
      </w:r>
      <w:proofErr w:type="spellStart"/>
      <w:proofErr w:type="gramStart"/>
      <w:r>
        <w:rPr>
          <w:szCs w:val="21"/>
        </w:rPr>
        <w:t>Yiwu,Peng</w:t>
      </w:r>
      <w:proofErr w:type="spellEnd"/>
      <w:proofErr w:type="gramEnd"/>
      <w:r>
        <w:rPr>
          <w:szCs w:val="21"/>
        </w:rPr>
        <w:t xml:space="preserve"> </w:t>
      </w:r>
      <w:proofErr w:type="spellStart"/>
      <w:r>
        <w:rPr>
          <w:szCs w:val="21"/>
        </w:rPr>
        <w:t>Chong,Liang</w:t>
      </w:r>
      <w:proofErr w:type="spellEnd"/>
      <w:r>
        <w:rPr>
          <w:szCs w:val="21"/>
        </w:rPr>
        <w:t xml:space="preserve"> </w:t>
      </w:r>
      <w:proofErr w:type="spellStart"/>
      <w:r>
        <w:rPr>
          <w:szCs w:val="21"/>
        </w:rPr>
        <w:t>Shoucai</w:t>
      </w:r>
      <w:proofErr w:type="spellEnd"/>
      <w:r>
        <w:rPr>
          <w:szCs w:val="21"/>
        </w:rPr>
        <w:t xml:space="preserve">, et al. Progress </w:t>
      </w:r>
      <w:r>
        <w:rPr>
          <w:szCs w:val="21"/>
        </w:rPr>
        <w:t>in lumped kinetic of heavy oil hydrotreating[J]. Journal of Petrochemical Universities, 2023, 36(2): 10-19.</w:t>
      </w:r>
    </w:p>
    <w:p w14:paraId="499B36CD" w14:textId="77777777" w:rsidR="00000000" w:rsidRDefault="002D32C6">
      <w:pPr>
        <w:rPr>
          <w:rFonts w:hint="eastAsia"/>
          <w:szCs w:val="21"/>
        </w:rPr>
      </w:pPr>
      <w:r>
        <w:rPr>
          <w:rFonts w:hint="eastAsia"/>
          <w:szCs w:val="21"/>
        </w:rPr>
        <w:t>3.</w:t>
      </w:r>
      <w:r>
        <w:rPr>
          <w:rFonts w:hint="eastAsia"/>
          <w:szCs w:val="21"/>
        </w:rPr>
        <w:t>于博</w:t>
      </w:r>
      <w:r>
        <w:rPr>
          <w:rFonts w:hint="eastAsia"/>
          <w:szCs w:val="21"/>
        </w:rPr>
        <w:t xml:space="preserve">, </w:t>
      </w:r>
      <w:r>
        <w:rPr>
          <w:rFonts w:hint="eastAsia"/>
          <w:szCs w:val="21"/>
        </w:rPr>
        <w:t>凌江华</w:t>
      </w:r>
      <w:r>
        <w:rPr>
          <w:rFonts w:hint="eastAsia"/>
          <w:szCs w:val="21"/>
        </w:rPr>
        <w:t xml:space="preserve">, </w:t>
      </w:r>
      <w:proofErr w:type="gramStart"/>
      <w:r>
        <w:rPr>
          <w:rFonts w:hint="eastAsia"/>
          <w:szCs w:val="21"/>
        </w:rPr>
        <w:t>贾富智</w:t>
      </w:r>
      <w:proofErr w:type="gramEnd"/>
      <w:r>
        <w:rPr>
          <w:rFonts w:hint="eastAsia"/>
          <w:szCs w:val="21"/>
        </w:rPr>
        <w:t xml:space="preserve">, </w:t>
      </w:r>
      <w:r>
        <w:rPr>
          <w:rFonts w:hint="eastAsia"/>
          <w:szCs w:val="21"/>
        </w:rPr>
        <w:t>等</w:t>
      </w:r>
      <w:r>
        <w:rPr>
          <w:rFonts w:hint="eastAsia"/>
          <w:szCs w:val="21"/>
        </w:rPr>
        <w:t xml:space="preserve">. </w:t>
      </w:r>
      <w:r>
        <w:rPr>
          <w:rFonts w:hint="eastAsia"/>
          <w:szCs w:val="21"/>
        </w:rPr>
        <w:t>溶剂萃取法分离回收废催化剂碱浸渣中铝、镍的研究</w:t>
      </w:r>
      <w:r>
        <w:rPr>
          <w:rFonts w:hint="eastAsia"/>
          <w:szCs w:val="21"/>
        </w:rPr>
        <w:t xml:space="preserve">[J]. </w:t>
      </w:r>
      <w:r>
        <w:rPr>
          <w:rFonts w:hint="eastAsia"/>
          <w:szCs w:val="21"/>
        </w:rPr>
        <w:t>石油化工高等学校学报</w:t>
      </w:r>
      <w:r>
        <w:rPr>
          <w:rFonts w:hint="eastAsia"/>
          <w:szCs w:val="21"/>
        </w:rPr>
        <w:t>, 2023, 36(2): 20-26.</w:t>
      </w:r>
    </w:p>
    <w:p w14:paraId="62922D3D" w14:textId="77777777" w:rsidR="00000000" w:rsidRDefault="002D32C6">
      <w:pPr>
        <w:rPr>
          <w:szCs w:val="21"/>
        </w:rPr>
      </w:pPr>
      <w:r>
        <w:rPr>
          <w:szCs w:val="21"/>
        </w:rPr>
        <w:t xml:space="preserve">Yu </w:t>
      </w:r>
      <w:proofErr w:type="spellStart"/>
      <w:proofErr w:type="gramStart"/>
      <w:r>
        <w:rPr>
          <w:szCs w:val="21"/>
        </w:rPr>
        <w:t>Bo,Ling</w:t>
      </w:r>
      <w:proofErr w:type="spellEnd"/>
      <w:proofErr w:type="gramEnd"/>
      <w:r>
        <w:rPr>
          <w:szCs w:val="21"/>
        </w:rPr>
        <w:t xml:space="preserve"> </w:t>
      </w:r>
      <w:proofErr w:type="spellStart"/>
      <w:r>
        <w:rPr>
          <w:szCs w:val="21"/>
        </w:rPr>
        <w:t>Jianghua,Jia</w:t>
      </w:r>
      <w:proofErr w:type="spellEnd"/>
      <w:r>
        <w:rPr>
          <w:szCs w:val="21"/>
        </w:rPr>
        <w:t xml:space="preserve"> </w:t>
      </w:r>
      <w:proofErr w:type="spellStart"/>
      <w:r>
        <w:rPr>
          <w:szCs w:val="21"/>
        </w:rPr>
        <w:t>Fuzhi</w:t>
      </w:r>
      <w:proofErr w:type="spellEnd"/>
      <w:r>
        <w:rPr>
          <w:szCs w:val="21"/>
        </w:rPr>
        <w:t>, et al. Separation and recovery of alum</w:t>
      </w:r>
      <w:r>
        <w:rPr>
          <w:szCs w:val="21"/>
        </w:rPr>
        <w:t>inum and nickel from alkali leaching residue of spent catalysts[J]. Journal of Petrochemical Universities, 2023, 36(2): 20-26.</w:t>
      </w:r>
    </w:p>
    <w:p w14:paraId="1CDE640A" w14:textId="77777777" w:rsidR="00000000" w:rsidRDefault="002D32C6">
      <w:pPr>
        <w:rPr>
          <w:rFonts w:hint="eastAsia"/>
          <w:szCs w:val="21"/>
        </w:rPr>
      </w:pPr>
      <w:r>
        <w:rPr>
          <w:rFonts w:hint="eastAsia"/>
          <w:szCs w:val="21"/>
        </w:rPr>
        <w:t>4.</w:t>
      </w:r>
      <w:proofErr w:type="gramStart"/>
      <w:r>
        <w:rPr>
          <w:rFonts w:hint="eastAsia"/>
          <w:szCs w:val="21"/>
        </w:rPr>
        <w:t>马涵</w:t>
      </w:r>
      <w:r>
        <w:rPr>
          <w:rFonts w:hint="eastAsia"/>
          <w:szCs w:val="21"/>
        </w:rPr>
        <w:t>,</w:t>
      </w:r>
      <w:proofErr w:type="gramEnd"/>
      <w:r>
        <w:rPr>
          <w:rFonts w:hint="eastAsia"/>
          <w:szCs w:val="21"/>
        </w:rPr>
        <w:t xml:space="preserve"> </w:t>
      </w:r>
      <w:r>
        <w:rPr>
          <w:rFonts w:hint="eastAsia"/>
          <w:szCs w:val="21"/>
        </w:rPr>
        <w:t>闫多森</w:t>
      </w:r>
      <w:r>
        <w:rPr>
          <w:rFonts w:hint="eastAsia"/>
          <w:szCs w:val="21"/>
        </w:rPr>
        <w:t xml:space="preserve">, </w:t>
      </w:r>
      <w:r>
        <w:rPr>
          <w:rFonts w:hint="eastAsia"/>
          <w:szCs w:val="21"/>
        </w:rPr>
        <w:t>朱娅绮</w:t>
      </w:r>
      <w:r>
        <w:rPr>
          <w:rFonts w:hint="eastAsia"/>
          <w:szCs w:val="21"/>
        </w:rPr>
        <w:t xml:space="preserve">, </w:t>
      </w:r>
      <w:r>
        <w:rPr>
          <w:rFonts w:hint="eastAsia"/>
          <w:szCs w:val="21"/>
        </w:rPr>
        <w:t>等</w:t>
      </w:r>
      <w:r>
        <w:rPr>
          <w:rFonts w:hint="eastAsia"/>
          <w:szCs w:val="21"/>
        </w:rPr>
        <w:t>. HRT</w:t>
      </w:r>
      <w:r>
        <w:rPr>
          <w:rFonts w:hint="eastAsia"/>
          <w:szCs w:val="21"/>
        </w:rPr>
        <w:t>对组合式填料</w:t>
      </w:r>
      <w:r>
        <w:rPr>
          <w:rFonts w:hint="eastAsia"/>
          <w:szCs w:val="21"/>
        </w:rPr>
        <w:t>SBBR</w:t>
      </w:r>
      <w:r>
        <w:rPr>
          <w:rFonts w:hint="eastAsia"/>
          <w:szCs w:val="21"/>
        </w:rPr>
        <w:t>脱氮性能和</w:t>
      </w:r>
      <w:r>
        <w:rPr>
          <w:rFonts w:hint="eastAsia"/>
          <w:szCs w:val="21"/>
        </w:rPr>
        <w:t>EPS</w:t>
      </w:r>
      <w:r>
        <w:rPr>
          <w:rFonts w:hint="eastAsia"/>
          <w:szCs w:val="21"/>
        </w:rPr>
        <w:t>的影响</w:t>
      </w:r>
      <w:r>
        <w:rPr>
          <w:rFonts w:hint="eastAsia"/>
          <w:szCs w:val="21"/>
        </w:rPr>
        <w:t xml:space="preserve">[J]. </w:t>
      </w:r>
      <w:r>
        <w:rPr>
          <w:rFonts w:hint="eastAsia"/>
          <w:szCs w:val="21"/>
        </w:rPr>
        <w:t>石油化工高等学校学报</w:t>
      </w:r>
      <w:r>
        <w:rPr>
          <w:rFonts w:hint="eastAsia"/>
          <w:szCs w:val="21"/>
        </w:rPr>
        <w:t>, 2023, 36(2): 27-33.</w:t>
      </w:r>
    </w:p>
    <w:p w14:paraId="1AB0962C" w14:textId="77777777" w:rsidR="00000000" w:rsidRDefault="002D32C6">
      <w:pPr>
        <w:rPr>
          <w:szCs w:val="21"/>
        </w:rPr>
      </w:pPr>
      <w:r>
        <w:rPr>
          <w:szCs w:val="21"/>
        </w:rPr>
        <w:t xml:space="preserve">Ma </w:t>
      </w:r>
      <w:proofErr w:type="spellStart"/>
      <w:proofErr w:type="gramStart"/>
      <w:r>
        <w:rPr>
          <w:szCs w:val="21"/>
        </w:rPr>
        <w:t>Han,Yan</w:t>
      </w:r>
      <w:proofErr w:type="spellEnd"/>
      <w:proofErr w:type="gramEnd"/>
      <w:r>
        <w:rPr>
          <w:szCs w:val="21"/>
        </w:rPr>
        <w:t xml:space="preserve"> </w:t>
      </w:r>
      <w:proofErr w:type="spellStart"/>
      <w:r>
        <w:rPr>
          <w:szCs w:val="21"/>
        </w:rPr>
        <w:t>Duosen,Zhu</w:t>
      </w:r>
      <w:proofErr w:type="spellEnd"/>
      <w:r>
        <w:rPr>
          <w:szCs w:val="21"/>
        </w:rPr>
        <w:t xml:space="preserve"> </w:t>
      </w:r>
      <w:proofErr w:type="spellStart"/>
      <w:r>
        <w:rPr>
          <w:szCs w:val="21"/>
        </w:rPr>
        <w:t>Yaqi,et</w:t>
      </w:r>
      <w:proofErr w:type="spellEnd"/>
      <w:r>
        <w:rPr>
          <w:szCs w:val="21"/>
        </w:rPr>
        <w:t xml:space="preserve"> al. Effect of </w:t>
      </w:r>
      <w:proofErr w:type="spellStart"/>
      <w:r>
        <w:rPr>
          <w:szCs w:val="21"/>
        </w:rPr>
        <w:t>hRT</w:t>
      </w:r>
      <w:proofErr w:type="spellEnd"/>
      <w:r>
        <w:rPr>
          <w:szCs w:val="21"/>
        </w:rPr>
        <w:t xml:space="preserve"> o</w:t>
      </w:r>
      <w:r>
        <w:rPr>
          <w:szCs w:val="21"/>
        </w:rPr>
        <w:t>n nitrogen removal performance and EPS in combined packed SBBR[J]. Journal of Petrochemical Universities, 2023, 36(2): 27-33.</w:t>
      </w:r>
    </w:p>
    <w:p w14:paraId="037DD4DA" w14:textId="77777777" w:rsidR="00000000" w:rsidRDefault="002D32C6">
      <w:pPr>
        <w:rPr>
          <w:rFonts w:hint="eastAsia"/>
          <w:szCs w:val="21"/>
        </w:rPr>
      </w:pPr>
      <w:r>
        <w:rPr>
          <w:rFonts w:hint="eastAsia"/>
          <w:szCs w:val="21"/>
        </w:rPr>
        <w:t>5.</w:t>
      </w:r>
      <w:r>
        <w:rPr>
          <w:rFonts w:hint="eastAsia"/>
          <w:szCs w:val="21"/>
        </w:rPr>
        <w:t>何源媛</w:t>
      </w:r>
      <w:r>
        <w:rPr>
          <w:rFonts w:hint="eastAsia"/>
          <w:szCs w:val="21"/>
        </w:rPr>
        <w:t xml:space="preserve">, </w:t>
      </w:r>
      <w:proofErr w:type="gramStart"/>
      <w:r>
        <w:rPr>
          <w:rFonts w:hint="eastAsia"/>
          <w:szCs w:val="21"/>
        </w:rPr>
        <w:t>钟会影</w:t>
      </w:r>
      <w:proofErr w:type="gramEnd"/>
      <w:r>
        <w:rPr>
          <w:rFonts w:hint="eastAsia"/>
          <w:szCs w:val="21"/>
        </w:rPr>
        <w:t xml:space="preserve">, </w:t>
      </w:r>
      <w:r>
        <w:rPr>
          <w:rFonts w:hint="eastAsia"/>
          <w:szCs w:val="21"/>
        </w:rPr>
        <w:t>郭松林</w:t>
      </w:r>
      <w:r>
        <w:rPr>
          <w:rFonts w:hint="eastAsia"/>
          <w:szCs w:val="21"/>
        </w:rPr>
        <w:t xml:space="preserve">, </w:t>
      </w:r>
      <w:r>
        <w:rPr>
          <w:rFonts w:hint="eastAsia"/>
          <w:szCs w:val="21"/>
        </w:rPr>
        <w:t>等</w:t>
      </w:r>
      <w:r>
        <w:rPr>
          <w:rFonts w:hint="eastAsia"/>
          <w:szCs w:val="21"/>
        </w:rPr>
        <w:t xml:space="preserve">. </w:t>
      </w:r>
      <w:r>
        <w:rPr>
          <w:rFonts w:hint="eastAsia"/>
          <w:szCs w:val="21"/>
        </w:rPr>
        <w:t>二类油层聚驱微观驱油效率影响因素研究</w:t>
      </w:r>
      <w:r>
        <w:rPr>
          <w:rFonts w:hint="eastAsia"/>
          <w:szCs w:val="21"/>
        </w:rPr>
        <w:t xml:space="preserve">[J]. </w:t>
      </w:r>
      <w:r>
        <w:rPr>
          <w:rFonts w:hint="eastAsia"/>
          <w:szCs w:val="21"/>
        </w:rPr>
        <w:t>石油化工高等学校学报</w:t>
      </w:r>
      <w:r>
        <w:rPr>
          <w:rFonts w:hint="eastAsia"/>
          <w:szCs w:val="21"/>
        </w:rPr>
        <w:t>, 2023, 36(2): 34-41.</w:t>
      </w:r>
    </w:p>
    <w:p w14:paraId="0D5B71E3" w14:textId="77777777" w:rsidR="00000000" w:rsidRDefault="002D32C6">
      <w:pPr>
        <w:rPr>
          <w:szCs w:val="21"/>
        </w:rPr>
      </w:pPr>
      <w:r>
        <w:rPr>
          <w:szCs w:val="21"/>
        </w:rPr>
        <w:t xml:space="preserve">He </w:t>
      </w:r>
      <w:proofErr w:type="spellStart"/>
      <w:proofErr w:type="gramStart"/>
      <w:r>
        <w:rPr>
          <w:szCs w:val="21"/>
        </w:rPr>
        <w:t>Yuanyuan,Zhong</w:t>
      </w:r>
      <w:proofErr w:type="spellEnd"/>
      <w:proofErr w:type="gramEnd"/>
      <w:r>
        <w:rPr>
          <w:szCs w:val="21"/>
        </w:rPr>
        <w:t xml:space="preserve"> </w:t>
      </w:r>
      <w:proofErr w:type="spellStart"/>
      <w:r>
        <w:rPr>
          <w:szCs w:val="21"/>
        </w:rPr>
        <w:t>Huiying,Guo</w:t>
      </w:r>
      <w:proofErr w:type="spellEnd"/>
      <w:r>
        <w:rPr>
          <w:szCs w:val="21"/>
        </w:rPr>
        <w:t xml:space="preserve"> </w:t>
      </w:r>
      <w:proofErr w:type="spellStart"/>
      <w:r>
        <w:rPr>
          <w:szCs w:val="21"/>
        </w:rPr>
        <w:t>Songlin</w:t>
      </w:r>
      <w:proofErr w:type="spellEnd"/>
      <w:r>
        <w:rPr>
          <w:szCs w:val="21"/>
        </w:rPr>
        <w:t>, et al. Influenci</w:t>
      </w:r>
      <w:r>
        <w:rPr>
          <w:szCs w:val="21"/>
        </w:rPr>
        <w:t>ng factors of microscopic oil displacement efficiency by polymer flooding in class II reservoirs[J]. Journal of Petrochemical Universities, 2023, 36(2): 34-41.</w:t>
      </w:r>
    </w:p>
    <w:p w14:paraId="082CB7E8" w14:textId="77777777" w:rsidR="00000000" w:rsidRDefault="002D32C6">
      <w:pPr>
        <w:rPr>
          <w:rFonts w:hint="eastAsia"/>
          <w:szCs w:val="21"/>
        </w:rPr>
      </w:pPr>
      <w:r>
        <w:rPr>
          <w:rFonts w:hint="eastAsia"/>
          <w:szCs w:val="21"/>
        </w:rPr>
        <w:t>6.</w:t>
      </w:r>
      <w:r>
        <w:rPr>
          <w:rFonts w:hint="eastAsia"/>
          <w:szCs w:val="21"/>
        </w:rPr>
        <w:t>齐敏</w:t>
      </w:r>
      <w:r>
        <w:rPr>
          <w:rFonts w:hint="eastAsia"/>
          <w:szCs w:val="21"/>
        </w:rPr>
        <w:t xml:space="preserve">, </w:t>
      </w:r>
      <w:r>
        <w:rPr>
          <w:rFonts w:hint="eastAsia"/>
          <w:szCs w:val="21"/>
        </w:rPr>
        <w:t>高栋梁</w:t>
      </w:r>
      <w:r>
        <w:rPr>
          <w:rFonts w:hint="eastAsia"/>
          <w:szCs w:val="21"/>
        </w:rPr>
        <w:t xml:space="preserve">, </w:t>
      </w:r>
      <w:proofErr w:type="gramStart"/>
      <w:r>
        <w:rPr>
          <w:rFonts w:hint="eastAsia"/>
          <w:szCs w:val="21"/>
        </w:rPr>
        <w:t>赵帅</w:t>
      </w:r>
      <w:proofErr w:type="gramEnd"/>
      <w:r>
        <w:rPr>
          <w:rFonts w:hint="eastAsia"/>
          <w:szCs w:val="21"/>
        </w:rPr>
        <w:t xml:space="preserve">, </w:t>
      </w:r>
      <w:r>
        <w:rPr>
          <w:rFonts w:hint="eastAsia"/>
          <w:szCs w:val="21"/>
        </w:rPr>
        <w:t>等</w:t>
      </w:r>
      <w:r>
        <w:rPr>
          <w:rFonts w:hint="eastAsia"/>
          <w:szCs w:val="21"/>
        </w:rPr>
        <w:t xml:space="preserve">. </w:t>
      </w:r>
      <w:r>
        <w:rPr>
          <w:rFonts w:hint="eastAsia"/>
          <w:szCs w:val="21"/>
        </w:rPr>
        <w:t>等离子体辅助制备的</w:t>
      </w:r>
      <w:r>
        <w:rPr>
          <w:rFonts w:hint="eastAsia"/>
          <w:szCs w:val="21"/>
        </w:rPr>
        <w:t>Co</w:t>
      </w:r>
      <w:r>
        <w:rPr>
          <w:rFonts w:hint="eastAsia"/>
          <w:szCs w:val="21"/>
          <w:vertAlign w:val="subscript"/>
        </w:rPr>
        <w:t>3</w:t>
      </w:r>
      <w:r>
        <w:rPr>
          <w:rFonts w:hint="eastAsia"/>
          <w:szCs w:val="21"/>
        </w:rPr>
        <w:t>O</w:t>
      </w:r>
      <w:r>
        <w:rPr>
          <w:rFonts w:hint="eastAsia"/>
          <w:szCs w:val="21"/>
          <w:vertAlign w:val="subscript"/>
        </w:rPr>
        <w:t>4</w:t>
      </w:r>
      <w:r>
        <w:rPr>
          <w:rFonts w:hint="eastAsia"/>
          <w:szCs w:val="21"/>
        </w:rPr>
        <w:t>光催化甲苯净化性能研究</w:t>
      </w:r>
      <w:r>
        <w:rPr>
          <w:rFonts w:hint="eastAsia"/>
          <w:szCs w:val="21"/>
        </w:rPr>
        <w:t xml:space="preserve">[J]. </w:t>
      </w:r>
      <w:r>
        <w:rPr>
          <w:rFonts w:hint="eastAsia"/>
          <w:szCs w:val="21"/>
        </w:rPr>
        <w:t>石油化工高等学校学报</w:t>
      </w:r>
      <w:r>
        <w:rPr>
          <w:rFonts w:hint="eastAsia"/>
          <w:szCs w:val="21"/>
        </w:rPr>
        <w:t>, 2023, 36(2): 42-50.</w:t>
      </w:r>
    </w:p>
    <w:p w14:paraId="3697F9BA" w14:textId="77777777" w:rsidR="00000000" w:rsidRDefault="002D32C6">
      <w:pPr>
        <w:rPr>
          <w:szCs w:val="21"/>
        </w:rPr>
      </w:pPr>
      <w:r>
        <w:rPr>
          <w:szCs w:val="21"/>
        </w:rPr>
        <w:t xml:space="preserve">Qi </w:t>
      </w:r>
      <w:proofErr w:type="spellStart"/>
      <w:proofErr w:type="gramStart"/>
      <w:r>
        <w:rPr>
          <w:szCs w:val="21"/>
        </w:rPr>
        <w:t>Min,Gao</w:t>
      </w:r>
      <w:proofErr w:type="spellEnd"/>
      <w:proofErr w:type="gramEnd"/>
      <w:r>
        <w:rPr>
          <w:szCs w:val="21"/>
        </w:rPr>
        <w:t xml:space="preserve"> </w:t>
      </w:r>
      <w:proofErr w:type="spellStart"/>
      <w:r>
        <w:rPr>
          <w:szCs w:val="21"/>
        </w:rPr>
        <w:t>Dongl</w:t>
      </w:r>
      <w:r>
        <w:rPr>
          <w:szCs w:val="21"/>
        </w:rPr>
        <w:t>iang,Zhao</w:t>
      </w:r>
      <w:proofErr w:type="spellEnd"/>
      <w:r>
        <w:rPr>
          <w:szCs w:val="21"/>
        </w:rPr>
        <w:t xml:space="preserve"> Shuai, et al. Co</w:t>
      </w:r>
      <w:r>
        <w:rPr>
          <w:szCs w:val="21"/>
          <w:vertAlign w:val="subscript"/>
        </w:rPr>
        <w:t>3</w:t>
      </w:r>
      <w:r>
        <w:rPr>
          <w:szCs w:val="21"/>
        </w:rPr>
        <w:t>O</w:t>
      </w:r>
      <w:r>
        <w:rPr>
          <w:szCs w:val="21"/>
          <w:vertAlign w:val="subscript"/>
        </w:rPr>
        <w:t>4</w:t>
      </w:r>
      <w:r>
        <w:rPr>
          <w:szCs w:val="21"/>
        </w:rPr>
        <w:t xml:space="preserve"> synthesized with the assistance of plasma for photocatalytic purification of toluene[J]. Journal of Petrochemical Universities, 2023, 36(2): 42-50.</w:t>
      </w:r>
    </w:p>
    <w:p w14:paraId="7F54221E" w14:textId="77777777" w:rsidR="00000000" w:rsidRDefault="002D32C6">
      <w:pPr>
        <w:rPr>
          <w:rFonts w:hint="eastAsia"/>
          <w:szCs w:val="21"/>
        </w:rPr>
      </w:pPr>
      <w:r>
        <w:rPr>
          <w:rFonts w:hint="eastAsia"/>
          <w:szCs w:val="21"/>
        </w:rPr>
        <w:t>7.</w:t>
      </w:r>
      <w:r>
        <w:rPr>
          <w:rFonts w:hint="eastAsia"/>
          <w:szCs w:val="21"/>
        </w:rPr>
        <w:t>高诗奡</w:t>
      </w:r>
      <w:r>
        <w:rPr>
          <w:rFonts w:hint="eastAsia"/>
          <w:szCs w:val="21"/>
        </w:rPr>
        <w:t xml:space="preserve">, </w:t>
      </w:r>
      <w:r>
        <w:rPr>
          <w:rFonts w:hint="eastAsia"/>
          <w:szCs w:val="21"/>
        </w:rPr>
        <w:t>吴志杰</w:t>
      </w:r>
      <w:r>
        <w:rPr>
          <w:rFonts w:hint="eastAsia"/>
          <w:szCs w:val="21"/>
        </w:rPr>
        <w:t xml:space="preserve">. </w:t>
      </w:r>
      <w:r>
        <w:rPr>
          <w:rFonts w:hint="eastAsia"/>
          <w:szCs w:val="21"/>
        </w:rPr>
        <w:t>用于加氢异构的一维孔沸石分子筛研究进展</w:t>
      </w:r>
      <w:r>
        <w:rPr>
          <w:rFonts w:hint="eastAsia"/>
          <w:szCs w:val="21"/>
        </w:rPr>
        <w:t xml:space="preserve">[J]. </w:t>
      </w:r>
      <w:r>
        <w:rPr>
          <w:rFonts w:hint="eastAsia"/>
          <w:szCs w:val="21"/>
        </w:rPr>
        <w:t>石油化工高等学校学报</w:t>
      </w:r>
      <w:r>
        <w:rPr>
          <w:rFonts w:hint="eastAsia"/>
          <w:szCs w:val="21"/>
        </w:rPr>
        <w:t>, 2023, 36(2): 51-62.</w:t>
      </w:r>
    </w:p>
    <w:p w14:paraId="59ADD906" w14:textId="77777777" w:rsidR="00000000" w:rsidRDefault="002D32C6">
      <w:pPr>
        <w:rPr>
          <w:szCs w:val="21"/>
        </w:rPr>
      </w:pPr>
      <w:r>
        <w:rPr>
          <w:szCs w:val="21"/>
        </w:rPr>
        <w:t xml:space="preserve">Gao </w:t>
      </w:r>
      <w:proofErr w:type="spellStart"/>
      <w:proofErr w:type="gramStart"/>
      <w:r>
        <w:rPr>
          <w:szCs w:val="21"/>
        </w:rPr>
        <w:t>Shiao,</w:t>
      </w:r>
      <w:r>
        <w:rPr>
          <w:szCs w:val="21"/>
        </w:rPr>
        <w:t>Wu</w:t>
      </w:r>
      <w:proofErr w:type="spellEnd"/>
      <w:proofErr w:type="gramEnd"/>
      <w:r>
        <w:rPr>
          <w:szCs w:val="21"/>
        </w:rPr>
        <w:t xml:space="preserve"> </w:t>
      </w:r>
      <w:proofErr w:type="spellStart"/>
      <w:r>
        <w:rPr>
          <w:szCs w:val="21"/>
        </w:rPr>
        <w:t>Zhijie</w:t>
      </w:r>
      <w:proofErr w:type="spellEnd"/>
      <w:r>
        <w:rPr>
          <w:szCs w:val="21"/>
        </w:rPr>
        <w:t xml:space="preserve">. Advances in the one-dimensional pore zeolite for </w:t>
      </w:r>
      <w:proofErr w:type="spellStart"/>
      <w:r>
        <w:rPr>
          <w:szCs w:val="21"/>
        </w:rPr>
        <w:t>hydroisomerization</w:t>
      </w:r>
      <w:proofErr w:type="spellEnd"/>
      <w:r>
        <w:rPr>
          <w:szCs w:val="21"/>
        </w:rPr>
        <w:t>[J]. Journal of Petrochemical Universities, 2023, 36(2): 51-62.</w:t>
      </w:r>
    </w:p>
    <w:p w14:paraId="7D6BAC65" w14:textId="77777777" w:rsidR="00000000" w:rsidRDefault="002D32C6">
      <w:pPr>
        <w:rPr>
          <w:rFonts w:hint="eastAsia"/>
          <w:szCs w:val="21"/>
        </w:rPr>
      </w:pPr>
      <w:r>
        <w:rPr>
          <w:rFonts w:hint="eastAsia"/>
          <w:szCs w:val="21"/>
        </w:rPr>
        <w:t>8.</w:t>
      </w:r>
      <w:r>
        <w:rPr>
          <w:rFonts w:hint="eastAsia"/>
          <w:szCs w:val="21"/>
        </w:rPr>
        <w:t>杨昕毓</w:t>
      </w:r>
      <w:r>
        <w:rPr>
          <w:rFonts w:hint="eastAsia"/>
          <w:szCs w:val="21"/>
        </w:rPr>
        <w:t xml:space="preserve">, </w:t>
      </w:r>
      <w:proofErr w:type="gramStart"/>
      <w:r>
        <w:rPr>
          <w:rFonts w:hint="eastAsia"/>
          <w:szCs w:val="21"/>
        </w:rPr>
        <w:t>孙舒</w:t>
      </w:r>
      <w:proofErr w:type="gramEnd"/>
      <w:r>
        <w:rPr>
          <w:rFonts w:hint="eastAsia"/>
          <w:szCs w:val="21"/>
        </w:rPr>
        <w:t xml:space="preserve">, </w:t>
      </w:r>
      <w:r>
        <w:rPr>
          <w:rFonts w:hint="eastAsia"/>
          <w:szCs w:val="21"/>
        </w:rPr>
        <w:t>石岩</w:t>
      </w:r>
      <w:r>
        <w:rPr>
          <w:rFonts w:hint="eastAsia"/>
          <w:szCs w:val="21"/>
        </w:rPr>
        <w:t xml:space="preserve">, </w:t>
      </w:r>
      <w:r>
        <w:rPr>
          <w:rFonts w:hint="eastAsia"/>
          <w:szCs w:val="21"/>
        </w:rPr>
        <w:t>等</w:t>
      </w:r>
      <w:r>
        <w:rPr>
          <w:rFonts w:hint="eastAsia"/>
          <w:szCs w:val="21"/>
        </w:rPr>
        <w:t xml:space="preserve">. </w:t>
      </w:r>
      <w:r>
        <w:rPr>
          <w:rFonts w:hint="eastAsia"/>
          <w:szCs w:val="21"/>
        </w:rPr>
        <w:t>水热时间对</w:t>
      </w:r>
      <w:proofErr w:type="spellStart"/>
      <w:r>
        <w:rPr>
          <w:rFonts w:hint="eastAsia"/>
          <w:szCs w:val="21"/>
        </w:rPr>
        <w:t>CuO</w:t>
      </w:r>
      <w:proofErr w:type="spellEnd"/>
      <w:r>
        <w:rPr>
          <w:rFonts w:hint="eastAsia"/>
          <w:szCs w:val="21"/>
        </w:rPr>
        <w:t>/CeO</w:t>
      </w:r>
      <w:r>
        <w:rPr>
          <w:rFonts w:hint="eastAsia"/>
          <w:szCs w:val="21"/>
          <w:vertAlign w:val="subscript"/>
        </w:rPr>
        <w:t>2</w:t>
      </w:r>
      <w:r>
        <w:rPr>
          <w:rFonts w:hint="eastAsia"/>
          <w:szCs w:val="21"/>
        </w:rPr>
        <w:t>催化甲醇水蒸气重整制氢的影响</w:t>
      </w:r>
      <w:r>
        <w:rPr>
          <w:rFonts w:hint="eastAsia"/>
          <w:szCs w:val="21"/>
        </w:rPr>
        <w:t xml:space="preserve">[J]. </w:t>
      </w:r>
      <w:r>
        <w:rPr>
          <w:rFonts w:hint="eastAsia"/>
          <w:szCs w:val="21"/>
        </w:rPr>
        <w:t>石油化工高等学校学报</w:t>
      </w:r>
      <w:r>
        <w:rPr>
          <w:rFonts w:hint="eastAsia"/>
          <w:szCs w:val="21"/>
        </w:rPr>
        <w:t>, 2023, 36(2): 63-69.</w:t>
      </w:r>
    </w:p>
    <w:p w14:paraId="26C18A24" w14:textId="77777777" w:rsidR="00000000" w:rsidRDefault="002D32C6">
      <w:pPr>
        <w:rPr>
          <w:szCs w:val="21"/>
        </w:rPr>
      </w:pPr>
      <w:r>
        <w:rPr>
          <w:szCs w:val="21"/>
        </w:rPr>
        <w:t xml:space="preserve">Yang </w:t>
      </w:r>
      <w:proofErr w:type="spellStart"/>
      <w:proofErr w:type="gramStart"/>
      <w:r>
        <w:rPr>
          <w:szCs w:val="21"/>
        </w:rPr>
        <w:t>Xinyu,Sun</w:t>
      </w:r>
      <w:proofErr w:type="spellEnd"/>
      <w:proofErr w:type="gramEnd"/>
      <w:r>
        <w:rPr>
          <w:szCs w:val="21"/>
        </w:rPr>
        <w:t xml:space="preserve"> Shu, </w:t>
      </w:r>
      <w:proofErr w:type="spellStart"/>
      <w:r>
        <w:rPr>
          <w:szCs w:val="21"/>
        </w:rPr>
        <w:t>Sh</w:t>
      </w:r>
      <w:proofErr w:type="spellEnd"/>
      <w:r>
        <w:rPr>
          <w:szCs w:val="21"/>
        </w:rPr>
        <w:t xml:space="preserve"> </w:t>
      </w:r>
      <w:proofErr w:type="spellStart"/>
      <w:r>
        <w:rPr>
          <w:szCs w:val="21"/>
        </w:rPr>
        <w:t>iYan</w:t>
      </w:r>
      <w:proofErr w:type="spellEnd"/>
      <w:r>
        <w:rPr>
          <w:szCs w:val="21"/>
        </w:rPr>
        <w:t xml:space="preserve">, et </w:t>
      </w:r>
      <w:r>
        <w:rPr>
          <w:szCs w:val="21"/>
        </w:rPr>
        <w:t xml:space="preserve">al. Effects of hydrothermal reaction time on the performance of </w:t>
      </w:r>
      <w:proofErr w:type="spellStart"/>
      <w:r>
        <w:rPr>
          <w:szCs w:val="21"/>
        </w:rPr>
        <w:t>CuO</w:t>
      </w:r>
      <w:proofErr w:type="spellEnd"/>
      <w:r>
        <w:rPr>
          <w:szCs w:val="21"/>
        </w:rPr>
        <w:t>/CeO2 catalyst for hydrogen production from steam Reforming Methanol[J]. Journal of Petrochemical Universities, 2023, 36(2): 63-69.</w:t>
      </w:r>
    </w:p>
    <w:p w14:paraId="69DD4CD6" w14:textId="77777777" w:rsidR="00000000" w:rsidRDefault="002D32C6">
      <w:pPr>
        <w:rPr>
          <w:rFonts w:hint="eastAsia"/>
          <w:szCs w:val="21"/>
        </w:rPr>
      </w:pPr>
      <w:r>
        <w:rPr>
          <w:rFonts w:hint="eastAsia"/>
          <w:szCs w:val="21"/>
        </w:rPr>
        <w:t>9.</w:t>
      </w:r>
      <w:r>
        <w:rPr>
          <w:rFonts w:hint="eastAsia"/>
          <w:szCs w:val="21"/>
        </w:rPr>
        <w:t>李东</w:t>
      </w:r>
      <w:r>
        <w:rPr>
          <w:rFonts w:hint="eastAsia"/>
          <w:szCs w:val="21"/>
        </w:rPr>
        <w:t xml:space="preserve">, </w:t>
      </w:r>
      <w:r>
        <w:rPr>
          <w:rFonts w:hint="eastAsia"/>
          <w:szCs w:val="21"/>
        </w:rPr>
        <w:t>王昆</w:t>
      </w:r>
      <w:proofErr w:type="gramStart"/>
      <w:r>
        <w:rPr>
          <w:rFonts w:hint="eastAsia"/>
          <w:szCs w:val="21"/>
        </w:rPr>
        <w:t>彦</w:t>
      </w:r>
      <w:proofErr w:type="gramEnd"/>
      <w:r>
        <w:rPr>
          <w:rFonts w:hint="eastAsia"/>
          <w:szCs w:val="21"/>
        </w:rPr>
        <w:t xml:space="preserve">, </w:t>
      </w:r>
      <w:proofErr w:type="gramStart"/>
      <w:r>
        <w:rPr>
          <w:rFonts w:hint="eastAsia"/>
          <w:szCs w:val="21"/>
        </w:rPr>
        <w:t>王育乔</w:t>
      </w:r>
      <w:proofErr w:type="gramEnd"/>
      <w:r>
        <w:rPr>
          <w:rFonts w:hint="eastAsia"/>
          <w:szCs w:val="21"/>
        </w:rPr>
        <w:t xml:space="preserve">. </w:t>
      </w:r>
      <w:r>
        <w:rPr>
          <w:rFonts w:hint="eastAsia"/>
          <w:szCs w:val="21"/>
        </w:rPr>
        <w:t>不同维度的</w:t>
      </w:r>
      <w:proofErr w:type="spellStart"/>
      <w:r>
        <w:rPr>
          <w:rFonts w:hint="eastAsia"/>
          <w:szCs w:val="21"/>
        </w:rPr>
        <w:t>NiCoP</w:t>
      </w:r>
      <w:proofErr w:type="spellEnd"/>
      <w:proofErr w:type="gramStart"/>
      <w:r>
        <w:rPr>
          <w:rFonts w:hint="eastAsia"/>
          <w:szCs w:val="21"/>
        </w:rPr>
        <w:t>对析氢反应</w:t>
      </w:r>
      <w:proofErr w:type="gramEnd"/>
      <w:r>
        <w:rPr>
          <w:rFonts w:hint="eastAsia"/>
          <w:szCs w:val="21"/>
        </w:rPr>
        <w:t>的影响</w:t>
      </w:r>
      <w:r>
        <w:rPr>
          <w:rFonts w:hint="eastAsia"/>
          <w:szCs w:val="21"/>
        </w:rPr>
        <w:t xml:space="preserve">[J]. </w:t>
      </w:r>
      <w:r>
        <w:rPr>
          <w:rFonts w:hint="eastAsia"/>
          <w:szCs w:val="21"/>
        </w:rPr>
        <w:t>石油化工高等学校学报</w:t>
      </w:r>
      <w:r>
        <w:rPr>
          <w:rFonts w:hint="eastAsia"/>
          <w:szCs w:val="21"/>
        </w:rPr>
        <w:t xml:space="preserve">, 2023, </w:t>
      </w:r>
      <w:r>
        <w:rPr>
          <w:rFonts w:hint="eastAsia"/>
          <w:szCs w:val="21"/>
        </w:rPr>
        <w:t>36(2): 70-77.</w:t>
      </w:r>
    </w:p>
    <w:p w14:paraId="69D98BB3" w14:textId="77777777" w:rsidR="00000000" w:rsidRDefault="002D32C6">
      <w:pPr>
        <w:rPr>
          <w:szCs w:val="21"/>
        </w:rPr>
      </w:pPr>
      <w:r>
        <w:rPr>
          <w:szCs w:val="21"/>
        </w:rPr>
        <w:lastRenderedPageBreak/>
        <w:t xml:space="preserve">Li </w:t>
      </w:r>
      <w:proofErr w:type="spellStart"/>
      <w:proofErr w:type="gramStart"/>
      <w:r>
        <w:rPr>
          <w:szCs w:val="21"/>
        </w:rPr>
        <w:t>Dong,Wang</w:t>
      </w:r>
      <w:proofErr w:type="spellEnd"/>
      <w:proofErr w:type="gramEnd"/>
      <w:r>
        <w:rPr>
          <w:szCs w:val="21"/>
        </w:rPr>
        <w:t xml:space="preserve"> </w:t>
      </w:r>
      <w:proofErr w:type="spellStart"/>
      <w:r>
        <w:rPr>
          <w:szCs w:val="21"/>
        </w:rPr>
        <w:t>Kunyan,Wang</w:t>
      </w:r>
      <w:proofErr w:type="spellEnd"/>
      <w:r>
        <w:rPr>
          <w:szCs w:val="21"/>
        </w:rPr>
        <w:t xml:space="preserve"> </w:t>
      </w:r>
      <w:proofErr w:type="spellStart"/>
      <w:r>
        <w:rPr>
          <w:szCs w:val="21"/>
        </w:rPr>
        <w:t>Yuqiao</w:t>
      </w:r>
      <w:proofErr w:type="spellEnd"/>
      <w:r>
        <w:rPr>
          <w:szCs w:val="21"/>
        </w:rPr>
        <w:t xml:space="preserve">. Effects of </w:t>
      </w:r>
      <w:proofErr w:type="spellStart"/>
      <w:r>
        <w:rPr>
          <w:szCs w:val="21"/>
        </w:rPr>
        <w:t>NiCoP</w:t>
      </w:r>
      <w:proofErr w:type="spellEnd"/>
      <w:r>
        <w:rPr>
          <w:szCs w:val="21"/>
        </w:rPr>
        <w:t xml:space="preserve"> with different dimension on hydrogen evolution reaction[J]. Journal of Petrochemical Universities, 2023, 36(2): 70-77.</w:t>
      </w:r>
    </w:p>
    <w:p w14:paraId="59D149B0" w14:textId="77777777" w:rsidR="00000000" w:rsidRDefault="002D32C6">
      <w:pPr>
        <w:rPr>
          <w:rFonts w:hint="eastAsia"/>
          <w:szCs w:val="21"/>
        </w:rPr>
      </w:pPr>
      <w:r>
        <w:rPr>
          <w:rFonts w:hint="eastAsia"/>
          <w:szCs w:val="21"/>
        </w:rPr>
        <w:t>10.</w:t>
      </w:r>
      <w:r>
        <w:rPr>
          <w:rFonts w:hint="eastAsia"/>
          <w:szCs w:val="21"/>
        </w:rPr>
        <w:t>曾天映</w:t>
      </w:r>
      <w:r>
        <w:rPr>
          <w:rFonts w:hint="eastAsia"/>
          <w:szCs w:val="21"/>
        </w:rPr>
        <w:t xml:space="preserve">, </w:t>
      </w:r>
      <w:r>
        <w:rPr>
          <w:rFonts w:hint="eastAsia"/>
          <w:szCs w:val="21"/>
        </w:rPr>
        <w:t>马金波</w:t>
      </w:r>
      <w:r>
        <w:rPr>
          <w:rFonts w:hint="eastAsia"/>
          <w:szCs w:val="21"/>
        </w:rPr>
        <w:t xml:space="preserve">, </w:t>
      </w:r>
      <w:r>
        <w:rPr>
          <w:rFonts w:hint="eastAsia"/>
          <w:szCs w:val="21"/>
        </w:rPr>
        <w:t>于芳</w:t>
      </w:r>
      <w:r>
        <w:rPr>
          <w:rFonts w:hint="eastAsia"/>
          <w:szCs w:val="21"/>
        </w:rPr>
        <w:t>. 4-</w:t>
      </w:r>
      <w:r>
        <w:rPr>
          <w:rFonts w:hint="eastAsia"/>
          <w:szCs w:val="21"/>
        </w:rPr>
        <w:t>异</w:t>
      </w:r>
      <w:proofErr w:type="gramStart"/>
      <w:r>
        <w:rPr>
          <w:rFonts w:hint="eastAsia"/>
          <w:szCs w:val="21"/>
        </w:rPr>
        <w:t>丁酰氧基</w:t>
      </w:r>
      <w:proofErr w:type="gramEnd"/>
      <w:r>
        <w:rPr>
          <w:rFonts w:hint="eastAsia"/>
          <w:szCs w:val="21"/>
        </w:rPr>
        <w:t>-2-</w:t>
      </w:r>
      <w:proofErr w:type="gramStart"/>
      <w:r>
        <w:rPr>
          <w:rFonts w:hint="eastAsia"/>
          <w:szCs w:val="21"/>
        </w:rPr>
        <w:t>环庚烯</w:t>
      </w:r>
      <w:proofErr w:type="gramEnd"/>
      <w:r>
        <w:rPr>
          <w:rFonts w:hint="eastAsia"/>
          <w:szCs w:val="21"/>
        </w:rPr>
        <w:t>-1-</w:t>
      </w:r>
      <w:r>
        <w:rPr>
          <w:rFonts w:hint="eastAsia"/>
          <w:szCs w:val="21"/>
        </w:rPr>
        <w:t>酮的合成研究</w:t>
      </w:r>
      <w:r>
        <w:rPr>
          <w:rFonts w:hint="eastAsia"/>
          <w:szCs w:val="21"/>
        </w:rPr>
        <w:t xml:space="preserve">[J]. </w:t>
      </w:r>
      <w:r>
        <w:rPr>
          <w:rFonts w:hint="eastAsia"/>
          <w:szCs w:val="21"/>
        </w:rPr>
        <w:t>石油化工高等学校学报</w:t>
      </w:r>
      <w:r>
        <w:rPr>
          <w:rFonts w:hint="eastAsia"/>
          <w:szCs w:val="21"/>
        </w:rPr>
        <w:t>, 2023, 36(2): 78-8</w:t>
      </w:r>
      <w:r>
        <w:rPr>
          <w:rFonts w:hint="eastAsia"/>
          <w:szCs w:val="21"/>
        </w:rPr>
        <w:t>2.</w:t>
      </w:r>
    </w:p>
    <w:p w14:paraId="4D04C1D9" w14:textId="77777777" w:rsidR="00000000" w:rsidRDefault="002D32C6">
      <w:pPr>
        <w:rPr>
          <w:szCs w:val="21"/>
        </w:rPr>
      </w:pPr>
      <w:r>
        <w:rPr>
          <w:szCs w:val="21"/>
        </w:rPr>
        <w:t xml:space="preserve">Zeng </w:t>
      </w:r>
      <w:proofErr w:type="spellStart"/>
      <w:proofErr w:type="gramStart"/>
      <w:r>
        <w:rPr>
          <w:szCs w:val="21"/>
        </w:rPr>
        <w:t>Tianying,Ma</w:t>
      </w:r>
      <w:proofErr w:type="spellEnd"/>
      <w:proofErr w:type="gramEnd"/>
      <w:r>
        <w:rPr>
          <w:szCs w:val="21"/>
        </w:rPr>
        <w:t xml:space="preserve"> </w:t>
      </w:r>
      <w:proofErr w:type="spellStart"/>
      <w:r>
        <w:rPr>
          <w:szCs w:val="21"/>
        </w:rPr>
        <w:t>Jinbo,Yu</w:t>
      </w:r>
      <w:proofErr w:type="spellEnd"/>
      <w:r>
        <w:rPr>
          <w:szCs w:val="21"/>
        </w:rPr>
        <w:t xml:space="preserve"> Fang. Synthesis of 4-Isobutyrate-2-Cyclohepten-1-One[J]. Journal of Petrochemical Universities, 2023, 36(2): 78-82.</w:t>
      </w:r>
    </w:p>
    <w:p w14:paraId="4A8D84AA" w14:textId="77777777" w:rsidR="00000000" w:rsidRDefault="002D32C6">
      <w:pPr>
        <w:rPr>
          <w:rFonts w:hint="eastAsia"/>
          <w:b/>
          <w:sz w:val="32"/>
          <w:szCs w:val="32"/>
        </w:rPr>
      </w:pPr>
    </w:p>
    <w:p w14:paraId="322737A3" w14:textId="77777777" w:rsidR="00000000" w:rsidRDefault="002D32C6">
      <w:pPr>
        <w:jc w:val="center"/>
        <w:rPr>
          <w:rFonts w:hint="eastAsia"/>
          <w:b/>
          <w:sz w:val="32"/>
          <w:szCs w:val="32"/>
        </w:rPr>
      </w:pPr>
      <w:r>
        <w:rPr>
          <w:b/>
          <w:sz w:val="32"/>
          <w:szCs w:val="32"/>
        </w:rPr>
        <w:t>202</w:t>
      </w:r>
      <w:r>
        <w:rPr>
          <w:rFonts w:hint="eastAsia"/>
          <w:b/>
          <w:sz w:val="32"/>
          <w:szCs w:val="32"/>
        </w:rPr>
        <w:t>3</w:t>
      </w:r>
      <w:r>
        <w:rPr>
          <w:rFonts w:hint="eastAsia"/>
          <w:b/>
          <w:sz w:val="32"/>
          <w:szCs w:val="32"/>
        </w:rPr>
        <w:t>年</w:t>
      </w:r>
      <w:r>
        <w:rPr>
          <w:b/>
          <w:sz w:val="32"/>
          <w:szCs w:val="32"/>
        </w:rPr>
        <w:t>3</w:t>
      </w:r>
      <w:r>
        <w:rPr>
          <w:rFonts w:hint="eastAsia"/>
          <w:b/>
          <w:sz w:val="32"/>
          <w:szCs w:val="32"/>
        </w:rPr>
        <w:t>6</w:t>
      </w:r>
      <w:r>
        <w:rPr>
          <w:rFonts w:hint="eastAsia"/>
          <w:b/>
          <w:sz w:val="32"/>
          <w:szCs w:val="32"/>
        </w:rPr>
        <w:t>卷第</w:t>
      </w:r>
      <w:r>
        <w:rPr>
          <w:rFonts w:hint="eastAsia"/>
          <w:b/>
          <w:sz w:val="32"/>
          <w:szCs w:val="32"/>
        </w:rPr>
        <w:t>1</w:t>
      </w:r>
      <w:r>
        <w:rPr>
          <w:rFonts w:hint="eastAsia"/>
          <w:b/>
          <w:sz w:val="32"/>
          <w:szCs w:val="32"/>
        </w:rPr>
        <w:t>期</w:t>
      </w:r>
    </w:p>
    <w:p w14:paraId="258E45CD" w14:textId="77777777" w:rsidR="00000000" w:rsidRDefault="002D32C6">
      <w:pPr>
        <w:rPr>
          <w:rFonts w:hint="eastAsia"/>
          <w:szCs w:val="21"/>
        </w:rPr>
      </w:pPr>
      <w:r>
        <w:rPr>
          <w:rFonts w:hint="eastAsia"/>
          <w:szCs w:val="21"/>
        </w:rPr>
        <w:t>1.</w:t>
      </w:r>
      <w:proofErr w:type="gramStart"/>
      <w:r>
        <w:rPr>
          <w:rFonts w:hint="eastAsia"/>
          <w:szCs w:val="21"/>
        </w:rPr>
        <w:t>戚裕</w:t>
      </w:r>
      <w:proofErr w:type="gramEnd"/>
      <w:r>
        <w:rPr>
          <w:rFonts w:hint="eastAsia"/>
          <w:szCs w:val="21"/>
        </w:rPr>
        <w:t xml:space="preserve">, </w:t>
      </w:r>
      <w:proofErr w:type="gramStart"/>
      <w:r>
        <w:rPr>
          <w:rFonts w:hint="eastAsia"/>
          <w:szCs w:val="21"/>
        </w:rPr>
        <w:t>曹旗</w:t>
      </w:r>
      <w:proofErr w:type="gramEnd"/>
      <w:r>
        <w:rPr>
          <w:rFonts w:hint="eastAsia"/>
          <w:szCs w:val="21"/>
        </w:rPr>
        <w:t xml:space="preserve">, </w:t>
      </w:r>
      <w:r>
        <w:rPr>
          <w:rFonts w:hint="eastAsia"/>
          <w:szCs w:val="21"/>
        </w:rPr>
        <w:t>李佳惠</w:t>
      </w:r>
      <w:r>
        <w:rPr>
          <w:rFonts w:hint="eastAsia"/>
          <w:szCs w:val="21"/>
        </w:rPr>
        <w:t xml:space="preserve">, </w:t>
      </w:r>
      <w:r>
        <w:rPr>
          <w:rFonts w:hint="eastAsia"/>
          <w:szCs w:val="21"/>
        </w:rPr>
        <w:t>等</w:t>
      </w:r>
      <w:r>
        <w:rPr>
          <w:rFonts w:hint="eastAsia"/>
          <w:szCs w:val="21"/>
        </w:rPr>
        <w:t xml:space="preserve">. </w:t>
      </w:r>
      <w:r>
        <w:rPr>
          <w:rFonts w:hint="eastAsia"/>
          <w:szCs w:val="21"/>
        </w:rPr>
        <w:t>含哒</w:t>
      </w:r>
      <w:proofErr w:type="gramStart"/>
      <w:r>
        <w:rPr>
          <w:rFonts w:hint="eastAsia"/>
          <w:szCs w:val="21"/>
        </w:rPr>
        <w:t>嗪酮结构</w:t>
      </w:r>
      <w:proofErr w:type="gramEnd"/>
      <w:r>
        <w:rPr>
          <w:rFonts w:hint="eastAsia"/>
          <w:szCs w:val="21"/>
        </w:rPr>
        <w:t>生物基环氧树脂本征阻燃机制研究</w:t>
      </w:r>
      <w:r>
        <w:rPr>
          <w:rFonts w:hint="eastAsia"/>
          <w:szCs w:val="21"/>
        </w:rPr>
        <w:t xml:space="preserve">[J]. </w:t>
      </w:r>
      <w:r>
        <w:rPr>
          <w:rFonts w:hint="eastAsia"/>
          <w:szCs w:val="21"/>
        </w:rPr>
        <w:t>石油化工高等学校学报</w:t>
      </w:r>
      <w:r>
        <w:rPr>
          <w:rFonts w:hint="eastAsia"/>
          <w:szCs w:val="21"/>
        </w:rPr>
        <w:t>, 2023, 36(1): 1-7.</w:t>
      </w:r>
    </w:p>
    <w:p w14:paraId="5E189E4A" w14:textId="77777777" w:rsidR="00000000" w:rsidRDefault="002D32C6">
      <w:pPr>
        <w:rPr>
          <w:szCs w:val="21"/>
        </w:rPr>
      </w:pPr>
      <w:r>
        <w:rPr>
          <w:szCs w:val="21"/>
        </w:rPr>
        <w:t xml:space="preserve">Qi Yu, Cao Qi, Li </w:t>
      </w:r>
      <w:proofErr w:type="spellStart"/>
      <w:proofErr w:type="gramStart"/>
      <w:r>
        <w:rPr>
          <w:szCs w:val="21"/>
        </w:rPr>
        <w:t>Jiahui</w:t>
      </w:r>
      <w:r>
        <w:rPr>
          <w:szCs w:val="21"/>
        </w:rPr>
        <w:t>,et</w:t>
      </w:r>
      <w:proofErr w:type="spellEnd"/>
      <w:r>
        <w:rPr>
          <w:szCs w:val="21"/>
        </w:rPr>
        <w:t xml:space="preserve"> al.</w:t>
      </w:r>
      <w:proofErr w:type="gramEnd"/>
      <w:r>
        <w:rPr>
          <w:szCs w:val="21"/>
        </w:rPr>
        <w:t xml:space="preserve"> Intrinsic Flame Retardant Mechanism of </w:t>
      </w:r>
      <w:proofErr w:type="spellStart"/>
      <w:r>
        <w:rPr>
          <w:szCs w:val="21"/>
        </w:rPr>
        <w:t>Bio</w:t>
      </w:r>
      <w:r>
        <w:rPr>
          <w:rFonts w:cs="Tahoma"/>
          <w:szCs w:val="21"/>
        </w:rPr>
        <w:t>⁃</w:t>
      </w:r>
      <w:r>
        <w:rPr>
          <w:szCs w:val="21"/>
        </w:rPr>
        <w:t>Based</w:t>
      </w:r>
      <w:proofErr w:type="spellEnd"/>
      <w:r>
        <w:rPr>
          <w:szCs w:val="21"/>
        </w:rPr>
        <w:t xml:space="preserve"> Epoxy Resin Containing </w:t>
      </w:r>
      <w:proofErr w:type="spellStart"/>
      <w:r>
        <w:rPr>
          <w:szCs w:val="21"/>
        </w:rPr>
        <w:t>Pyridazinone</w:t>
      </w:r>
      <w:proofErr w:type="spellEnd"/>
      <w:r>
        <w:rPr>
          <w:szCs w:val="21"/>
        </w:rPr>
        <w:t xml:space="preserve"> Structure[J]. Journal of Petrochemical Universities, 2023, 36(1): 1-7.</w:t>
      </w:r>
    </w:p>
    <w:p w14:paraId="717D6E65" w14:textId="77777777" w:rsidR="00000000" w:rsidRDefault="002D32C6">
      <w:pPr>
        <w:rPr>
          <w:rFonts w:hint="eastAsia"/>
          <w:szCs w:val="21"/>
        </w:rPr>
      </w:pPr>
      <w:r>
        <w:rPr>
          <w:rFonts w:hint="eastAsia"/>
          <w:szCs w:val="21"/>
        </w:rPr>
        <w:t>2.</w:t>
      </w:r>
      <w:proofErr w:type="gramStart"/>
      <w:r>
        <w:rPr>
          <w:rFonts w:hint="eastAsia"/>
          <w:szCs w:val="21"/>
        </w:rPr>
        <w:t>杨健松</w:t>
      </w:r>
      <w:proofErr w:type="gramEnd"/>
      <w:r>
        <w:rPr>
          <w:rFonts w:hint="eastAsia"/>
          <w:szCs w:val="21"/>
        </w:rPr>
        <w:t xml:space="preserve">, </w:t>
      </w:r>
      <w:proofErr w:type="gramStart"/>
      <w:r>
        <w:rPr>
          <w:rFonts w:hint="eastAsia"/>
          <w:szCs w:val="21"/>
        </w:rPr>
        <w:t>付强</w:t>
      </w:r>
      <w:proofErr w:type="gramEnd"/>
      <w:r>
        <w:rPr>
          <w:rFonts w:hint="eastAsia"/>
          <w:szCs w:val="21"/>
        </w:rPr>
        <w:t xml:space="preserve">, </w:t>
      </w:r>
      <w:proofErr w:type="gramStart"/>
      <w:r>
        <w:rPr>
          <w:rFonts w:hint="eastAsia"/>
          <w:szCs w:val="21"/>
        </w:rPr>
        <w:t>于龙娇</w:t>
      </w:r>
      <w:proofErr w:type="gramEnd"/>
      <w:r>
        <w:rPr>
          <w:rFonts w:hint="eastAsia"/>
          <w:szCs w:val="21"/>
        </w:rPr>
        <w:t xml:space="preserve">, </w:t>
      </w:r>
      <w:r>
        <w:rPr>
          <w:rFonts w:hint="eastAsia"/>
          <w:szCs w:val="21"/>
        </w:rPr>
        <w:t>等</w:t>
      </w:r>
      <w:r>
        <w:rPr>
          <w:rFonts w:hint="eastAsia"/>
          <w:szCs w:val="21"/>
        </w:rPr>
        <w:t xml:space="preserve">. </w:t>
      </w:r>
      <w:r>
        <w:rPr>
          <w:rFonts w:hint="eastAsia"/>
          <w:szCs w:val="21"/>
        </w:rPr>
        <w:t>橡胶改性丙烯酸酯压敏胶的研究进展</w:t>
      </w:r>
      <w:r>
        <w:rPr>
          <w:rFonts w:hint="eastAsia"/>
          <w:szCs w:val="21"/>
        </w:rPr>
        <w:t xml:space="preserve">[J]. </w:t>
      </w:r>
      <w:r>
        <w:rPr>
          <w:rFonts w:hint="eastAsia"/>
          <w:szCs w:val="21"/>
        </w:rPr>
        <w:t>石油化工高等学校学报</w:t>
      </w:r>
      <w:r>
        <w:rPr>
          <w:rFonts w:hint="eastAsia"/>
          <w:szCs w:val="21"/>
        </w:rPr>
        <w:t>, 2023, 36(1): 8-15.</w:t>
      </w:r>
    </w:p>
    <w:p w14:paraId="74012002" w14:textId="77777777" w:rsidR="00000000" w:rsidRDefault="002D32C6">
      <w:pPr>
        <w:rPr>
          <w:szCs w:val="21"/>
        </w:rPr>
      </w:pPr>
      <w:r>
        <w:rPr>
          <w:szCs w:val="21"/>
        </w:rPr>
        <w:t xml:space="preserve">Yang </w:t>
      </w:r>
      <w:proofErr w:type="spellStart"/>
      <w:r>
        <w:rPr>
          <w:szCs w:val="21"/>
        </w:rPr>
        <w:t>Jiansong</w:t>
      </w:r>
      <w:proofErr w:type="spellEnd"/>
      <w:r>
        <w:rPr>
          <w:szCs w:val="21"/>
        </w:rPr>
        <w:t xml:space="preserve">, Fu </w:t>
      </w:r>
      <w:proofErr w:type="spellStart"/>
      <w:r>
        <w:rPr>
          <w:szCs w:val="21"/>
        </w:rPr>
        <w:t>Qia</w:t>
      </w:r>
      <w:r>
        <w:rPr>
          <w:szCs w:val="21"/>
        </w:rPr>
        <w:t>ng</w:t>
      </w:r>
      <w:proofErr w:type="spellEnd"/>
      <w:r>
        <w:rPr>
          <w:szCs w:val="21"/>
        </w:rPr>
        <w:t xml:space="preserve">, Yu </w:t>
      </w:r>
      <w:proofErr w:type="spellStart"/>
      <w:proofErr w:type="gramStart"/>
      <w:r>
        <w:rPr>
          <w:szCs w:val="21"/>
        </w:rPr>
        <w:t>Longjiao,et</w:t>
      </w:r>
      <w:proofErr w:type="spellEnd"/>
      <w:r>
        <w:rPr>
          <w:szCs w:val="21"/>
        </w:rPr>
        <w:t xml:space="preserve"> al.</w:t>
      </w:r>
      <w:proofErr w:type="gramEnd"/>
      <w:r>
        <w:rPr>
          <w:szCs w:val="21"/>
        </w:rPr>
        <w:t xml:space="preserve"> Research Progress of Rubber Modified Acrylate Pressure Sensitive Adhesive[J]. Journal of Petrochemical Universities, 2023, 36(1): 8-15.</w:t>
      </w:r>
    </w:p>
    <w:p w14:paraId="6A35EEBA" w14:textId="77777777" w:rsidR="00000000" w:rsidRDefault="002D32C6">
      <w:pPr>
        <w:rPr>
          <w:rFonts w:hint="eastAsia"/>
          <w:szCs w:val="21"/>
        </w:rPr>
      </w:pPr>
      <w:r>
        <w:rPr>
          <w:rFonts w:hint="eastAsia"/>
          <w:szCs w:val="21"/>
        </w:rPr>
        <w:t>3.</w:t>
      </w:r>
      <w:proofErr w:type="gramStart"/>
      <w:r>
        <w:rPr>
          <w:rFonts w:hint="eastAsia"/>
          <w:szCs w:val="21"/>
        </w:rPr>
        <w:t>安高军</w:t>
      </w:r>
      <w:proofErr w:type="gramEnd"/>
      <w:r>
        <w:rPr>
          <w:rFonts w:hint="eastAsia"/>
          <w:szCs w:val="21"/>
        </w:rPr>
        <w:t xml:space="preserve">, </w:t>
      </w:r>
      <w:r>
        <w:rPr>
          <w:rFonts w:hint="eastAsia"/>
          <w:szCs w:val="21"/>
        </w:rPr>
        <w:t>薛真真</w:t>
      </w:r>
      <w:r>
        <w:rPr>
          <w:rFonts w:hint="eastAsia"/>
          <w:szCs w:val="21"/>
        </w:rPr>
        <w:t xml:space="preserve">, </w:t>
      </w:r>
      <w:proofErr w:type="gramStart"/>
      <w:r>
        <w:rPr>
          <w:rFonts w:hint="eastAsia"/>
          <w:szCs w:val="21"/>
        </w:rPr>
        <w:t>徐曦萌</w:t>
      </w:r>
      <w:proofErr w:type="gramEnd"/>
      <w:r>
        <w:rPr>
          <w:rFonts w:hint="eastAsia"/>
          <w:szCs w:val="21"/>
        </w:rPr>
        <w:t xml:space="preserve">, </w:t>
      </w:r>
      <w:r>
        <w:rPr>
          <w:rFonts w:hint="eastAsia"/>
          <w:szCs w:val="21"/>
        </w:rPr>
        <w:t>等</w:t>
      </w:r>
      <w:r>
        <w:rPr>
          <w:rFonts w:hint="eastAsia"/>
          <w:szCs w:val="21"/>
        </w:rPr>
        <w:t xml:space="preserve">. </w:t>
      </w:r>
      <w:proofErr w:type="gramStart"/>
      <w:r>
        <w:rPr>
          <w:rFonts w:hint="eastAsia"/>
          <w:szCs w:val="21"/>
        </w:rPr>
        <w:t>聚甲氧</w:t>
      </w:r>
      <w:proofErr w:type="gramEnd"/>
      <w:r>
        <w:rPr>
          <w:rFonts w:hint="eastAsia"/>
          <w:szCs w:val="21"/>
        </w:rPr>
        <w:t>基二甲醚使用性能研究</w:t>
      </w:r>
      <w:r>
        <w:rPr>
          <w:rFonts w:hint="eastAsia"/>
          <w:szCs w:val="21"/>
        </w:rPr>
        <w:t xml:space="preserve">[J]. </w:t>
      </w:r>
      <w:r>
        <w:rPr>
          <w:rFonts w:hint="eastAsia"/>
          <w:szCs w:val="21"/>
        </w:rPr>
        <w:t>石油化工高等学校学报</w:t>
      </w:r>
      <w:r>
        <w:rPr>
          <w:rFonts w:hint="eastAsia"/>
          <w:szCs w:val="21"/>
        </w:rPr>
        <w:t>, 2023, 36(1): 16-24.</w:t>
      </w:r>
    </w:p>
    <w:p w14:paraId="3214351B" w14:textId="77777777" w:rsidR="00000000" w:rsidRDefault="002D32C6">
      <w:pPr>
        <w:rPr>
          <w:szCs w:val="21"/>
        </w:rPr>
      </w:pPr>
      <w:r>
        <w:rPr>
          <w:szCs w:val="21"/>
        </w:rPr>
        <w:t xml:space="preserve"> An </w:t>
      </w:r>
      <w:proofErr w:type="spellStart"/>
      <w:r>
        <w:rPr>
          <w:szCs w:val="21"/>
        </w:rPr>
        <w:t>Gaojun</w:t>
      </w:r>
      <w:proofErr w:type="spellEnd"/>
      <w:r>
        <w:rPr>
          <w:szCs w:val="21"/>
        </w:rPr>
        <w:t xml:space="preserve">, </w:t>
      </w:r>
      <w:proofErr w:type="spellStart"/>
      <w:r>
        <w:rPr>
          <w:szCs w:val="21"/>
        </w:rPr>
        <w:t>Xue</w:t>
      </w:r>
      <w:proofErr w:type="spellEnd"/>
      <w:r>
        <w:rPr>
          <w:szCs w:val="21"/>
        </w:rPr>
        <w:t xml:space="preserve"> </w:t>
      </w:r>
      <w:proofErr w:type="spellStart"/>
      <w:r>
        <w:rPr>
          <w:szCs w:val="21"/>
        </w:rPr>
        <w:t>Zhenzhen</w:t>
      </w:r>
      <w:proofErr w:type="spellEnd"/>
      <w:r>
        <w:rPr>
          <w:szCs w:val="21"/>
        </w:rPr>
        <w:t>, X</w:t>
      </w:r>
      <w:r>
        <w:rPr>
          <w:szCs w:val="21"/>
        </w:rPr>
        <w:t xml:space="preserve">u </w:t>
      </w:r>
      <w:proofErr w:type="spellStart"/>
      <w:r>
        <w:rPr>
          <w:szCs w:val="21"/>
        </w:rPr>
        <w:t>Ximeng</w:t>
      </w:r>
      <w:proofErr w:type="spellEnd"/>
      <w:r>
        <w:rPr>
          <w:szCs w:val="21"/>
        </w:rPr>
        <w:t>, et al. Study on the Application Performance of Polyoxymethylene Dimethyl Ethers[J]. Journal of Petrochemical Universities, 2023, 36(1): 16-24.</w:t>
      </w:r>
    </w:p>
    <w:p w14:paraId="4C4616FD" w14:textId="77777777" w:rsidR="00000000" w:rsidRDefault="002D32C6">
      <w:pPr>
        <w:rPr>
          <w:rFonts w:hint="eastAsia"/>
          <w:szCs w:val="21"/>
        </w:rPr>
      </w:pPr>
      <w:r>
        <w:rPr>
          <w:rFonts w:hint="eastAsia"/>
          <w:szCs w:val="21"/>
        </w:rPr>
        <w:t>4.</w:t>
      </w:r>
      <w:r>
        <w:rPr>
          <w:rFonts w:hint="eastAsia"/>
          <w:szCs w:val="21"/>
        </w:rPr>
        <w:t>郝福兰</w:t>
      </w:r>
      <w:r>
        <w:rPr>
          <w:rFonts w:hint="eastAsia"/>
          <w:szCs w:val="21"/>
        </w:rPr>
        <w:t xml:space="preserve">, </w:t>
      </w:r>
      <w:r>
        <w:rPr>
          <w:rFonts w:hint="eastAsia"/>
          <w:szCs w:val="21"/>
        </w:rPr>
        <w:t>曹</w:t>
      </w:r>
      <w:proofErr w:type="gramStart"/>
      <w:r>
        <w:rPr>
          <w:rFonts w:hint="eastAsia"/>
          <w:szCs w:val="21"/>
        </w:rPr>
        <w:t>堃</w:t>
      </w:r>
      <w:proofErr w:type="gramEnd"/>
      <w:r>
        <w:rPr>
          <w:rFonts w:hint="eastAsia"/>
          <w:szCs w:val="21"/>
        </w:rPr>
        <w:t xml:space="preserve">, </w:t>
      </w:r>
      <w:r>
        <w:rPr>
          <w:rFonts w:hint="eastAsia"/>
          <w:szCs w:val="21"/>
        </w:rPr>
        <w:t>牟晓娟</w:t>
      </w:r>
      <w:r>
        <w:rPr>
          <w:rFonts w:hint="eastAsia"/>
          <w:szCs w:val="21"/>
        </w:rPr>
        <w:t xml:space="preserve">, </w:t>
      </w:r>
      <w:r>
        <w:rPr>
          <w:rFonts w:hint="eastAsia"/>
          <w:szCs w:val="21"/>
        </w:rPr>
        <w:t>等</w:t>
      </w:r>
      <w:r>
        <w:rPr>
          <w:rFonts w:hint="eastAsia"/>
          <w:szCs w:val="21"/>
        </w:rPr>
        <w:t xml:space="preserve">. </w:t>
      </w:r>
      <w:r>
        <w:rPr>
          <w:rFonts w:hint="eastAsia"/>
          <w:szCs w:val="21"/>
        </w:rPr>
        <w:t>基于</w:t>
      </w:r>
      <w:r>
        <w:rPr>
          <w:rFonts w:hint="eastAsia"/>
          <w:szCs w:val="21"/>
        </w:rPr>
        <w:t>RPA</w:t>
      </w:r>
      <w:r>
        <w:rPr>
          <w:rFonts w:hint="eastAsia"/>
          <w:szCs w:val="21"/>
        </w:rPr>
        <w:t>的</w:t>
      </w:r>
      <w:r>
        <w:rPr>
          <w:rFonts w:hint="eastAsia"/>
          <w:szCs w:val="21"/>
        </w:rPr>
        <w:t>BIIR</w:t>
      </w:r>
      <w:r>
        <w:rPr>
          <w:rFonts w:hint="eastAsia"/>
          <w:szCs w:val="21"/>
        </w:rPr>
        <w:t>热氧老化过程中流变性能研究</w:t>
      </w:r>
      <w:r>
        <w:rPr>
          <w:rFonts w:hint="eastAsia"/>
          <w:szCs w:val="21"/>
        </w:rPr>
        <w:t xml:space="preserve">[J]. </w:t>
      </w:r>
      <w:r>
        <w:rPr>
          <w:rFonts w:hint="eastAsia"/>
          <w:szCs w:val="21"/>
        </w:rPr>
        <w:t>石油化工高等学校学报</w:t>
      </w:r>
      <w:r>
        <w:rPr>
          <w:rFonts w:hint="eastAsia"/>
          <w:szCs w:val="21"/>
        </w:rPr>
        <w:t>, 2023, 36(1): 25-31.</w:t>
      </w:r>
    </w:p>
    <w:p w14:paraId="37ECBB02" w14:textId="77777777" w:rsidR="00000000" w:rsidRDefault="002D32C6">
      <w:pPr>
        <w:rPr>
          <w:szCs w:val="21"/>
        </w:rPr>
      </w:pPr>
      <w:r>
        <w:rPr>
          <w:szCs w:val="21"/>
        </w:rPr>
        <w:t xml:space="preserve"> Hao </w:t>
      </w:r>
      <w:proofErr w:type="spellStart"/>
      <w:r>
        <w:rPr>
          <w:szCs w:val="21"/>
        </w:rPr>
        <w:t>Fulan</w:t>
      </w:r>
      <w:proofErr w:type="spellEnd"/>
      <w:r>
        <w:rPr>
          <w:szCs w:val="21"/>
        </w:rPr>
        <w:t xml:space="preserve">, Cao </w:t>
      </w:r>
      <w:proofErr w:type="spellStart"/>
      <w:r>
        <w:rPr>
          <w:szCs w:val="21"/>
        </w:rPr>
        <w:t>Kun</w:t>
      </w:r>
      <w:proofErr w:type="spellEnd"/>
      <w:r>
        <w:rPr>
          <w:szCs w:val="21"/>
        </w:rPr>
        <w:t xml:space="preserve">, Mu </w:t>
      </w:r>
      <w:proofErr w:type="spellStart"/>
      <w:r>
        <w:rPr>
          <w:szCs w:val="21"/>
        </w:rPr>
        <w:t>Xiaojuan</w:t>
      </w:r>
      <w:proofErr w:type="spellEnd"/>
      <w:r>
        <w:rPr>
          <w:szCs w:val="21"/>
        </w:rPr>
        <w:t>, et al. Study on the Rheological Properties during the Thermal Oxidative Aging of Brominated Butyl Rubber Based on Rubber Processing Analyzer[J]. Journal of Petrochemical Universities, 2023, 36(1): 25-31.</w:t>
      </w:r>
    </w:p>
    <w:p w14:paraId="0FCF0010" w14:textId="77777777" w:rsidR="00000000" w:rsidRDefault="002D32C6">
      <w:pPr>
        <w:rPr>
          <w:rFonts w:hint="eastAsia"/>
          <w:szCs w:val="21"/>
        </w:rPr>
      </w:pPr>
      <w:r>
        <w:rPr>
          <w:rFonts w:hint="eastAsia"/>
          <w:szCs w:val="21"/>
        </w:rPr>
        <w:t>5.</w:t>
      </w:r>
      <w:r>
        <w:rPr>
          <w:rFonts w:hint="eastAsia"/>
          <w:szCs w:val="21"/>
        </w:rPr>
        <w:t>欧阳雨薇</w:t>
      </w:r>
      <w:r>
        <w:rPr>
          <w:rFonts w:hint="eastAsia"/>
          <w:szCs w:val="21"/>
        </w:rPr>
        <w:t xml:space="preserve">, </w:t>
      </w:r>
      <w:r>
        <w:rPr>
          <w:rFonts w:hint="eastAsia"/>
          <w:szCs w:val="21"/>
        </w:rPr>
        <w:t>龙明</w:t>
      </w:r>
      <w:r>
        <w:rPr>
          <w:rFonts w:hint="eastAsia"/>
          <w:szCs w:val="21"/>
        </w:rPr>
        <w:t xml:space="preserve">, </w:t>
      </w:r>
      <w:r>
        <w:rPr>
          <w:rFonts w:hint="eastAsia"/>
          <w:szCs w:val="21"/>
        </w:rPr>
        <w:t>张吉磊</w:t>
      </w:r>
      <w:r>
        <w:rPr>
          <w:rFonts w:hint="eastAsia"/>
          <w:szCs w:val="21"/>
        </w:rPr>
        <w:t xml:space="preserve">, </w:t>
      </w:r>
      <w:r>
        <w:rPr>
          <w:rFonts w:hint="eastAsia"/>
          <w:szCs w:val="21"/>
        </w:rPr>
        <w:t>等</w:t>
      </w:r>
      <w:r>
        <w:rPr>
          <w:rFonts w:hint="eastAsia"/>
          <w:szCs w:val="21"/>
        </w:rPr>
        <w:t xml:space="preserve">. </w:t>
      </w:r>
      <w:r>
        <w:rPr>
          <w:rFonts w:hint="eastAsia"/>
          <w:szCs w:val="21"/>
        </w:rPr>
        <w:t>渤海河流相</w:t>
      </w:r>
      <w:r>
        <w:rPr>
          <w:rFonts w:hint="eastAsia"/>
          <w:szCs w:val="21"/>
        </w:rPr>
        <w:t>Q</w:t>
      </w:r>
      <w:r>
        <w:rPr>
          <w:rFonts w:hint="eastAsia"/>
          <w:szCs w:val="21"/>
        </w:rPr>
        <w:t>油田提液挖潜规律分析</w:t>
      </w:r>
      <w:r>
        <w:rPr>
          <w:rFonts w:hint="eastAsia"/>
          <w:szCs w:val="21"/>
        </w:rPr>
        <w:t xml:space="preserve">[J]. </w:t>
      </w:r>
      <w:r>
        <w:rPr>
          <w:rFonts w:hint="eastAsia"/>
          <w:szCs w:val="21"/>
        </w:rPr>
        <w:t>石</w:t>
      </w:r>
      <w:r>
        <w:rPr>
          <w:rFonts w:hint="eastAsia"/>
          <w:szCs w:val="21"/>
        </w:rPr>
        <w:t>油化工高等学校学报</w:t>
      </w:r>
      <w:r>
        <w:rPr>
          <w:rFonts w:hint="eastAsia"/>
          <w:szCs w:val="21"/>
        </w:rPr>
        <w:t>, 2023, 36(1): 32-39.</w:t>
      </w:r>
    </w:p>
    <w:p w14:paraId="13423278" w14:textId="77777777" w:rsidR="00000000" w:rsidRDefault="002D32C6">
      <w:pPr>
        <w:rPr>
          <w:szCs w:val="21"/>
        </w:rPr>
      </w:pPr>
      <w:r>
        <w:rPr>
          <w:szCs w:val="21"/>
        </w:rPr>
        <w:t xml:space="preserve">Ouyang Yuwei, Long Ming, Zhang </w:t>
      </w:r>
      <w:proofErr w:type="spellStart"/>
      <w:proofErr w:type="gramStart"/>
      <w:r>
        <w:rPr>
          <w:szCs w:val="21"/>
        </w:rPr>
        <w:t>Jilei,et</w:t>
      </w:r>
      <w:proofErr w:type="spellEnd"/>
      <w:r>
        <w:rPr>
          <w:szCs w:val="21"/>
        </w:rPr>
        <w:t xml:space="preserve"> al.</w:t>
      </w:r>
      <w:proofErr w:type="gramEnd"/>
      <w:r>
        <w:rPr>
          <w:szCs w:val="21"/>
        </w:rPr>
        <w:t xml:space="preserve"> Law of Liquid Production in Increase in Fluvial Facies Reservoir of Bohai Q Oilfield[J]. Journal of Petrochemical Universities, 2023, 36(1): 32-39.</w:t>
      </w:r>
    </w:p>
    <w:p w14:paraId="6D96D219" w14:textId="77777777" w:rsidR="00000000" w:rsidRDefault="002D32C6">
      <w:pPr>
        <w:rPr>
          <w:szCs w:val="21"/>
        </w:rPr>
      </w:pPr>
      <w:r>
        <w:rPr>
          <w:szCs w:val="21"/>
        </w:rPr>
        <w:t>6.</w:t>
      </w:r>
      <w:r>
        <w:rPr>
          <w:rFonts w:hint="eastAsia"/>
          <w:szCs w:val="21"/>
        </w:rPr>
        <w:t>崔明</w:t>
      </w:r>
      <w:proofErr w:type="gramStart"/>
      <w:r>
        <w:rPr>
          <w:rFonts w:hint="eastAsia"/>
          <w:szCs w:val="21"/>
        </w:rPr>
        <w:t>彧</w:t>
      </w:r>
      <w:proofErr w:type="gramEnd"/>
      <w:r>
        <w:rPr>
          <w:szCs w:val="21"/>
        </w:rPr>
        <w:t xml:space="preserve">, </w:t>
      </w:r>
      <w:proofErr w:type="gramStart"/>
      <w:r>
        <w:rPr>
          <w:rFonts w:hint="eastAsia"/>
          <w:szCs w:val="21"/>
        </w:rPr>
        <w:t>焦建豪</w:t>
      </w:r>
      <w:proofErr w:type="gramEnd"/>
      <w:r>
        <w:rPr>
          <w:szCs w:val="21"/>
        </w:rPr>
        <w:t xml:space="preserve">, </w:t>
      </w:r>
      <w:proofErr w:type="gramStart"/>
      <w:r>
        <w:rPr>
          <w:rFonts w:hint="eastAsia"/>
          <w:szCs w:val="21"/>
        </w:rPr>
        <w:t>康津铭</w:t>
      </w:r>
      <w:proofErr w:type="gramEnd"/>
      <w:r>
        <w:rPr>
          <w:szCs w:val="21"/>
        </w:rPr>
        <w:t xml:space="preserve">, </w:t>
      </w:r>
      <w:r>
        <w:rPr>
          <w:rFonts w:hint="eastAsia"/>
          <w:szCs w:val="21"/>
        </w:rPr>
        <w:t>等</w:t>
      </w:r>
      <w:r>
        <w:rPr>
          <w:szCs w:val="21"/>
        </w:rPr>
        <w:t xml:space="preserve">. </w:t>
      </w:r>
      <w:r>
        <w:rPr>
          <w:rFonts w:hint="eastAsia"/>
          <w:szCs w:val="21"/>
        </w:rPr>
        <w:t>载体表面性质调控</w:t>
      </w:r>
      <w:proofErr w:type="spellStart"/>
      <w:r>
        <w:rPr>
          <w:szCs w:val="21"/>
        </w:rPr>
        <w:t>Pt</w:t>
      </w:r>
      <w:r>
        <w:rPr>
          <w:rFonts w:cs="Tahoma"/>
          <w:szCs w:val="21"/>
        </w:rPr>
        <w:t>⁃</w:t>
      </w:r>
      <w:r>
        <w:rPr>
          <w:szCs w:val="21"/>
        </w:rPr>
        <w:t>Sn</w:t>
      </w:r>
      <w:proofErr w:type="spellEnd"/>
      <w:r>
        <w:rPr>
          <w:szCs w:val="21"/>
        </w:rPr>
        <w:t>/</w:t>
      </w:r>
      <w:r>
        <w:rPr>
          <w:rFonts w:cs="Calibri"/>
          <w:szCs w:val="21"/>
        </w:rPr>
        <w:t>γ</w:t>
      </w:r>
      <w:r>
        <w:rPr>
          <w:rFonts w:cs="Tahoma"/>
          <w:szCs w:val="21"/>
        </w:rPr>
        <w:t>⁃</w:t>
      </w:r>
      <w:r>
        <w:rPr>
          <w:szCs w:val="21"/>
        </w:rPr>
        <w:t>Al2O3</w:t>
      </w:r>
      <w:r>
        <w:rPr>
          <w:rFonts w:hint="eastAsia"/>
          <w:szCs w:val="21"/>
        </w:rPr>
        <w:t>催化剂丙烷脱氢性能</w:t>
      </w:r>
      <w:r>
        <w:rPr>
          <w:szCs w:val="21"/>
        </w:rPr>
        <w:t xml:space="preserve">[J]. </w:t>
      </w:r>
      <w:r>
        <w:rPr>
          <w:rFonts w:hint="eastAsia"/>
          <w:szCs w:val="21"/>
        </w:rPr>
        <w:t>石油化工高等学校学报</w:t>
      </w:r>
      <w:r>
        <w:rPr>
          <w:szCs w:val="21"/>
        </w:rPr>
        <w:t>, 2023, 36(1): 40-47.</w:t>
      </w:r>
    </w:p>
    <w:p w14:paraId="4E07053D" w14:textId="77777777" w:rsidR="00000000" w:rsidRDefault="002D32C6">
      <w:pPr>
        <w:rPr>
          <w:szCs w:val="21"/>
        </w:rPr>
      </w:pPr>
      <w:r>
        <w:rPr>
          <w:szCs w:val="21"/>
        </w:rPr>
        <w:t xml:space="preserve">Cui </w:t>
      </w:r>
      <w:proofErr w:type="spellStart"/>
      <w:r>
        <w:rPr>
          <w:szCs w:val="21"/>
        </w:rPr>
        <w:t>Mingyu</w:t>
      </w:r>
      <w:proofErr w:type="spellEnd"/>
      <w:r>
        <w:rPr>
          <w:szCs w:val="21"/>
        </w:rPr>
        <w:t xml:space="preserve">, Jiao </w:t>
      </w:r>
      <w:proofErr w:type="spellStart"/>
      <w:r>
        <w:rPr>
          <w:szCs w:val="21"/>
        </w:rPr>
        <w:t>Jianhao</w:t>
      </w:r>
      <w:proofErr w:type="spellEnd"/>
      <w:r>
        <w:rPr>
          <w:szCs w:val="21"/>
        </w:rPr>
        <w:t xml:space="preserve">, Kang </w:t>
      </w:r>
      <w:proofErr w:type="spellStart"/>
      <w:proofErr w:type="gramStart"/>
      <w:r>
        <w:rPr>
          <w:szCs w:val="21"/>
        </w:rPr>
        <w:t>Jinming,et</w:t>
      </w:r>
      <w:proofErr w:type="spellEnd"/>
      <w:r>
        <w:rPr>
          <w:szCs w:val="21"/>
        </w:rPr>
        <w:t xml:space="preserve"> al.</w:t>
      </w:r>
      <w:proofErr w:type="gramEnd"/>
      <w:r>
        <w:rPr>
          <w:szCs w:val="21"/>
        </w:rPr>
        <w:t xml:space="preserve"> Control of Propane Dehydrogenation Performance of </w:t>
      </w:r>
      <w:proofErr w:type="spellStart"/>
      <w:r>
        <w:rPr>
          <w:szCs w:val="21"/>
        </w:rPr>
        <w:t>Pt</w:t>
      </w:r>
      <w:r>
        <w:rPr>
          <w:rFonts w:cs="Tahoma"/>
          <w:szCs w:val="21"/>
        </w:rPr>
        <w:t>⁃</w:t>
      </w:r>
      <w:r>
        <w:rPr>
          <w:szCs w:val="21"/>
        </w:rPr>
        <w:t>Sn</w:t>
      </w:r>
      <w:proofErr w:type="spellEnd"/>
      <w:r>
        <w:rPr>
          <w:szCs w:val="21"/>
        </w:rPr>
        <w:t>/</w:t>
      </w:r>
      <w:r>
        <w:rPr>
          <w:rFonts w:cs="Calibri"/>
          <w:szCs w:val="21"/>
        </w:rPr>
        <w:t>γ</w:t>
      </w:r>
      <w:r>
        <w:rPr>
          <w:rFonts w:cs="Tahoma"/>
          <w:szCs w:val="21"/>
        </w:rPr>
        <w:t>⁃</w:t>
      </w:r>
      <w:r>
        <w:rPr>
          <w:szCs w:val="21"/>
        </w:rPr>
        <w:t>Al2O3 Catalysts by Support Surface Properties[J]. Journal of Petrochemical Universities, 2023, 36(</w:t>
      </w:r>
      <w:r>
        <w:rPr>
          <w:szCs w:val="21"/>
        </w:rPr>
        <w:t>1): 40-47.</w:t>
      </w:r>
    </w:p>
    <w:p w14:paraId="7E60CE3F" w14:textId="77777777" w:rsidR="00000000" w:rsidRDefault="002D32C6">
      <w:pPr>
        <w:rPr>
          <w:rFonts w:hint="eastAsia"/>
          <w:szCs w:val="21"/>
        </w:rPr>
      </w:pPr>
      <w:r>
        <w:rPr>
          <w:rFonts w:hint="eastAsia"/>
          <w:szCs w:val="21"/>
        </w:rPr>
        <w:lastRenderedPageBreak/>
        <w:t>7.</w:t>
      </w:r>
      <w:proofErr w:type="gramStart"/>
      <w:r>
        <w:rPr>
          <w:rFonts w:hint="eastAsia"/>
          <w:szCs w:val="21"/>
        </w:rPr>
        <w:t>田帅男</w:t>
      </w:r>
      <w:proofErr w:type="gramEnd"/>
      <w:r>
        <w:rPr>
          <w:rFonts w:hint="eastAsia"/>
          <w:szCs w:val="21"/>
        </w:rPr>
        <w:t xml:space="preserve">, </w:t>
      </w:r>
      <w:proofErr w:type="gramStart"/>
      <w:r>
        <w:rPr>
          <w:rFonts w:hint="eastAsia"/>
          <w:szCs w:val="21"/>
        </w:rPr>
        <w:t>孙然</w:t>
      </w:r>
      <w:proofErr w:type="gramEnd"/>
      <w:r>
        <w:rPr>
          <w:rFonts w:hint="eastAsia"/>
          <w:szCs w:val="21"/>
        </w:rPr>
        <w:t xml:space="preserve">, </w:t>
      </w:r>
      <w:r>
        <w:rPr>
          <w:rFonts w:hint="eastAsia"/>
          <w:szCs w:val="21"/>
        </w:rPr>
        <w:t>李蕾</w:t>
      </w:r>
      <w:r>
        <w:rPr>
          <w:rFonts w:hint="eastAsia"/>
          <w:szCs w:val="21"/>
        </w:rPr>
        <w:t xml:space="preserve">, </w:t>
      </w:r>
      <w:r>
        <w:rPr>
          <w:rFonts w:hint="eastAsia"/>
          <w:szCs w:val="21"/>
        </w:rPr>
        <w:t>等</w:t>
      </w:r>
      <w:r>
        <w:rPr>
          <w:rFonts w:hint="eastAsia"/>
          <w:szCs w:val="21"/>
        </w:rPr>
        <w:t xml:space="preserve">. </w:t>
      </w:r>
      <w:r>
        <w:rPr>
          <w:rFonts w:hint="eastAsia"/>
          <w:szCs w:val="21"/>
        </w:rPr>
        <w:t>过渡金属催化有机硫化物</w:t>
      </w:r>
      <w:r>
        <w:rPr>
          <w:rFonts w:hint="eastAsia"/>
          <w:szCs w:val="21"/>
        </w:rPr>
        <w:t>C-S</w:t>
      </w:r>
      <w:r>
        <w:rPr>
          <w:rFonts w:hint="eastAsia"/>
          <w:szCs w:val="21"/>
        </w:rPr>
        <w:t>断裂反应的研究进展</w:t>
      </w:r>
      <w:r>
        <w:rPr>
          <w:rFonts w:hint="eastAsia"/>
          <w:szCs w:val="21"/>
        </w:rPr>
        <w:t xml:space="preserve">[J]. </w:t>
      </w:r>
      <w:r>
        <w:rPr>
          <w:rFonts w:hint="eastAsia"/>
          <w:szCs w:val="21"/>
        </w:rPr>
        <w:t>石油化工高等学校学报</w:t>
      </w:r>
      <w:r>
        <w:rPr>
          <w:rFonts w:hint="eastAsia"/>
          <w:szCs w:val="21"/>
        </w:rPr>
        <w:t>, 2023, 36(1): 48-57.</w:t>
      </w:r>
    </w:p>
    <w:p w14:paraId="62D545F7" w14:textId="77777777" w:rsidR="00000000" w:rsidRDefault="002D32C6">
      <w:pPr>
        <w:rPr>
          <w:szCs w:val="21"/>
        </w:rPr>
      </w:pPr>
      <w:r>
        <w:rPr>
          <w:szCs w:val="21"/>
        </w:rPr>
        <w:t xml:space="preserve">Tian </w:t>
      </w:r>
      <w:proofErr w:type="spellStart"/>
      <w:r>
        <w:rPr>
          <w:szCs w:val="21"/>
        </w:rPr>
        <w:t>Shuainan</w:t>
      </w:r>
      <w:proofErr w:type="spellEnd"/>
      <w:r>
        <w:rPr>
          <w:szCs w:val="21"/>
        </w:rPr>
        <w:t xml:space="preserve">, Sun Ran, Li Lei, et al. Research Progress in Transition </w:t>
      </w:r>
      <w:proofErr w:type="spellStart"/>
      <w:r>
        <w:rPr>
          <w:szCs w:val="21"/>
        </w:rPr>
        <w:t>Metal</w:t>
      </w:r>
      <w:r>
        <w:rPr>
          <w:rFonts w:cs="Tahoma"/>
          <w:szCs w:val="21"/>
        </w:rPr>
        <w:t>⁃</w:t>
      </w:r>
      <w:r>
        <w:rPr>
          <w:szCs w:val="21"/>
        </w:rPr>
        <w:t>Catalyzed</w:t>
      </w:r>
      <w:proofErr w:type="spellEnd"/>
      <w:r>
        <w:rPr>
          <w:szCs w:val="21"/>
        </w:rPr>
        <w:t xml:space="preserve"> C-S Bond Cleavage of Organic Sulfides[J]. Journal of Petrochemical Universities,</w:t>
      </w:r>
      <w:r>
        <w:rPr>
          <w:szCs w:val="21"/>
        </w:rPr>
        <w:t xml:space="preserve"> 2023, 36(1): 48-57.</w:t>
      </w:r>
    </w:p>
    <w:p w14:paraId="2AE9F0F8" w14:textId="77777777" w:rsidR="00000000" w:rsidRDefault="002D32C6">
      <w:pPr>
        <w:rPr>
          <w:rFonts w:hint="eastAsia"/>
          <w:szCs w:val="21"/>
        </w:rPr>
      </w:pPr>
      <w:r>
        <w:rPr>
          <w:rFonts w:hint="eastAsia"/>
          <w:szCs w:val="21"/>
        </w:rPr>
        <w:t>8.</w:t>
      </w:r>
      <w:r>
        <w:rPr>
          <w:rFonts w:hint="eastAsia"/>
          <w:szCs w:val="21"/>
        </w:rPr>
        <w:t>宋翰林</w:t>
      </w:r>
      <w:r>
        <w:rPr>
          <w:rFonts w:hint="eastAsia"/>
          <w:szCs w:val="21"/>
        </w:rPr>
        <w:t xml:space="preserve">, </w:t>
      </w:r>
      <w:r>
        <w:rPr>
          <w:rFonts w:hint="eastAsia"/>
          <w:szCs w:val="21"/>
        </w:rPr>
        <w:t>吕雪川</w:t>
      </w:r>
      <w:r>
        <w:rPr>
          <w:rFonts w:hint="eastAsia"/>
          <w:szCs w:val="21"/>
        </w:rPr>
        <w:t xml:space="preserve">, </w:t>
      </w:r>
      <w:r>
        <w:rPr>
          <w:rFonts w:hint="eastAsia"/>
          <w:szCs w:val="21"/>
        </w:rPr>
        <w:t>张晓帆</w:t>
      </w:r>
      <w:r>
        <w:rPr>
          <w:rFonts w:hint="eastAsia"/>
          <w:szCs w:val="21"/>
        </w:rPr>
        <w:t xml:space="preserve">, </w:t>
      </w:r>
      <w:r>
        <w:rPr>
          <w:rFonts w:hint="eastAsia"/>
          <w:szCs w:val="21"/>
        </w:rPr>
        <w:t>等</w:t>
      </w:r>
      <w:r>
        <w:rPr>
          <w:rFonts w:hint="eastAsia"/>
          <w:szCs w:val="21"/>
        </w:rPr>
        <w:t xml:space="preserve">. </w:t>
      </w:r>
      <w:r>
        <w:rPr>
          <w:rFonts w:hint="eastAsia"/>
          <w:szCs w:val="21"/>
        </w:rPr>
        <w:t>稀土</w:t>
      </w:r>
      <w:r>
        <w:rPr>
          <w:rFonts w:hint="eastAsia"/>
          <w:szCs w:val="21"/>
        </w:rPr>
        <w:t>(</w:t>
      </w:r>
      <w:proofErr w:type="gramStart"/>
      <w:r>
        <w:rPr>
          <w:rFonts w:hint="eastAsia"/>
          <w:szCs w:val="21"/>
        </w:rPr>
        <w:t>铕</w:t>
      </w:r>
      <w:proofErr w:type="gramEnd"/>
      <w:r>
        <w:rPr>
          <w:rFonts w:hint="eastAsia"/>
          <w:szCs w:val="21"/>
        </w:rPr>
        <w:t>,</w:t>
      </w:r>
      <w:r>
        <w:rPr>
          <w:rFonts w:hint="eastAsia"/>
          <w:szCs w:val="21"/>
        </w:rPr>
        <w:t>钕</w:t>
      </w:r>
      <w:r>
        <w:rPr>
          <w:rFonts w:hint="eastAsia"/>
          <w:szCs w:val="21"/>
        </w:rPr>
        <w:t>)-2,6-</w:t>
      </w:r>
      <w:r>
        <w:rPr>
          <w:rFonts w:hint="eastAsia"/>
          <w:szCs w:val="21"/>
        </w:rPr>
        <w:t>吡啶二甲酸配合物的合成、结构及其性质</w:t>
      </w:r>
      <w:r>
        <w:rPr>
          <w:rFonts w:hint="eastAsia"/>
          <w:szCs w:val="21"/>
        </w:rPr>
        <w:t xml:space="preserve">[J]. </w:t>
      </w:r>
      <w:r>
        <w:rPr>
          <w:rFonts w:hint="eastAsia"/>
          <w:szCs w:val="21"/>
        </w:rPr>
        <w:t>石油化工高等学校学报</w:t>
      </w:r>
      <w:r>
        <w:rPr>
          <w:rFonts w:hint="eastAsia"/>
          <w:szCs w:val="21"/>
        </w:rPr>
        <w:t>, 2023, 36(1): 58-65.</w:t>
      </w:r>
    </w:p>
    <w:p w14:paraId="6BCE2492" w14:textId="77777777" w:rsidR="00000000" w:rsidRDefault="002D32C6">
      <w:pPr>
        <w:rPr>
          <w:szCs w:val="21"/>
        </w:rPr>
      </w:pPr>
      <w:r>
        <w:rPr>
          <w:szCs w:val="21"/>
        </w:rPr>
        <w:t xml:space="preserve">Song </w:t>
      </w:r>
      <w:proofErr w:type="spellStart"/>
      <w:proofErr w:type="gramStart"/>
      <w:r>
        <w:rPr>
          <w:szCs w:val="21"/>
        </w:rPr>
        <w:t>Hanlin,Lü</w:t>
      </w:r>
      <w:proofErr w:type="spellEnd"/>
      <w:proofErr w:type="gramEnd"/>
      <w:r>
        <w:rPr>
          <w:szCs w:val="21"/>
        </w:rPr>
        <w:t xml:space="preserve"> </w:t>
      </w:r>
      <w:proofErr w:type="spellStart"/>
      <w:r>
        <w:rPr>
          <w:szCs w:val="21"/>
        </w:rPr>
        <w:t>Xuechuan,Zhang</w:t>
      </w:r>
      <w:proofErr w:type="spellEnd"/>
      <w:r>
        <w:rPr>
          <w:szCs w:val="21"/>
        </w:rPr>
        <w:t xml:space="preserve"> </w:t>
      </w:r>
      <w:proofErr w:type="spellStart"/>
      <w:r>
        <w:rPr>
          <w:szCs w:val="21"/>
        </w:rPr>
        <w:t>Xiaofan,et</w:t>
      </w:r>
      <w:proofErr w:type="spellEnd"/>
      <w:r>
        <w:rPr>
          <w:szCs w:val="21"/>
        </w:rPr>
        <w:t xml:space="preserve"> al. Synthesis, Structures and Properties of Rare Earth (Eu, Nd) Complexes with Pyridine</w:t>
      </w:r>
      <w:r>
        <w:rPr>
          <w:rFonts w:cs="Tahoma"/>
          <w:szCs w:val="21"/>
        </w:rPr>
        <w:t>⁃</w:t>
      </w:r>
      <w:r>
        <w:rPr>
          <w:szCs w:val="21"/>
        </w:rPr>
        <w:t>2,6</w:t>
      </w:r>
      <w:r>
        <w:rPr>
          <w:rFonts w:cs="Tahoma"/>
          <w:szCs w:val="21"/>
        </w:rPr>
        <w:t>⁃</w:t>
      </w:r>
      <w:r>
        <w:rPr>
          <w:szCs w:val="21"/>
        </w:rPr>
        <w:t>Dicarboxylic Ac</w:t>
      </w:r>
      <w:r>
        <w:rPr>
          <w:szCs w:val="21"/>
        </w:rPr>
        <w:t>id[J]. Journal of Petrochemical Universities, 2023, 36(1): 58-65.</w:t>
      </w:r>
    </w:p>
    <w:p w14:paraId="5E5DE402" w14:textId="77777777" w:rsidR="00000000" w:rsidRDefault="002D32C6">
      <w:pPr>
        <w:rPr>
          <w:szCs w:val="21"/>
        </w:rPr>
      </w:pPr>
      <w:r>
        <w:rPr>
          <w:szCs w:val="21"/>
        </w:rPr>
        <w:t>9.</w:t>
      </w:r>
      <w:r>
        <w:rPr>
          <w:rFonts w:hint="eastAsia"/>
          <w:szCs w:val="21"/>
        </w:rPr>
        <w:t>冯莲晶</w:t>
      </w:r>
      <w:r>
        <w:rPr>
          <w:szCs w:val="21"/>
        </w:rPr>
        <w:t xml:space="preserve">, </w:t>
      </w:r>
      <w:r>
        <w:rPr>
          <w:rFonts w:hint="eastAsia"/>
          <w:szCs w:val="21"/>
        </w:rPr>
        <w:t>王利娟</w:t>
      </w:r>
      <w:r>
        <w:rPr>
          <w:szCs w:val="21"/>
        </w:rPr>
        <w:t>. Sn4P3</w:t>
      </w:r>
      <w:r>
        <w:rPr>
          <w:rFonts w:cs="Tahoma"/>
          <w:szCs w:val="21"/>
        </w:rPr>
        <w:t>⁃</w:t>
      </w:r>
      <w:r>
        <w:rPr>
          <w:szCs w:val="21"/>
        </w:rPr>
        <w:t>G@C</w:t>
      </w:r>
      <w:r>
        <w:rPr>
          <w:rFonts w:hint="eastAsia"/>
          <w:szCs w:val="21"/>
        </w:rPr>
        <w:t>负极在锂离子电池中的应用</w:t>
      </w:r>
      <w:r>
        <w:rPr>
          <w:szCs w:val="21"/>
        </w:rPr>
        <w:t xml:space="preserve">[J]. </w:t>
      </w:r>
      <w:r>
        <w:rPr>
          <w:rFonts w:hint="eastAsia"/>
          <w:szCs w:val="21"/>
        </w:rPr>
        <w:t>石油化工高等学校学报</w:t>
      </w:r>
      <w:r>
        <w:rPr>
          <w:szCs w:val="21"/>
        </w:rPr>
        <w:t>, 2023, 36(1): 66-73.</w:t>
      </w:r>
    </w:p>
    <w:p w14:paraId="5300FB04" w14:textId="77777777" w:rsidR="00000000" w:rsidRDefault="002D32C6">
      <w:pPr>
        <w:rPr>
          <w:szCs w:val="21"/>
        </w:rPr>
      </w:pPr>
      <w:r>
        <w:rPr>
          <w:szCs w:val="21"/>
        </w:rPr>
        <w:t xml:space="preserve">Feng </w:t>
      </w:r>
      <w:proofErr w:type="spellStart"/>
      <w:r>
        <w:rPr>
          <w:szCs w:val="21"/>
        </w:rPr>
        <w:t>Lianjing</w:t>
      </w:r>
      <w:proofErr w:type="spellEnd"/>
      <w:r>
        <w:rPr>
          <w:szCs w:val="21"/>
        </w:rPr>
        <w:t xml:space="preserve">, Wang </w:t>
      </w:r>
      <w:proofErr w:type="spellStart"/>
      <w:r>
        <w:rPr>
          <w:szCs w:val="21"/>
        </w:rPr>
        <w:t>Lijuan</w:t>
      </w:r>
      <w:proofErr w:type="spellEnd"/>
      <w:r>
        <w:rPr>
          <w:szCs w:val="21"/>
        </w:rPr>
        <w:t>. Applications of Sn4P3</w:t>
      </w:r>
      <w:r>
        <w:rPr>
          <w:rFonts w:cs="Tahoma"/>
          <w:szCs w:val="21"/>
        </w:rPr>
        <w:t>⁃</w:t>
      </w:r>
      <w:r>
        <w:rPr>
          <w:szCs w:val="21"/>
        </w:rPr>
        <w:t xml:space="preserve">G@C Anodes in </w:t>
      </w:r>
      <w:proofErr w:type="spellStart"/>
      <w:r>
        <w:rPr>
          <w:szCs w:val="21"/>
        </w:rPr>
        <w:t>Li</w:t>
      </w:r>
      <w:r>
        <w:rPr>
          <w:rFonts w:cs="Tahoma"/>
          <w:szCs w:val="21"/>
        </w:rPr>
        <w:t>⁃</w:t>
      </w:r>
      <w:r>
        <w:rPr>
          <w:szCs w:val="21"/>
        </w:rPr>
        <w:t>ion</w:t>
      </w:r>
      <w:proofErr w:type="spellEnd"/>
      <w:r>
        <w:rPr>
          <w:szCs w:val="21"/>
        </w:rPr>
        <w:t xml:space="preserve"> Batteries[J]. Journal of Petrochemical Universiti</w:t>
      </w:r>
      <w:r>
        <w:rPr>
          <w:szCs w:val="21"/>
        </w:rPr>
        <w:t>es, 2023, 36(1): 66-73.</w:t>
      </w:r>
    </w:p>
    <w:p w14:paraId="67AA9D92" w14:textId="77777777" w:rsidR="00000000" w:rsidRDefault="002D32C6">
      <w:pPr>
        <w:rPr>
          <w:rFonts w:hint="eastAsia"/>
          <w:szCs w:val="21"/>
        </w:rPr>
      </w:pPr>
      <w:r>
        <w:rPr>
          <w:rFonts w:hint="eastAsia"/>
          <w:szCs w:val="21"/>
        </w:rPr>
        <w:t>10.</w:t>
      </w:r>
      <w:r>
        <w:rPr>
          <w:rFonts w:hint="eastAsia"/>
          <w:szCs w:val="21"/>
        </w:rPr>
        <w:t>刘盈汐</w:t>
      </w:r>
      <w:r>
        <w:rPr>
          <w:rFonts w:hint="eastAsia"/>
          <w:szCs w:val="21"/>
        </w:rPr>
        <w:t xml:space="preserve">, </w:t>
      </w:r>
      <w:r>
        <w:rPr>
          <w:rFonts w:hint="eastAsia"/>
          <w:szCs w:val="21"/>
        </w:rPr>
        <w:t>王吉林</w:t>
      </w:r>
      <w:r>
        <w:rPr>
          <w:rFonts w:hint="eastAsia"/>
          <w:szCs w:val="21"/>
        </w:rPr>
        <w:t xml:space="preserve">, </w:t>
      </w:r>
      <w:r>
        <w:rPr>
          <w:rFonts w:hint="eastAsia"/>
          <w:szCs w:val="21"/>
        </w:rPr>
        <w:t>王璐璐</w:t>
      </w:r>
      <w:r>
        <w:rPr>
          <w:rFonts w:hint="eastAsia"/>
          <w:szCs w:val="21"/>
        </w:rPr>
        <w:t xml:space="preserve">, </w:t>
      </w:r>
      <w:r>
        <w:rPr>
          <w:rFonts w:hint="eastAsia"/>
          <w:szCs w:val="21"/>
        </w:rPr>
        <w:t>等</w:t>
      </w:r>
      <w:r>
        <w:rPr>
          <w:rFonts w:hint="eastAsia"/>
          <w:szCs w:val="21"/>
        </w:rPr>
        <w:t xml:space="preserve">. </w:t>
      </w:r>
      <w:r>
        <w:rPr>
          <w:rFonts w:hint="eastAsia"/>
          <w:szCs w:val="21"/>
        </w:rPr>
        <w:t>基于植酸框架构筑燃料电池用阴离子导电膜</w:t>
      </w:r>
      <w:r>
        <w:rPr>
          <w:rFonts w:hint="eastAsia"/>
          <w:szCs w:val="21"/>
        </w:rPr>
        <w:t xml:space="preserve">[J]. </w:t>
      </w:r>
      <w:r>
        <w:rPr>
          <w:rFonts w:hint="eastAsia"/>
          <w:szCs w:val="21"/>
        </w:rPr>
        <w:t>石油化工高等学校学报</w:t>
      </w:r>
      <w:r>
        <w:rPr>
          <w:rFonts w:hint="eastAsia"/>
          <w:szCs w:val="21"/>
        </w:rPr>
        <w:t>, 2023, 36(1): 74-80.</w:t>
      </w:r>
    </w:p>
    <w:p w14:paraId="176BD111" w14:textId="77777777" w:rsidR="002D32C6" w:rsidRDefault="002D32C6">
      <w:pPr>
        <w:rPr>
          <w:rFonts w:hint="eastAsia"/>
          <w:szCs w:val="21"/>
        </w:rPr>
      </w:pPr>
      <w:r>
        <w:rPr>
          <w:szCs w:val="21"/>
        </w:rPr>
        <w:t xml:space="preserve">Liu </w:t>
      </w:r>
      <w:proofErr w:type="spellStart"/>
      <w:proofErr w:type="gramStart"/>
      <w:r>
        <w:rPr>
          <w:szCs w:val="21"/>
        </w:rPr>
        <w:t>Yingxi,Wang</w:t>
      </w:r>
      <w:proofErr w:type="spellEnd"/>
      <w:proofErr w:type="gramEnd"/>
      <w:r>
        <w:rPr>
          <w:szCs w:val="21"/>
        </w:rPr>
        <w:t xml:space="preserve"> Jilin, Wang </w:t>
      </w:r>
      <w:proofErr w:type="spellStart"/>
      <w:r>
        <w:rPr>
          <w:szCs w:val="21"/>
        </w:rPr>
        <w:t>Lulu,et</w:t>
      </w:r>
      <w:proofErr w:type="spellEnd"/>
      <w:r>
        <w:rPr>
          <w:szCs w:val="21"/>
        </w:rPr>
        <w:t xml:space="preserve"> al. Phytic Acid </w:t>
      </w:r>
      <w:proofErr w:type="spellStart"/>
      <w:r>
        <w:rPr>
          <w:szCs w:val="21"/>
        </w:rPr>
        <w:t>Framework</w:t>
      </w:r>
      <w:r>
        <w:rPr>
          <w:rFonts w:cs="Tahoma"/>
          <w:szCs w:val="21"/>
        </w:rPr>
        <w:t>⁃</w:t>
      </w:r>
      <w:r>
        <w:rPr>
          <w:szCs w:val="21"/>
        </w:rPr>
        <w:t>Based</w:t>
      </w:r>
      <w:proofErr w:type="spellEnd"/>
      <w:r>
        <w:rPr>
          <w:szCs w:val="21"/>
        </w:rPr>
        <w:t xml:space="preserve"> Alkaline Anion Exchange Membrane Construction for Fuel Cells[J]. Journal of Petrochemic</w:t>
      </w:r>
      <w:r>
        <w:rPr>
          <w:szCs w:val="21"/>
        </w:rPr>
        <w:t>al Universities, 2023, 36(1): 74-80.</w:t>
      </w:r>
    </w:p>
    <w:sectPr w:rsidR="002D32C6">
      <w:headerReference w:type="even" r:id="rId7"/>
      <w:headerReference w:type="default" r:id="rId8"/>
      <w:footerReference w:type="even" r:id="rId9"/>
      <w:footerReference w:type="default" r:id="rId10"/>
      <w:headerReference w:type="first" r:id="rId11"/>
      <w:footerReference w:type="first" r:id="rId12"/>
      <w:pgSz w:w="16838" w:h="11906" w:orient="landscape"/>
      <w:pgMar w:top="1800" w:right="1440" w:bottom="1800" w:left="144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935827" w14:textId="77777777" w:rsidR="002D32C6" w:rsidRDefault="002D32C6">
      <w:r>
        <w:separator/>
      </w:r>
    </w:p>
  </w:endnote>
  <w:endnote w:type="continuationSeparator" w:id="0">
    <w:p w14:paraId="481BE4A6" w14:textId="77777777" w:rsidR="002D32C6" w:rsidRDefault="002D3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微软雅黑">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FZKTK--GBK1-0">
    <w:altName w:val="Times New Roman"/>
    <w:charset w:val="00"/>
    <w:family w:val="roman"/>
    <w:pitch w:val="default"/>
    <w:sig w:usb0="00000000" w:usb1="00000000" w:usb2="00000000" w:usb3="00000000" w:csb0="00040001" w:csb1="00000000"/>
  </w:font>
  <w:font w:name="E-B6">
    <w:altName w:val="Times New Roman"/>
    <w:charset w:val="00"/>
    <w:family w:val="roman"/>
    <w:pitch w:val="default"/>
    <w:sig w:usb0="00000000" w:usb1="00000000" w:usb2="00000000" w:usb3="00000000" w:csb0="00040001" w:csb1="00000000"/>
  </w:font>
  <w:font w:name="E-BZ">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33A05" w14:textId="77777777" w:rsidR="00000000" w:rsidRDefault="002D32C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618B8" w14:textId="77777777" w:rsidR="00000000" w:rsidRDefault="002D32C6">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7F739" w14:textId="77777777" w:rsidR="00000000" w:rsidRDefault="002D32C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32344E" w14:textId="77777777" w:rsidR="002D32C6" w:rsidRDefault="002D32C6">
      <w:r>
        <w:separator/>
      </w:r>
    </w:p>
  </w:footnote>
  <w:footnote w:type="continuationSeparator" w:id="0">
    <w:p w14:paraId="5DB97A86" w14:textId="77777777" w:rsidR="002D32C6" w:rsidRDefault="002D32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22536" w14:textId="77777777" w:rsidR="00000000" w:rsidRDefault="002D32C6">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FADB5" w14:textId="77777777" w:rsidR="00000000" w:rsidRDefault="002D32C6">
    <w:pPr>
      <w:pStyle w:val="a7"/>
      <w:rPr>
        <w:color w:val="FF0000"/>
      </w:rPr>
    </w:pPr>
    <w:r>
      <w:rPr>
        <w:rFonts w:hint="eastAsia"/>
        <w:color w:val="FF0000"/>
      </w:rPr>
      <w:t>石油化工高等学校学报</w:t>
    </w:r>
    <w:r>
      <w:rPr>
        <w:rFonts w:hint="eastAsia"/>
        <w:color w:val="FF0000"/>
      </w:rPr>
      <w:t>20</w:t>
    </w:r>
    <w:r>
      <w:rPr>
        <w:color w:val="FF0000"/>
      </w:rPr>
      <w:t>23</w:t>
    </w:r>
    <w:r>
      <w:rPr>
        <w:rFonts w:hint="eastAsia"/>
        <w:color w:val="FF0000"/>
      </w:rPr>
      <w:t>-202</w:t>
    </w:r>
    <w:r>
      <w:rPr>
        <w:color w:val="FF0000"/>
      </w:rPr>
      <w:t>6</w:t>
    </w:r>
    <w:r>
      <w:rPr>
        <w:rFonts w:hint="eastAsia"/>
        <w:color w:val="FF0000"/>
      </w:rPr>
      <w:t>总目次</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56BEB" w14:textId="77777777" w:rsidR="00000000" w:rsidRDefault="002D32C6">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98E1362"/>
    <w:multiLevelType w:val="singleLevel"/>
    <w:tmpl w:val="898E1362"/>
    <w:lvl w:ilvl="0">
      <w:start w:val="1"/>
      <w:numFmt w:val="decimal"/>
      <w:suff w:val="space"/>
      <w:lvlText w:val="%1."/>
      <w:lvlJc w:val="left"/>
    </w:lvl>
  </w:abstractNum>
  <w:abstractNum w:abstractNumId="1" w15:restartNumberingAfterBreak="0">
    <w:nsid w:val="985815E3"/>
    <w:multiLevelType w:val="singleLevel"/>
    <w:tmpl w:val="985815E3"/>
    <w:lvl w:ilvl="0">
      <w:start w:val="1"/>
      <w:numFmt w:val="decimal"/>
      <w:suff w:val="space"/>
      <w:lvlText w:val="%1."/>
      <w:lvlJc w:val="left"/>
    </w:lvl>
  </w:abstractNum>
  <w:abstractNum w:abstractNumId="2" w15:restartNumberingAfterBreak="0">
    <w:nsid w:val="DB7B37F5"/>
    <w:multiLevelType w:val="singleLevel"/>
    <w:tmpl w:val="DB7B37F5"/>
    <w:lvl w:ilvl="0">
      <w:start w:val="6"/>
      <w:numFmt w:val="decimal"/>
      <w:suff w:val="space"/>
      <w:lvlText w:val="%1."/>
      <w:lvlJc w:val="left"/>
    </w:lvl>
  </w:abstractNum>
  <w:abstractNum w:abstractNumId="3" w15:restartNumberingAfterBreak="0">
    <w:nsid w:val="E2C9EE7E"/>
    <w:multiLevelType w:val="singleLevel"/>
    <w:tmpl w:val="E2C9EE7E"/>
    <w:lvl w:ilvl="0">
      <w:start w:val="9"/>
      <w:numFmt w:val="decimal"/>
      <w:suff w:val="space"/>
      <w:lvlText w:val="%1."/>
      <w:lvlJc w:val="left"/>
    </w:lvl>
  </w:abstractNum>
  <w:abstractNum w:abstractNumId="4" w15:restartNumberingAfterBreak="0">
    <w:nsid w:val="0932C31F"/>
    <w:multiLevelType w:val="singleLevel"/>
    <w:tmpl w:val="0932C31F"/>
    <w:lvl w:ilvl="0">
      <w:start w:val="1"/>
      <w:numFmt w:val="decimal"/>
      <w:suff w:val="space"/>
      <w:lvlText w:val="%1."/>
      <w:lvlJc w:val="left"/>
      <w:pPr>
        <w:ind w:left="425" w:hanging="425"/>
      </w:pPr>
      <w:rPr>
        <w:rFonts w:ascii="微软雅黑" w:eastAsia="微软雅黑" w:hAnsi="微软雅黑" w:cs="微软雅黑" w:hint="default"/>
      </w:rPr>
    </w:lvl>
  </w:abstractNum>
  <w:abstractNum w:abstractNumId="5" w15:restartNumberingAfterBreak="0">
    <w:nsid w:val="64D52CD0"/>
    <w:multiLevelType w:val="singleLevel"/>
    <w:tmpl w:val="64D52CD0"/>
    <w:lvl w:ilvl="0">
      <w:start w:val="1"/>
      <w:numFmt w:val="decimal"/>
      <w:suff w:val="space"/>
      <w:lvlText w:val="%1."/>
      <w:lvlJc w:val="left"/>
      <w:pPr>
        <w:ind w:left="425" w:hanging="425"/>
      </w:pPr>
      <w:rPr>
        <w:rFonts w:ascii="微软雅黑" w:eastAsia="微软雅黑" w:hAnsi="微软雅黑" w:cs="微软雅黑" w:hint="default"/>
      </w:rPr>
    </w:lvl>
  </w:abstractNum>
  <w:abstractNum w:abstractNumId="6" w15:restartNumberingAfterBreak="0">
    <w:nsid w:val="703DF93C"/>
    <w:multiLevelType w:val="singleLevel"/>
    <w:tmpl w:val="703DF93C"/>
    <w:lvl w:ilvl="0">
      <w:start w:val="1"/>
      <w:numFmt w:val="decimal"/>
      <w:suff w:val="space"/>
      <w:lvlText w:val="%1."/>
      <w:lvlJc w:val="left"/>
      <w:pPr>
        <w:ind w:left="425" w:hanging="425"/>
      </w:pPr>
      <w:rPr>
        <w:rFonts w:hint="default"/>
      </w:rPr>
    </w:lvl>
  </w:abstractNum>
  <w:abstractNum w:abstractNumId="7" w15:restartNumberingAfterBreak="0">
    <w:nsid w:val="7647542F"/>
    <w:multiLevelType w:val="singleLevel"/>
    <w:tmpl w:val="7647542F"/>
    <w:lvl w:ilvl="0">
      <w:start w:val="1"/>
      <w:numFmt w:val="decimal"/>
      <w:suff w:val="space"/>
      <w:lvlText w:val="%1."/>
      <w:lvlJc w:val="left"/>
      <w:pPr>
        <w:ind w:left="425" w:hanging="425"/>
      </w:pPr>
      <w:rPr>
        <w:rFonts w:ascii="微软雅黑" w:eastAsia="微软雅黑" w:hAnsi="微软雅黑" w:cs="微软雅黑" w:hint="default"/>
      </w:rPr>
    </w:lvl>
  </w:abstractNum>
  <w:num w:numId="1">
    <w:abstractNumId w:val="4"/>
  </w:num>
  <w:num w:numId="2">
    <w:abstractNumId w:val="7"/>
  </w:num>
  <w:num w:numId="3">
    <w:abstractNumId w:val="5"/>
  </w:num>
  <w:num w:numId="4">
    <w:abstractNumId w:val="6"/>
  </w:num>
  <w:num w:numId="5">
    <w:abstractNumId w:val="0"/>
  </w:num>
  <w:num w:numId="6">
    <w:abstractNumId w:val="1"/>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64E"/>
    <w:rsid w:val="000005B4"/>
    <w:rsid w:val="000128B2"/>
    <w:rsid w:val="00012BB9"/>
    <w:rsid w:val="000149C5"/>
    <w:rsid w:val="0001690D"/>
    <w:rsid w:val="000220D1"/>
    <w:rsid w:val="00023389"/>
    <w:rsid w:val="0002551A"/>
    <w:rsid w:val="00026137"/>
    <w:rsid w:val="0002708E"/>
    <w:rsid w:val="000310B2"/>
    <w:rsid w:val="00031C69"/>
    <w:rsid w:val="000328C5"/>
    <w:rsid w:val="00032DA6"/>
    <w:rsid w:val="00044E8B"/>
    <w:rsid w:val="000470A6"/>
    <w:rsid w:val="000471E4"/>
    <w:rsid w:val="00055D9C"/>
    <w:rsid w:val="00062A2E"/>
    <w:rsid w:val="000675A1"/>
    <w:rsid w:val="00071B6F"/>
    <w:rsid w:val="00072DE7"/>
    <w:rsid w:val="00076347"/>
    <w:rsid w:val="00077274"/>
    <w:rsid w:val="0008043B"/>
    <w:rsid w:val="00083D62"/>
    <w:rsid w:val="00091B66"/>
    <w:rsid w:val="00093AA4"/>
    <w:rsid w:val="00095F33"/>
    <w:rsid w:val="00096416"/>
    <w:rsid w:val="00097CB2"/>
    <w:rsid w:val="000A24CA"/>
    <w:rsid w:val="000A3661"/>
    <w:rsid w:val="000A3C7C"/>
    <w:rsid w:val="000A5218"/>
    <w:rsid w:val="000B0125"/>
    <w:rsid w:val="000B054C"/>
    <w:rsid w:val="000B4BA3"/>
    <w:rsid w:val="000B5BC9"/>
    <w:rsid w:val="000B6285"/>
    <w:rsid w:val="000B7784"/>
    <w:rsid w:val="000C4B5E"/>
    <w:rsid w:val="000C4E8B"/>
    <w:rsid w:val="000C4F7E"/>
    <w:rsid w:val="000C70F7"/>
    <w:rsid w:val="000D0C7C"/>
    <w:rsid w:val="000D4730"/>
    <w:rsid w:val="000D4CB8"/>
    <w:rsid w:val="000E057A"/>
    <w:rsid w:val="000E15B3"/>
    <w:rsid w:val="000E6052"/>
    <w:rsid w:val="000F39D3"/>
    <w:rsid w:val="000F3ECF"/>
    <w:rsid w:val="000F567F"/>
    <w:rsid w:val="000F630E"/>
    <w:rsid w:val="000F794C"/>
    <w:rsid w:val="001150F9"/>
    <w:rsid w:val="0011548E"/>
    <w:rsid w:val="001157D5"/>
    <w:rsid w:val="00121393"/>
    <w:rsid w:val="001221C2"/>
    <w:rsid w:val="00124DB0"/>
    <w:rsid w:val="0013277A"/>
    <w:rsid w:val="00133F56"/>
    <w:rsid w:val="00134399"/>
    <w:rsid w:val="0013471C"/>
    <w:rsid w:val="00140845"/>
    <w:rsid w:val="00143E22"/>
    <w:rsid w:val="00144143"/>
    <w:rsid w:val="001449EF"/>
    <w:rsid w:val="00152457"/>
    <w:rsid w:val="001533AB"/>
    <w:rsid w:val="00156908"/>
    <w:rsid w:val="00156CF4"/>
    <w:rsid w:val="00157C20"/>
    <w:rsid w:val="00162C67"/>
    <w:rsid w:val="00163294"/>
    <w:rsid w:val="0016330E"/>
    <w:rsid w:val="0016379A"/>
    <w:rsid w:val="0017249F"/>
    <w:rsid w:val="00176C68"/>
    <w:rsid w:val="001774E9"/>
    <w:rsid w:val="00177C15"/>
    <w:rsid w:val="00182789"/>
    <w:rsid w:val="0018344E"/>
    <w:rsid w:val="00183AF7"/>
    <w:rsid w:val="00184286"/>
    <w:rsid w:val="001926A0"/>
    <w:rsid w:val="00192EF4"/>
    <w:rsid w:val="001969B8"/>
    <w:rsid w:val="00197948"/>
    <w:rsid w:val="001A2734"/>
    <w:rsid w:val="001A4B37"/>
    <w:rsid w:val="001A69B7"/>
    <w:rsid w:val="001A6EFD"/>
    <w:rsid w:val="001A7056"/>
    <w:rsid w:val="001B27DD"/>
    <w:rsid w:val="001C0635"/>
    <w:rsid w:val="001C2B3C"/>
    <w:rsid w:val="001C3604"/>
    <w:rsid w:val="001C515A"/>
    <w:rsid w:val="001C5BA2"/>
    <w:rsid w:val="001D57F8"/>
    <w:rsid w:val="001D7AAA"/>
    <w:rsid w:val="001E32A0"/>
    <w:rsid w:val="001E3C43"/>
    <w:rsid w:val="001E53CF"/>
    <w:rsid w:val="001F5CED"/>
    <w:rsid w:val="001F7C28"/>
    <w:rsid w:val="001F7CC3"/>
    <w:rsid w:val="002015F7"/>
    <w:rsid w:val="002015F9"/>
    <w:rsid w:val="00202AE8"/>
    <w:rsid w:val="002161B0"/>
    <w:rsid w:val="00216F4E"/>
    <w:rsid w:val="00220A26"/>
    <w:rsid w:val="00230F4A"/>
    <w:rsid w:val="00233286"/>
    <w:rsid w:val="002415CD"/>
    <w:rsid w:val="00245C31"/>
    <w:rsid w:val="00251573"/>
    <w:rsid w:val="00254177"/>
    <w:rsid w:val="00255CBD"/>
    <w:rsid w:val="002575AA"/>
    <w:rsid w:val="0026258E"/>
    <w:rsid w:val="00263851"/>
    <w:rsid w:val="002738E3"/>
    <w:rsid w:val="00274ECA"/>
    <w:rsid w:val="00282033"/>
    <w:rsid w:val="00287A1D"/>
    <w:rsid w:val="00292831"/>
    <w:rsid w:val="00292F2E"/>
    <w:rsid w:val="002939AB"/>
    <w:rsid w:val="00294618"/>
    <w:rsid w:val="00294906"/>
    <w:rsid w:val="002955B2"/>
    <w:rsid w:val="002A2347"/>
    <w:rsid w:val="002A3D38"/>
    <w:rsid w:val="002A3DD8"/>
    <w:rsid w:val="002A5E20"/>
    <w:rsid w:val="002B22C3"/>
    <w:rsid w:val="002B254A"/>
    <w:rsid w:val="002B3BE4"/>
    <w:rsid w:val="002B5800"/>
    <w:rsid w:val="002C62A6"/>
    <w:rsid w:val="002D0A32"/>
    <w:rsid w:val="002D32C6"/>
    <w:rsid w:val="002D3AE1"/>
    <w:rsid w:val="002D4E9D"/>
    <w:rsid w:val="002D7221"/>
    <w:rsid w:val="002E19B5"/>
    <w:rsid w:val="002E6AA3"/>
    <w:rsid w:val="002F169C"/>
    <w:rsid w:val="002F1C1A"/>
    <w:rsid w:val="00306B92"/>
    <w:rsid w:val="0030768F"/>
    <w:rsid w:val="003119A8"/>
    <w:rsid w:val="00314618"/>
    <w:rsid w:val="00316710"/>
    <w:rsid w:val="00324DA3"/>
    <w:rsid w:val="00327B4C"/>
    <w:rsid w:val="003300D9"/>
    <w:rsid w:val="003337C3"/>
    <w:rsid w:val="00334BDA"/>
    <w:rsid w:val="00336CA5"/>
    <w:rsid w:val="003376F4"/>
    <w:rsid w:val="00345126"/>
    <w:rsid w:val="00345A59"/>
    <w:rsid w:val="003520E9"/>
    <w:rsid w:val="00356BBC"/>
    <w:rsid w:val="003648B6"/>
    <w:rsid w:val="003661B7"/>
    <w:rsid w:val="003709BF"/>
    <w:rsid w:val="00373FC7"/>
    <w:rsid w:val="00380D38"/>
    <w:rsid w:val="00383A79"/>
    <w:rsid w:val="00384BCA"/>
    <w:rsid w:val="003936A7"/>
    <w:rsid w:val="003A0B18"/>
    <w:rsid w:val="003A2F0C"/>
    <w:rsid w:val="003A4D3B"/>
    <w:rsid w:val="003A655C"/>
    <w:rsid w:val="003A7962"/>
    <w:rsid w:val="003B2568"/>
    <w:rsid w:val="003B77D4"/>
    <w:rsid w:val="003C2745"/>
    <w:rsid w:val="003C521A"/>
    <w:rsid w:val="003C76EB"/>
    <w:rsid w:val="003D0EAB"/>
    <w:rsid w:val="003D162C"/>
    <w:rsid w:val="003D27D9"/>
    <w:rsid w:val="003D4090"/>
    <w:rsid w:val="003D4399"/>
    <w:rsid w:val="003D44EA"/>
    <w:rsid w:val="003D61B0"/>
    <w:rsid w:val="003E05AF"/>
    <w:rsid w:val="003F0843"/>
    <w:rsid w:val="00400C4E"/>
    <w:rsid w:val="00403821"/>
    <w:rsid w:val="004043E2"/>
    <w:rsid w:val="0040445F"/>
    <w:rsid w:val="00405B03"/>
    <w:rsid w:val="00412996"/>
    <w:rsid w:val="004169AF"/>
    <w:rsid w:val="00416DF0"/>
    <w:rsid w:val="0042074C"/>
    <w:rsid w:val="00420F71"/>
    <w:rsid w:val="004252AE"/>
    <w:rsid w:val="00425FDC"/>
    <w:rsid w:val="00430B11"/>
    <w:rsid w:val="00434AC7"/>
    <w:rsid w:val="00436AA5"/>
    <w:rsid w:val="0044084E"/>
    <w:rsid w:val="00441C7B"/>
    <w:rsid w:val="0045400F"/>
    <w:rsid w:val="00455CE7"/>
    <w:rsid w:val="004607FE"/>
    <w:rsid w:val="00461296"/>
    <w:rsid w:val="00462E53"/>
    <w:rsid w:val="004744F7"/>
    <w:rsid w:val="00474C94"/>
    <w:rsid w:val="00482EEE"/>
    <w:rsid w:val="00485503"/>
    <w:rsid w:val="00486E92"/>
    <w:rsid w:val="00487711"/>
    <w:rsid w:val="00490EE5"/>
    <w:rsid w:val="004A25F8"/>
    <w:rsid w:val="004A3286"/>
    <w:rsid w:val="004A43C8"/>
    <w:rsid w:val="004A736C"/>
    <w:rsid w:val="004B38EC"/>
    <w:rsid w:val="004B47AC"/>
    <w:rsid w:val="004B5553"/>
    <w:rsid w:val="004C0727"/>
    <w:rsid w:val="004C15AC"/>
    <w:rsid w:val="004C1A79"/>
    <w:rsid w:val="004C52D2"/>
    <w:rsid w:val="004C5F98"/>
    <w:rsid w:val="004D0169"/>
    <w:rsid w:val="004D02AF"/>
    <w:rsid w:val="004D0787"/>
    <w:rsid w:val="004D2F6C"/>
    <w:rsid w:val="004D4545"/>
    <w:rsid w:val="004E0133"/>
    <w:rsid w:val="004E574B"/>
    <w:rsid w:val="004F5659"/>
    <w:rsid w:val="00502859"/>
    <w:rsid w:val="00506167"/>
    <w:rsid w:val="00506CF8"/>
    <w:rsid w:val="0051028D"/>
    <w:rsid w:val="005126B1"/>
    <w:rsid w:val="00513242"/>
    <w:rsid w:val="00513FE2"/>
    <w:rsid w:val="00515258"/>
    <w:rsid w:val="005165BA"/>
    <w:rsid w:val="005246F6"/>
    <w:rsid w:val="00525CDF"/>
    <w:rsid w:val="00531C89"/>
    <w:rsid w:val="00532E30"/>
    <w:rsid w:val="00535D70"/>
    <w:rsid w:val="00536BB1"/>
    <w:rsid w:val="005371A9"/>
    <w:rsid w:val="00541A00"/>
    <w:rsid w:val="00542FDC"/>
    <w:rsid w:val="005444CD"/>
    <w:rsid w:val="0054649E"/>
    <w:rsid w:val="00547BBB"/>
    <w:rsid w:val="005503D2"/>
    <w:rsid w:val="00550E95"/>
    <w:rsid w:val="00551EA1"/>
    <w:rsid w:val="005552BF"/>
    <w:rsid w:val="005560A5"/>
    <w:rsid w:val="00557AD9"/>
    <w:rsid w:val="005618B5"/>
    <w:rsid w:val="005658C7"/>
    <w:rsid w:val="005662C0"/>
    <w:rsid w:val="005676D6"/>
    <w:rsid w:val="00571E58"/>
    <w:rsid w:val="005755ED"/>
    <w:rsid w:val="00576E19"/>
    <w:rsid w:val="005813DD"/>
    <w:rsid w:val="00586D27"/>
    <w:rsid w:val="00590F5F"/>
    <w:rsid w:val="00591420"/>
    <w:rsid w:val="0059416A"/>
    <w:rsid w:val="00594784"/>
    <w:rsid w:val="005A5A4F"/>
    <w:rsid w:val="005A702D"/>
    <w:rsid w:val="005B2D19"/>
    <w:rsid w:val="005B6132"/>
    <w:rsid w:val="005B6B58"/>
    <w:rsid w:val="005B74FE"/>
    <w:rsid w:val="005C1226"/>
    <w:rsid w:val="005C1755"/>
    <w:rsid w:val="005C1E4C"/>
    <w:rsid w:val="005C2E9D"/>
    <w:rsid w:val="005D2088"/>
    <w:rsid w:val="005D3CC4"/>
    <w:rsid w:val="005E18C7"/>
    <w:rsid w:val="005E2B57"/>
    <w:rsid w:val="005E3EAC"/>
    <w:rsid w:val="005E5077"/>
    <w:rsid w:val="005E5234"/>
    <w:rsid w:val="005E777F"/>
    <w:rsid w:val="005F0F55"/>
    <w:rsid w:val="005F102C"/>
    <w:rsid w:val="005F2FE0"/>
    <w:rsid w:val="005F35F4"/>
    <w:rsid w:val="005F43BF"/>
    <w:rsid w:val="005F58D4"/>
    <w:rsid w:val="00603C31"/>
    <w:rsid w:val="0060581C"/>
    <w:rsid w:val="0061079D"/>
    <w:rsid w:val="0061659C"/>
    <w:rsid w:val="00617314"/>
    <w:rsid w:val="0061765C"/>
    <w:rsid w:val="0062145A"/>
    <w:rsid w:val="0062700F"/>
    <w:rsid w:val="006305DB"/>
    <w:rsid w:val="00631EA8"/>
    <w:rsid w:val="0063389A"/>
    <w:rsid w:val="006338B1"/>
    <w:rsid w:val="006424AA"/>
    <w:rsid w:val="00642723"/>
    <w:rsid w:val="006451C1"/>
    <w:rsid w:val="00652DD6"/>
    <w:rsid w:val="00656D05"/>
    <w:rsid w:val="00657710"/>
    <w:rsid w:val="006578DB"/>
    <w:rsid w:val="0066218A"/>
    <w:rsid w:val="006642B6"/>
    <w:rsid w:val="00664C29"/>
    <w:rsid w:val="006710D7"/>
    <w:rsid w:val="006764C1"/>
    <w:rsid w:val="006769FB"/>
    <w:rsid w:val="00683F78"/>
    <w:rsid w:val="006912D8"/>
    <w:rsid w:val="006978EC"/>
    <w:rsid w:val="006A39F8"/>
    <w:rsid w:val="006A51A9"/>
    <w:rsid w:val="006A6B82"/>
    <w:rsid w:val="006C2048"/>
    <w:rsid w:val="006C4CC1"/>
    <w:rsid w:val="006C5B70"/>
    <w:rsid w:val="006C7D1A"/>
    <w:rsid w:val="006D0989"/>
    <w:rsid w:val="006D2BBB"/>
    <w:rsid w:val="006D5C3C"/>
    <w:rsid w:val="006E0B4B"/>
    <w:rsid w:val="006E1E39"/>
    <w:rsid w:val="006E7945"/>
    <w:rsid w:val="006F6D47"/>
    <w:rsid w:val="006F7A8A"/>
    <w:rsid w:val="00700671"/>
    <w:rsid w:val="007046B3"/>
    <w:rsid w:val="00706FB2"/>
    <w:rsid w:val="00712C10"/>
    <w:rsid w:val="007150E0"/>
    <w:rsid w:val="00715925"/>
    <w:rsid w:val="00715EC1"/>
    <w:rsid w:val="007160B6"/>
    <w:rsid w:val="007232A2"/>
    <w:rsid w:val="00725C11"/>
    <w:rsid w:val="0072749F"/>
    <w:rsid w:val="00733B2F"/>
    <w:rsid w:val="007401A1"/>
    <w:rsid w:val="007417AA"/>
    <w:rsid w:val="00741C73"/>
    <w:rsid w:val="00742E3D"/>
    <w:rsid w:val="00752587"/>
    <w:rsid w:val="0075266A"/>
    <w:rsid w:val="007547E2"/>
    <w:rsid w:val="00767999"/>
    <w:rsid w:val="00770290"/>
    <w:rsid w:val="007707F0"/>
    <w:rsid w:val="0077432A"/>
    <w:rsid w:val="00777EC9"/>
    <w:rsid w:val="0078338F"/>
    <w:rsid w:val="00785345"/>
    <w:rsid w:val="00786572"/>
    <w:rsid w:val="00786A15"/>
    <w:rsid w:val="007872A0"/>
    <w:rsid w:val="00790EEF"/>
    <w:rsid w:val="00793220"/>
    <w:rsid w:val="0079555A"/>
    <w:rsid w:val="007A0BDA"/>
    <w:rsid w:val="007A25B6"/>
    <w:rsid w:val="007A2D04"/>
    <w:rsid w:val="007A61F4"/>
    <w:rsid w:val="007A632A"/>
    <w:rsid w:val="007A7E5A"/>
    <w:rsid w:val="007B0C12"/>
    <w:rsid w:val="007B331F"/>
    <w:rsid w:val="007B3AC7"/>
    <w:rsid w:val="007C39E0"/>
    <w:rsid w:val="007C62D4"/>
    <w:rsid w:val="007C79B5"/>
    <w:rsid w:val="007D1CF1"/>
    <w:rsid w:val="007D23C4"/>
    <w:rsid w:val="007D50CB"/>
    <w:rsid w:val="007D78A3"/>
    <w:rsid w:val="007E41CA"/>
    <w:rsid w:val="007E7C0F"/>
    <w:rsid w:val="007F48A5"/>
    <w:rsid w:val="007F589D"/>
    <w:rsid w:val="00801833"/>
    <w:rsid w:val="008018E9"/>
    <w:rsid w:val="008021CB"/>
    <w:rsid w:val="00812B18"/>
    <w:rsid w:val="00812E35"/>
    <w:rsid w:val="008165C8"/>
    <w:rsid w:val="00821A61"/>
    <w:rsid w:val="00823CCE"/>
    <w:rsid w:val="00826C89"/>
    <w:rsid w:val="00827745"/>
    <w:rsid w:val="00830425"/>
    <w:rsid w:val="00830866"/>
    <w:rsid w:val="008336E0"/>
    <w:rsid w:val="00837929"/>
    <w:rsid w:val="00837BA4"/>
    <w:rsid w:val="00840BA1"/>
    <w:rsid w:val="00841812"/>
    <w:rsid w:val="00841D25"/>
    <w:rsid w:val="00844D59"/>
    <w:rsid w:val="00844E33"/>
    <w:rsid w:val="0084615D"/>
    <w:rsid w:val="0085055E"/>
    <w:rsid w:val="008521E7"/>
    <w:rsid w:val="008539A6"/>
    <w:rsid w:val="0086151A"/>
    <w:rsid w:val="00861623"/>
    <w:rsid w:val="0086167B"/>
    <w:rsid w:val="0086252A"/>
    <w:rsid w:val="00864411"/>
    <w:rsid w:val="008650BC"/>
    <w:rsid w:val="0086604E"/>
    <w:rsid w:val="00870E44"/>
    <w:rsid w:val="00872DB5"/>
    <w:rsid w:val="00873AF3"/>
    <w:rsid w:val="00876824"/>
    <w:rsid w:val="00876AAA"/>
    <w:rsid w:val="008775F5"/>
    <w:rsid w:val="008779C8"/>
    <w:rsid w:val="00877DD1"/>
    <w:rsid w:val="00880E81"/>
    <w:rsid w:val="00882F9C"/>
    <w:rsid w:val="00884902"/>
    <w:rsid w:val="00886014"/>
    <w:rsid w:val="00886B3A"/>
    <w:rsid w:val="00891D75"/>
    <w:rsid w:val="008927B6"/>
    <w:rsid w:val="0089626F"/>
    <w:rsid w:val="00896693"/>
    <w:rsid w:val="008976EE"/>
    <w:rsid w:val="008A0CC1"/>
    <w:rsid w:val="008A7197"/>
    <w:rsid w:val="008B0595"/>
    <w:rsid w:val="008C0B64"/>
    <w:rsid w:val="008C3F67"/>
    <w:rsid w:val="008C698D"/>
    <w:rsid w:val="008D75A9"/>
    <w:rsid w:val="008E39E4"/>
    <w:rsid w:val="008E4CBA"/>
    <w:rsid w:val="008E5F8B"/>
    <w:rsid w:val="008F1E80"/>
    <w:rsid w:val="008F259A"/>
    <w:rsid w:val="008F385C"/>
    <w:rsid w:val="00900860"/>
    <w:rsid w:val="009022D0"/>
    <w:rsid w:val="009032E5"/>
    <w:rsid w:val="00903AE7"/>
    <w:rsid w:val="009063AC"/>
    <w:rsid w:val="00906793"/>
    <w:rsid w:val="00907711"/>
    <w:rsid w:val="009118C0"/>
    <w:rsid w:val="00911FB0"/>
    <w:rsid w:val="00913C1A"/>
    <w:rsid w:val="00914084"/>
    <w:rsid w:val="00915D09"/>
    <w:rsid w:val="00923BF8"/>
    <w:rsid w:val="009250A7"/>
    <w:rsid w:val="00925905"/>
    <w:rsid w:val="009263F4"/>
    <w:rsid w:val="00927F81"/>
    <w:rsid w:val="009313B9"/>
    <w:rsid w:val="00931EDA"/>
    <w:rsid w:val="00941998"/>
    <w:rsid w:val="00943B50"/>
    <w:rsid w:val="009511E9"/>
    <w:rsid w:val="0095306A"/>
    <w:rsid w:val="00953579"/>
    <w:rsid w:val="00954ED6"/>
    <w:rsid w:val="00955EE9"/>
    <w:rsid w:val="009601DD"/>
    <w:rsid w:val="00960B58"/>
    <w:rsid w:val="0096274A"/>
    <w:rsid w:val="0098011D"/>
    <w:rsid w:val="00986080"/>
    <w:rsid w:val="0098684B"/>
    <w:rsid w:val="009915EF"/>
    <w:rsid w:val="00992E6A"/>
    <w:rsid w:val="00992F0D"/>
    <w:rsid w:val="00993A27"/>
    <w:rsid w:val="00997516"/>
    <w:rsid w:val="009A3944"/>
    <w:rsid w:val="009B02C8"/>
    <w:rsid w:val="009B19AD"/>
    <w:rsid w:val="009B24AF"/>
    <w:rsid w:val="009B422C"/>
    <w:rsid w:val="009B4430"/>
    <w:rsid w:val="009B7016"/>
    <w:rsid w:val="009C351E"/>
    <w:rsid w:val="009C60C6"/>
    <w:rsid w:val="009C6FA9"/>
    <w:rsid w:val="009E0414"/>
    <w:rsid w:val="009E07C1"/>
    <w:rsid w:val="009E0CCE"/>
    <w:rsid w:val="009E2A66"/>
    <w:rsid w:val="009E39CB"/>
    <w:rsid w:val="009E788C"/>
    <w:rsid w:val="009E7976"/>
    <w:rsid w:val="009F0483"/>
    <w:rsid w:val="009F0D1B"/>
    <w:rsid w:val="009F266E"/>
    <w:rsid w:val="009F3305"/>
    <w:rsid w:val="009F59E0"/>
    <w:rsid w:val="009F7A4D"/>
    <w:rsid w:val="00A00C33"/>
    <w:rsid w:val="00A013DA"/>
    <w:rsid w:val="00A031C9"/>
    <w:rsid w:val="00A03360"/>
    <w:rsid w:val="00A06AE5"/>
    <w:rsid w:val="00A07850"/>
    <w:rsid w:val="00A1581B"/>
    <w:rsid w:val="00A15FEC"/>
    <w:rsid w:val="00A208F3"/>
    <w:rsid w:val="00A22EE7"/>
    <w:rsid w:val="00A25BF9"/>
    <w:rsid w:val="00A322A8"/>
    <w:rsid w:val="00A3355C"/>
    <w:rsid w:val="00A34BB3"/>
    <w:rsid w:val="00A37069"/>
    <w:rsid w:val="00A4317D"/>
    <w:rsid w:val="00A44890"/>
    <w:rsid w:val="00A471EE"/>
    <w:rsid w:val="00A50F0E"/>
    <w:rsid w:val="00A5361F"/>
    <w:rsid w:val="00A53D33"/>
    <w:rsid w:val="00A54DAB"/>
    <w:rsid w:val="00A60E24"/>
    <w:rsid w:val="00A633A6"/>
    <w:rsid w:val="00A72AB4"/>
    <w:rsid w:val="00A7390F"/>
    <w:rsid w:val="00A750F0"/>
    <w:rsid w:val="00A817D2"/>
    <w:rsid w:val="00A82147"/>
    <w:rsid w:val="00A916DA"/>
    <w:rsid w:val="00A922AB"/>
    <w:rsid w:val="00A9425C"/>
    <w:rsid w:val="00A94923"/>
    <w:rsid w:val="00A969F2"/>
    <w:rsid w:val="00AA4557"/>
    <w:rsid w:val="00AA52B4"/>
    <w:rsid w:val="00AA60B4"/>
    <w:rsid w:val="00AB1766"/>
    <w:rsid w:val="00AB32FC"/>
    <w:rsid w:val="00AC059F"/>
    <w:rsid w:val="00AC0669"/>
    <w:rsid w:val="00AC1C03"/>
    <w:rsid w:val="00AC6F84"/>
    <w:rsid w:val="00AC760E"/>
    <w:rsid w:val="00AC78ED"/>
    <w:rsid w:val="00AD4E73"/>
    <w:rsid w:val="00AD536A"/>
    <w:rsid w:val="00AD6A29"/>
    <w:rsid w:val="00AD7EDA"/>
    <w:rsid w:val="00AE0A6A"/>
    <w:rsid w:val="00AE20D0"/>
    <w:rsid w:val="00AE3C94"/>
    <w:rsid w:val="00AF1404"/>
    <w:rsid w:val="00AF3D18"/>
    <w:rsid w:val="00AF47A3"/>
    <w:rsid w:val="00AF5501"/>
    <w:rsid w:val="00B006EA"/>
    <w:rsid w:val="00B05E7E"/>
    <w:rsid w:val="00B07089"/>
    <w:rsid w:val="00B11A84"/>
    <w:rsid w:val="00B12233"/>
    <w:rsid w:val="00B126E2"/>
    <w:rsid w:val="00B135F5"/>
    <w:rsid w:val="00B1532B"/>
    <w:rsid w:val="00B20D4E"/>
    <w:rsid w:val="00B2121F"/>
    <w:rsid w:val="00B2160D"/>
    <w:rsid w:val="00B22A2B"/>
    <w:rsid w:val="00B23603"/>
    <w:rsid w:val="00B257D9"/>
    <w:rsid w:val="00B30EA0"/>
    <w:rsid w:val="00B310BF"/>
    <w:rsid w:val="00B33AF8"/>
    <w:rsid w:val="00B347D3"/>
    <w:rsid w:val="00B35D27"/>
    <w:rsid w:val="00B37E50"/>
    <w:rsid w:val="00B40DB1"/>
    <w:rsid w:val="00B41ACB"/>
    <w:rsid w:val="00B42BB9"/>
    <w:rsid w:val="00B46266"/>
    <w:rsid w:val="00B50CA9"/>
    <w:rsid w:val="00B50E81"/>
    <w:rsid w:val="00B51141"/>
    <w:rsid w:val="00B5541F"/>
    <w:rsid w:val="00B63187"/>
    <w:rsid w:val="00B63249"/>
    <w:rsid w:val="00B65670"/>
    <w:rsid w:val="00B66AB6"/>
    <w:rsid w:val="00B66EDB"/>
    <w:rsid w:val="00B709B2"/>
    <w:rsid w:val="00B719FA"/>
    <w:rsid w:val="00B756E3"/>
    <w:rsid w:val="00B76F9E"/>
    <w:rsid w:val="00B80AE0"/>
    <w:rsid w:val="00B828E7"/>
    <w:rsid w:val="00B8400D"/>
    <w:rsid w:val="00B8452D"/>
    <w:rsid w:val="00B878C9"/>
    <w:rsid w:val="00B901EC"/>
    <w:rsid w:val="00B90FC5"/>
    <w:rsid w:val="00B95598"/>
    <w:rsid w:val="00B967B7"/>
    <w:rsid w:val="00BA034E"/>
    <w:rsid w:val="00BA137C"/>
    <w:rsid w:val="00BA58B9"/>
    <w:rsid w:val="00BA7203"/>
    <w:rsid w:val="00BB1A17"/>
    <w:rsid w:val="00BB66D2"/>
    <w:rsid w:val="00BB77E7"/>
    <w:rsid w:val="00BB7AD9"/>
    <w:rsid w:val="00BC1EBD"/>
    <w:rsid w:val="00BC7511"/>
    <w:rsid w:val="00BC7E50"/>
    <w:rsid w:val="00BD04EA"/>
    <w:rsid w:val="00BD4232"/>
    <w:rsid w:val="00BD63F9"/>
    <w:rsid w:val="00BE0CB7"/>
    <w:rsid w:val="00BE12D2"/>
    <w:rsid w:val="00BE2CB8"/>
    <w:rsid w:val="00BE45DE"/>
    <w:rsid w:val="00BE577A"/>
    <w:rsid w:val="00BE69E3"/>
    <w:rsid w:val="00BE7C9B"/>
    <w:rsid w:val="00BF0D83"/>
    <w:rsid w:val="00BF6B30"/>
    <w:rsid w:val="00C016F0"/>
    <w:rsid w:val="00C02F1C"/>
    <w:rsid w:val="00C03A26"/>
    <w:rsid w:val="00C057B4"/>
    <w:rsid w:val="00C059D3"/>
    <w:rsid w:val="00C07DD2"/>
    <w:rsid w:val="00C13E07"/>
    <w:rsid w:val="00C13F2B"/>
    <w:rsid w:val="00C14D97"/>
    <w:rsid w:val="00C16AD5"/>
    <w:rsid w:val="00C179C4"/>
    <w:rsid w:val="00C20474"/>
    <w:rsid w:val="00C20D81"/>
    <w:rsid w:val="00C2621C"/>
    <w:rsid w:val="00C3145F"/>
    <w:rsid w:val="00C339C2"/>
    <w:rsid w:val="00C3516B"/>
    <w:rsid w:val="00C352BD"/>
    <w:rsid w:val="00C40ACA"/>
    <w:rsid w:val="00C40DC8"/>
    <w:rsid w:val="00C44EE7"/>
    <w:rsid w:val="00C503C7"/>
    <w:rsid w:val="00C51E31"/>
    <w:rsid w:val="00C541E9"/>
    <w:rsid w:val="00C551EA"/>
    <w:rsid w:val="00C55861"/>
    <w:rsid w:val="00C6014A"/>
    <w:rsid w:val="00C6048E"/>
    <w:rsid w:val="00C65EB4"/>
    <w:rsid w:val="00C665AF"/>
    <w:rsid w:val="00C67240"/>
    <w:rsid w:val="00C708EF"/>
    <w:rsid w:val="00C7285F"/>
    <w:rsid w:val="00C829EE"/>
    <w:rsid w:val="00C847C6"/>
    <w:rsid w:val="00CA025E"/>
    <w:rsid w:val="00CA0E5D"/>
    <w:rsid w:val="00CA4958"/>
    <w:rsid w:val="00CA6B66"/>
    <w:rsid w:val="00CB0CE0"/>
    <w:rsid w:val="00CB2647"/>
    <w:rsid w:val="00CB55A1"/>
    <w:rsid w:val="00CB6175"/>
    <w:rsid w:val="00CC01C6"/>
    <w:rsid w:val="00CC1EAA"/>
    <w:rsid w:val="00CC3E64"/>
    <w:rsid w:val="00CD0055"/>
    <w:rsid w:val="00CD304D"/>
    <w:rsid w:val="00CD4416"/>
    <w:rsid w:val="00CD4A5D"/>
    <w:rsid w:val="00CD5DC7"/>
    <w:rsid w:val="00CD76A1"/>
    <w:rsid w:val="00CD7C82"/>
    <w:rsid w:val="00CE5D60"/>
    <w:rsid w:val="00CF082C"/>
    <w:rsid w:val="00CF4F05"/>
    <w:rsid w:val="00CF64C5"/>
    <w:rsid w:val="00CF65F4"/>
    <w:rsid w:val="00D02756"/>
    <w:rsid w:val="00D063E0"/>
    <w:rsid w:val="00D07325"/>
    <w:rsid w:val="00D07AC8"/>
    <w:rsid w:val="00D13C05"/>
    <w:rsid w:val="00D14FCA"/>
    <w:rsid w:val="00D16138"/>
    <w:rsid w:val="00D1733A"/>
    <w:rsid w:val="00D20A6B"/>
    <w:rsid w:val="00D26A68"/>
    <w:rsid w:val="00D27452"/>
    <w:rsid w:val="00D3253F"/>
    <w:rsid w:val="00D32B1D"/>
    <w:rsid w:val="00D3435A"/>
    <w:rsid w:val="00D40B1D"/>
    <w:rsid w:val="00D40F82"/>
    <w:rsid w:val="00D4544E"/>
    <w:rsid w:val="00D478B9"/>
    <w:rsid w:val="00D47D57"/>
    <w:rsid w:val="00D50147"/>
    <w:rsid w:val="00D53E8D"/>
    <w:rsid w:val="00D54ADC"/>
    <w:rsid w:val="00D6151B"/>
    <w:rsid w:val="00D7061E"/>
    <w:rsid w:val="00D74592"/>
    <w:rsid w:val="00D76F70"/>
    <w:rsid w:val="00D803EB"/>
    <w:rsid w:val="00D83C40"/>
    <w:rsid w:val="00D84A56"/>
    <w:rsid w:val="00D94DAA"/>
    <w:rsid w:val="00DA319E"/>
    <w:rsid w:val="00DA41E3"/>
    <w:rsid w:val="00DA4264"/>
    <w:rsid w:val="00DB39B4"/>
    <w:rsid w:val="00DB605F"/>
    <w:rsid w:val="00DB6DCA"/>
    <w:rsid w:val="00DC0A87"/>
    <w:rsid w:val="00DC0F34"/>
    <w:rsid w:val="00DC11D0"/>
    <w:rsid w:val="00DC4CB2"/>
    <w:rsid w:val="00DC542D"/>
    <w:rsid w:val="00DE10F9"/>
    <w:rsid w:val="00DE61B9"/>
    <w:rsid w:val="00DF286E"/>
    <w:rsid w:val="00DF77E2"/>
    <w:rsid w:val="00E00137"/>
    <w:rsid w:val="00E0292E"/>
    <w:rsid w:val="00E041F3"/>
    <w:rsid w:val="00E20555"/>
    <w:rsid w:val="00E228E4"/>
    <w:rsid w:val="00E2779F"/>
    <w:rsid w:val="00E318FF"/>
    <w:rsid w:val="00E40347"/>
    <w:rsid w:val="00E51C54"/>
    <w:rsid w:val="00E53C39"/>
    <w:rsid w:val="00E541A9"/>
    <w:rsid w:val="00E57FE8"/>
    <w:rsid w:val="00E61037"/>
    <w:rsid w:val="00E61FB3"/>
    <w:rsid w:val="00E63471"/>
    <w:rsid w:val="00E63629"/>
    <w:rsid w:val="00E65091"/>
    <w:rsid w:val="00E651B6"/>
    <w:rsid w:val="00E74D2E"/>
    <w:rsid w:val="00E826F8"/>
    <w:rsid w:val="00E8380B"/>
    <w:rsid w:val="00E851A0"/>
    <w:rsid w:val="00E8591F"/>
    <w:rsid w:val="00E85BF6"/>
    <w:rsid w:val="00E8664E"/>
    <w:rsid w:val="00E90E02"/>
    <w:rsid w:val="00E91E5F"/>
    <w:rsid w:val="00E9359C"/>
    <w:rsid w:val="00EA1A9D"/>
    <w:rsid w:val="00EA2BA5"/>
    <w:rsid w:val="00EA5660"/>
    <w:rsid w:val="00EA6996"/>
    <w:rsid w:val="00EA7B3B"/>
    <w:rsid w:val="00EB13AB"/>
    <w:rsid w:val="00EB1CB5"/>
    <w:rsid w:val="00EB3EEA"/>
    <w:rsid w:val="00EB4DCA"/>
    <w:rsid w:val="00EB4F5D"/>
    <w:rsid w:val="00EB56F3"/>
    <w:rsid w:val="00EC3918"/>
    <w:rsid w:val="00EC39CF"/>
    <w:rsid w:val="00EC59CE"/>
    <w:rsid w:val="00EC74BD"/>
    <w:rsid w:val="00ED455A"/>
    <w:rsid w:val="00ED6E62"/>
    <w:rsid w:val="00EE5408"/>
    <w:rsid w:val="00EE55DD"/>
    <w:rsid w:val="00EE5A52"/>
    <w:rsid w:val="00EE68F1"/>
    <w:rsid w:val="00EE7B05"/>
    <w:rsid w:val="00F0517C"/>
    <w:rsid w:val="00F0538E"/>
    <w:rsid w:val="00F067E1"/>
    <w:rsid w:val="00F11934"/>
    <w:rsid w:val="00F20D5F"/>
    <w:rsid w:val="00F24169"/>
    <w:rsid w:val="00F26702"/>
    <w:rsid w:val="00F367D2"/>
    <w:rsid w:val="00F512E9"/>
    <w:rsid w:val="00F65AD2"/>
    <w:rsid w:val="00F67C7D"/>
    <w:rsid w:val="00F7212D"/>
    <w:rsid w:val="00F752CC"/>
    <w:rsid w:val="00F766B7"/>
    <w:rsid w:val="00F76B33"/>
    <w:rsid w:val="00F76DF6"/>
    <w:rsid w:val="00F776FB"/>
    <w:rsid w:val="00F825CB"/>
    <w:rsid w:val="00F8307B"/>
    <w:rsid w:val="00F843BD"/>
    <w:rsid w:val="00F874A1"/>
    <w:rsid w:val="00F93982"/>
    <w:rsid w:val="00F93C18"/>
    <w:rsid w:val="00F9696B"/>
    <w:rsid w:val="00FA2C72"/>
    <w:rsid w:val="00FA302D"/>
    <w:rsid w:val="00FA5685"/>
    <w:rsid w:val="00FA5CF7"/>
    <w:rsid w:val="00FB55B4"/>
    <w:rsid w:val="00FB5709"/>
    <w:rsid w:val="00FB5A6B"/>
    <w:rsid w:val="00FC2861"/>
    <w:rsid w:val="00FC310F"/>
    <w:rsid w:val="00FC642C"/>
    <w:rsid w:val="00FC739B"/>
    <w:rsid w:val="00FD1347"/>
    <w:rsid w:val="00FD2352"/>
    <w:rsid w:val="00FD33CB"/>
    <w:rsid w:val="00FD59D9"/>
    <w:rsid w:val="00FD65DF"/>
    <w:rsid w:val="00FD69E5"/>
    <w:rsid w:val="00FD6A1C"/>
    <w:rsid w:val="00FD6ABE"/>
    <w:rsid w:val="00FD7E1C"/>
    <w:rsid w:val="00FE1211"/>
    <w:rsid w:val="00FE199F"/>
    <w:rsid w:val="00FE219F"/>
    <w:rsid w:val="00FE30F9"/>
    <w:rsid w:val="00FF1E49"/>
    <w:rsid w:val="00FF217C"/>
    <w:rsid w:val="04C76B86"/>
    <w:rsid w:val="0C3E353A"/>
    <w:rsid w:val="0D350DE1"/>
    <w:rsid w:val="14B9451A"/>
    <w:rsid w:val="212B5403"/>
    <w:rsid w:val="22724693"/>
    <w:rsid w:val="36D52E06"/>
    <w:rsid w:val="450A1474"/>
    <w:rsid w:val="4E277B41"/>
    <w:rsid w:val="4FF376CD"/>
    <w:rsid w:val="7040780C"/>
    <w:rsid w:val="7A5F7AAF"/>
    <w:rsid w:val="7CD820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4E0D5AC"/>
  <w15:chartTrackingRefBased/>
  <w15:docId w15:val="{04A96A56-5D56-4A3E-8463-908C38C8D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2">
    <w:name w:val="heading 2"/>
    <w:basedOn w:val="a"/>
    <w:next w:val="a"/>
    <w:link w:val="20"/>
    <w:uiPriority w:val="9"/>
    <w:qFormat/>
    <w:pPr>
      <w:keepNext/>
      <w:keepLines/>
      <w:spacing w:before="260" w:after="260" w:line="416" w:lineRule="auto"/>
      <w:outlineLvl w:val="1"/>
    </w:pPr>
    <w:rPr>
      <w:rFonts w:ascii="Cambria" w:hAnsi="Cambria"/>
      <w:b/>
      <w:bCs/>
      <w:sz w:val="32"/>
      <w:szCs w:val="32"/>
    </w:rPr>
  </w:style>
  <w:style w:type="character" w:default="1" w:styleId="a0">
    <w:name w:val="Default Paragraph Font"/>
    <w:uiPriority w:val="1"/>
    <w:unhideWhenUsed/>
  </w:style>
  <w:style w:type="table" w:default="1" w:styleId="a1">
    <w:name w:val="Normal Table"/>
    <w:uiPriority w:val="99"/>
    <w:unhideWhenUsed/>
    <w:tblPr>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link w:val="2"/>
    <w:uiPriority w:val="9"/>
    <w:rPr>
      <w:rFonts w:ascii="Cambria" w:eastAsia="宋体" w:hAnsi="Cambria" w:cs="Times New Roman"/>
      <w:b/>
      <w:bCs/>
      <w:kern w:val="2"/>
      <w:sz w:val="32"/>
      <w:szCs w:val="32"/>
    </w:rPr>
  </w:style>
  <w:style w:type="paragraph" w:styleId="a3">
    <w:name w:val="Balloon Text"/>
    <w:basedOn w:val="a"/>
    <w:link w:val="a4"/>
    <w:uiPriority w:val="99"/>
    <w:unhideWhenUsed/>
    <w:rPr>
      <w:kern w:val="0"/>
      <w:sz w:val="18"/>
      <w:szCs w:val="18"/>
    </w:rPr>
  </w:style>
  <w:style w:type="character" w:customStyle="1" w:styleId="a4">
    <w:name w:val="批注框文本 字符"/>
    <w:link w:val="a3"/>
    <w:uiPriority w:val="99"/>
    <w:semiHidden/>
    <w:rPr>
      <w:sz w:val="18"/>
      <w:szCs w:val="18"/>
    </w:rPr>
  </w:style>
  <w:style w:type="paragraph" w:styleId="a5">
    <w:name w:val="footer"/>
    <w:basedOn w:val="a"/>
    <w:link w:val="a6"/>
    <w:uiPriority w:val="99"/>
    <w:unhideWhenUsed/>
    <w:pPr>
      <w:tabs>
        <w:tab w:val="center" w:pos="4153"/>
        <w:tab w:val="right" w:pos="8306"/>
      </w:tabs>
      <w:snapToGrid w:val="0"/>
      <w:jc w:val="left"/>
    </w:pPr>
    <w:rPr>
      <w:sz w:val="18"/>
      <w:szCs w:val="18"/>
    </w:rPr>
  </w:style>
  <w:style w:type="character" w:customStyle="1" w:styleId="a6">
    <w:name w:val="页脚 字符"/>
    <w:link w:val="a5"/>
    <w:uiPriority w:val="99"/>
    <w:rPr>
      <w:kern w:val="2"/>
      <w:sz w:val="18"/>
      <w:szCs w:val="18"/>
    </w:rPr>
  </w:style>
  <w:style w:type="paragraph" w:styleId="a7">
    <w:name w:val="header"/>
    <w:basedOn w:val="a"/>
    <w:link w:val="a8"/>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uiPriority w:val="99"/>
    <w:rPr>
      <w:kern w:val="2"/>
      <w:sz w:val="18"/>
      <w:szCs w:val="18"/>
    </w:rPr>
  </w:style>
  <w:style w:type="paragraph" w:styleId="a9">
    <w:name w:val="Subtitle"/>
    <w:basedOn w:val="a"/>
    <w:next w:val="a"/>
    <w:link w:val="aa"/>
    <w:uiPriority w:val="11"/>
    <w:qFormat/>
    <w:pPr>
      <w:spacing w:before="240" w:after="60" w:line="312" w:lineRule="auto"/>
      <w:jc w:val="center"/>
      <w:outlineLvl w:val="1"/>
    </w:pPr>
    <w:rPr>
      <w:rFonts w:ascii="Cambria" w:hAnsi="Cambria"/>
      <w:b/>
      <w:bCs/>
      <w:kern w:val="28"/>
      <w:sz w:val="32"/>
      <w:szCs w:val="32"/>
    </w:rPr>
  </w:style>
  <w:style w:type="character" w:customStyle="1" w:styleId="aa">
    <w:name w:val="副标题 字符"/>
    <w:link w:val="a9"/>
    <w:uiPriority w:val="11"/>
    <w:rPr>
      <w:rFonts w:ascii="Cambria" w:hAnsi="Cambria" w:cs="Times New Roman"/>
      <w:b/>
      <w:bCs/>
      <w:kern w:val="28"/>
      <w:sz w:val="32"/>
      <w:szCs w:val="32"/>
    </w:rPr>
  </w:style>
  <w:style w:type="paragraph" w:styleId="ab">
    <w:name w:val="Normal (Web)"/>
    <w:basedOn w:val="a"/>
    <w:uiPriority w:val="99"/>
    <w:unhideWhenUsed/>
    <w:pPr>
      <w:widowControl/>
      <w:spacing w:before="100" w:beforeAutospacing="1" w:after="100" w:afterAutospacing="1"/>
      <w:jc w:val="left"/>
    </w:pPr>
    <w:rPr>
      <w:rFonts w:ascii="宋体" w:hAnsi="宋体" w:cs="宋体"/>
      <w:kern w:val="0"/>
      <w:sz w:val="24"/>
      <w:szCs w:val="24"/>
    </w:rPr>
  </w:style>
  <w:style w:type="paragraph" w:styleId="ac">
    <w:name w:val="Title"/>
    <w:basedOn w:val="a"/>
    <w:next w:val="a"/>
    <w:link w:val="ad"/>
    <w:uiPriority w:val="10"/>
    <w:qFormat/>
    <w:pPr>
      <w:spacing w:before="240" w:after="60"/>
      <w:jc w:val="center"/>
      <w:outlineLvl w:val="0"/>
    </w:pPr>
    <w:rPr>
      <w:rFonts w:ascii="Cambria" w:hAnsi="Cambria"/>
      <w:b/>
      <w:bCs/>
      <w:sz w:val="32"/>
      <w:szCs w:val="32"/>
    </w:rPr>
  </w:style>
  <w:style w:type="character" w:customStyle="1" w:styleId="ad">
    <w:name w:val="标题 字符"/>
    <w:link w:val="ac"/>
    <w:uiPriority w:val="10"/>
    <w:rPr>
      <w:rFonts w:ascii="Cambria" w:hAnsi="Cambria" w:cs="Times New Roman"/>
      <w:b/>
      <w:bCs/>
      <w:kern w:val="2"/>
      <w:sz w:val="32"/>
      <w:szCs w:val="32"/>
    </w:rPr>
  </w:style>
  <w:style w:type="character" w:styleId="ae">
    <w:name w:val="Hyperlink"/>
    <w:rPr>
      <w:color w:val="0000FF"/>
      <w:u w:val="single"/>
    </w:rPr>
  </w:style>
  <w:style w:type="paragraph" w:customStyle="1" w:styleId="CharCharCharCharCharCharCharChar">
    <w:name w:val="Char Char Char Char Char Char Char Char"/>
    <w:basedOn w:val="a"/>
    <w:pPr>
      <w:widowControl/>
      <w:spacing w:after="160" w:line="240" w:lineRule="exact"/>
      <w:jc w:val="left"/>
    </w:pPr>
    <w:rPr>
      <w:rFonts w:ascii="Verdana" w:hAnsi="Verdana"/>
      <w:kern w:val="0"/>
      <w:sz w:val="20"/>
      <w:szCs w:val="20"/>
      <w:lang w:eastAsia="en-US"/>
    </w:rPr>
  </w:style>
  <w:style w:type="character" w:customStyle="1" w:styleId="fontstyle01">
    <w:name w:val="fontstyle01"/>
    <w:rPr>
      <w:rFonts w:ascii="FZKTK--GBK1-0" w:hAnsi="FZKTK--GBK1-0" w:hint="default"/>
      <w:b w:val="0"/>
      <w:bCs w:val="0"/>
      <w:i w:val="0"/>
      <w:iCs w:val="0"/>
      <w:color w:val="000000"/>
      <w:sz w:val="22"/>
      <w:szCs w:val="22"/>
    </w:rPr>
  </w:style>
  <w:style w:type="character" w:customStyle="1" w:styleId="fontstyle11">
    <w:name w:val="fontstyle11"/>
    <w:rPr>
      <w:rFonts w:ascii="E-B6" w:hAnsi="E-B6" w:hint="default"/>
      <w:b w:val="0"/>
      <w:bCs w:val="0"/>
      <w:i w:val="0"/>
      <w:iCs w:val="0"/>
      <w:color w:val="000000"/>
      <w:sz w:val="22"/>
      <w:szCs w:val="22"/>
    </w:rPr>
  </w:style>
  <w:style w:type="character" w:customStyle="1" w:styleId="fontstyle21">
    <w:name w:val="fontstyle21"/>
    <w:rPr>
      <w:rFonts w:ascii="E-BZ" w:hAnsi="E-BZ" w:hint="default"/>
      <w:b w:val="0"/>
      <w:bCs w:val="0"/>
      <w:i w:val="0"/>
      <w:iCs w:val="0"/>
      <w:color w:val="000000"/>
      <w:sz w:val="22"/>
      <w:szCs w:val="22"/>
    </w:rPr>
  </w:style>
  <w:style w:type="paragraph" w:styleId="af">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53</Pages>
  <Words>8523</Words>
  <Characters>48586</Characters>
  <Application>Microsoft Office Word</Application>
  <DocSecurity>0</DocSecurity>
  <Lines>404</Lines>
  <Paragraphs>113</Paragraphs>
  <ScaleCrop>false</ScaleCrop>
  <Company>China</Company>
  <LinksUpToDate>false</LinksUpToDate>
  <CharactersWithSpaces>56996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黄华彪</dc:creator>
  <cp:keywords/>
  <cp:lastModifiedBy>yxw</cp:lastModifiedBy>
  <cp:revision>2</cp:revision>
  <dcterms:created xsi:type="dcterms:W3CDTF">2026-10-23T05:40:00Z</dcterms:created>
  <dcterms:modified xsi:type="dcterms:W3CDTF">2026-10-23T05:40:00Z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eyJoZGlkIjoiMDZiZDNhMzYzMzgyYzMwZWM4Yzk1NGU3ZjJmNTI4OWEiLCJ1c2VySWQiOiIxNTgxMDUxMzAzIn0=</vt:lpwstr>
  </property>
  <property fmtid="{D5CDD505-2E9C-101B-9397-08002B2CF9AE}" pid="3" name="KSOProductBuildVer">
    <vt:lpwstr>2052-12.1.0.28505</vt:lpwstr>
  </property>
  <property fmtid="{D5CDD505-2E9C-101B-9397-08002B2CF9AE}" pid="4" name="ICV">
    <vt:lpwstr>7A7EDAEC0C974D4C81C122C938AF095B_13</vt:lpwstr>
  </property>
</Properties>
</file>